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B04C42" w:rsidRPr="006E2C05" w:rsidRDefault="003519F1" w:rsidP="00B04C4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B04C42"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C5916" w:rsidRPr="00BC5916" w:rsidRDefault="00B04C42" w:rsidP="00BC59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765ED2">
        <w:rPr>
          <w:rFonts w:ascii="Times New Roman" w:eastAsia="Calibri" w:hAnsi="Times New Roman" w:cs="Times New Roman"/>
          <w:sz w:val="12"/>
          <w:szCs w:val="12"/>
        </w:rPr>
        <w:t>851</w:t>
      </w:r>
      <w:r>
        <w:rPr>
          <w:rFonts w:ascii="Times New Roman" w:eastAsia="Calibri" w:hAnsi="Times New Roman" w:cs="Times New Roman"/>
          <w:sz w:val="12"/>
          <w:szCs w:val="12"/>
        </w:rPr>
        <w:t xml:space="preserve"> от </w:t>
      </w:r>
      <w:r w:rsidR="00765ED2">
        <w:rPr>
          <w:rFonts w:ascii="Times New Roman" w:eastAsia="Calibri" w:hAnsi="Times New Roman" w:cs="Times New Roman"/>
          <w:sz w:val="12"/>
          <w:szCs w:val="12"/>
        </w:rPr>
        <w:t>28</w:t>
      </w:r>
      <w:r>
        <w:rPr>
          <w:rFonts w:ascii="Times New Roman" w:eastAsia="Calibri" w:hAnsi="Times New Roman" w:cs="Times New Roman"/>
          <w:sz w:val="12"/>
          <w:szCs w:val="12"/>
        </w:rPr>
        <w:t xml:space="preserve"> </w:t>
      </w:r>
      <w:r w:rsidR="00765ED2">
        <w:rPr>
          <w:rFonts w:ascii="Times New Roman" w:eastAsia="Calibri" w:hAnsi="Times New Roman" w:cs="Times New Roman"/>
          <w:sz w:val="12"/>
          <w:szCs w:val="12"/>
        </w:rPr>
        <w:t>августа</w:t>
      </w:r>
      <w:r>
        <w:rPr>
          <w:rFonts w:ascii="Times New Roman" w:eastAsia="Calibri" w:hAnsi="Times New Roman" w:cs="Times New Roman"/>
          <w:sz w:val="12"/>
          <w:szCs w:val="12"/>
        </w:rPr>
        <w:t xml:space="preserve"> 2024 года «</w:t>
      </w:r>
      <w:r w:rsidR="00765ED2" w:rsidRPr="00765ED2">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1436 от 22.10.2019 г. «Об утверждении муниципальной программы «Развитие сферы культуры и туризма на территории муниципального района Сергиевский на 2020-2024 годы»</w:t>
      </w:r>
      <w:r w:rsidR="00765ED2">
        <w:rPr>
          <w:rFonts w:ascii="Times New Roman" w:eastAsia="Calibri" w:hAnsi="Times New Roman" w:cs="Times New Roman"/>
          <w:sz w:val="12"/>
          <w:szCs w:val="12"/>
        </w:rPr>
        <w:t>»…………………………………………………………………………</w:t>
      </w:r>
      <w:r w:rsidR="00BA16C9">
        <w:rPr>
          <w:rFonts w:ascii="Times New Roman" w:eastAsia="Calibri" w:hAnsi="Times New Roman" w:cs="Times New Roman"/>
          <w:sz w:val="12"/>
          <w:szCs w:val="12"/>
        </w:rPr>
        <w:t>………………………………………….3</w:t>
      </w: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765ED2" w:rsidRPr="006E2C05" w:rsidRDefault="00765ED2" w:rsidP="00765E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97702A" w:rsidRPr="0097702A" w:rsidRDefault="00765ED2" w:rsidP="00765ED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№865 от 30 августа 2024 года «</w:t>
      </w:r>
      <w:r w:rsidRPr="00765ED2">
        <w:rPr>
          <w:rFonts w:ascii="Times New Roman" w:eastAsia="Calibri" w:hAnsi="Times New Roman" w:cs="Times New Roman"/>
          <w:sz w:val="12"/>
          <w:szCs w:val="12"/>
        </w:rPr>
        <w:t>Об установлении Порядка единовременной выплаты работникам культуры и работникам муниципальных учреждений муниципального района Сергиевский Самарской области в сфере дополнительного образования детей, финансирование оплаты труда которых осуществляется за счет средств бюджета муниципального района Сергиевский Самарской области</w:t>
      </w:r>
      <w:r>
        <w:rPr>
          <w:rFonts w:ascii="Times New Roman" w:eastAsia="Calibri" w:hAnsi="Times New Roman" w:cs="Times New Roman"/>
          <w:sz w:val="12"/>
          <w:szCs w:val="12"/>
        </w:rPr>
        <w:t>»…</w:t>
      </w:r>
      <w:r w:rsidR="00BA16C9">
        <w:rPr>
          <w:rFonts w:ascii="Times New Roman" w:eastAsia="Calibri" w:hAnsi="Times New Roman" w:cs="Times New Roman"/>
          <w:sz w:val="12"/>
          <w:szCs w:val="12"/>
        </w:rPr>
        <w:t>……………………………...5</w:t>
      </w:r>
    </w:p>
    <w:p w:rsidR="0097702A" w:rsidRPr="0097702A" w:rsidRDefault="0097702A" w:rsidP="0097702A">
      <w:pPr>
        <w:tabs>
          <w:tab w:val="left" w:pos="284"/>
        </w:tabs>
        <w:spacing w:after="0" w:line="240" w:lineRule="auto"/>
        <w:jc w:val="both"/>
        <w:rPr>
          <w:rFonts w:ascii="Times New Roman" w:eastAsia="Calibri" w:hAnsi="Times New Roman" w:cs="Times New Roman"/>
          <w:sz w:val="12"/>
          <w:szCs w:val="12"/>
        </w:rPr>
      </w:pPr>
    </w:p>
    <w:p w:rsidR="0065652C" w:rsidRPr="0065652C" w:rsidRDefault="005F402D" w:rsidP="006565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65652C" w:rsidRPr="0065652C">
        <w:rPr>
          <w:rFonts w:ascii="Times New Roman" w:eastAsia="Calibri" w:hAnsi="Times New Roman" w:cs="Times New Roman"/>
          <w:sz w:val="12"/>
          <w:szCs w:val="12"/>
        </w:rPr>
        <w:t xml:space="preserve">. Постановление администрации сельского поселения </w:t>
      </w:r>
      <w:r w:rsidR="0065652C">
        <w:rPr>
          <w:rFonts w:ascii="Times New Roman" w:eastAsia="Calibri" w:hAnsi="Times New Roman" w:cs="Times New Roman"/>
          <w:sz w:val="12"/>
          <w:szCs w:val="12"/>
        </w:rPr>
        <w:t>Кандабулак</w:t>
      </w:r>
      <w:r w:rsidR="0065652C" w:rsidRPr="0065652C">
        <w:rPr>
          <w:rFonts w:ascii="Times New Roman" w:eastAsia="Calibri" w:hAnsi="Times New Roman" w:cs="Times New Roman"/>
          <w:sz w:val="12"/>
          <w:szCs w:val="12"/>
        </w:rPr>
        <w:t xml:space="preserve"> муниципального района Сергиевский Самарской области</w:t>
      </w:r>
    </w:p>
    <w:p w:rsidR="001134B8" w:rsidRPr="001134B8" w:rsidRDefault="0065652C" w:rsidP="006565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№28 от 27 августа 2024 года «</w:t>
      </w:r>
      <w:r w:rsidRPr="0065652C">
        <w:rPr>
          <w:rFonts w:ascii="Times New Roman" w:eastAsia="Calibri" w:hAnsi="Times New Roman" w:cs="Times New Roman"/>
          <w:sz w:val="12"/>
          <w:szCs w:val="12"/>
        </w:rPr>
        <w:t>О внесении изменений в постановление администрации сельского поселения Кандабулак №36 от 10.08.2020г. «Об организации работы учебно-консультационного пункта по гражданской обороне и чрезвыч</w:t>
      </w:r>
      <w:r>
        <w:rPr>
          <w:rFonts w:ascii="Times New Roman" w:eastAsia="Calibri" w:hAnsi="Times New Roman" w:cs="Times New Roman"/>
          <w:sz w:val="12"/>
          <w:szCs w:val="12"/>
        </w:rPr>
        <w:t xml:space="preserve">айным ситуациям на территории </w:t>
      </w:r>
      <w:r w:rsidRPr="0065652C">
        <w:rPr>
          <w:rFonts w:ascii="Times New Roman" w:eastAsia="Calibri" w:hAnsi="Times New Roman" w:cs="Times New Roman"/>
          <w:sz w:val="12"/>
          <w:szCs w:val="12"/>
        </w:rPr>
        <w:t>сельского поселения Кандабулак муниципального района Сергиевский»</w:t>
      </w:r>
      <w:r w:rsidR="005F402D">
        <w:rPr>
          <w:rFonts w:ascii="Times New Roman" w:eastAsia="Calibri" w:hAnsi="Times New Roman" w:cs="Times New Roman"/>
          <w:sz w:val="12"/>
          <w:szCs w:val="12"/>
        </w:rPr>
        <w:t>»…………………………………………………………………………………</w:t>
      </w:r>
      <w:r w:rsidR="00A13802">
        <w:rPr>
          <w:rFonts w:ascii="Times New Roman" w:eastAsia="Calibri" w:hAnsi="Times New Roman" w:cs="Times New Roman"/>
          <w:sz w:val="12"/>
          <w:szCs w:val="12"/>
        </w:rPr>
        <w:t>…</w:t>
      </w:r>
      <w:r w:rsidR="005F402D">
        <w:rPr>
          <w:rFonts w:ascii="Times New Roman" w:eastAsia="Calibri" w:hAnsi="Times New Roman" w:cs="Times New Roman"/>
          <w:sz w:val="12"/>
          <w:szCs w:val="12"/>
        </w:rPr>
        <w:t>…………………..</w:t>
      </w:r>
      <w:r w:rsidR="00A13802">
        <w:rPr>
          <w:rFonts w:ascii="Times New Roman" w:eastAsia="Calibri" w:hAnsi="Times New Roman" w:cs="Times New Roman"/>
          <w:sz w:val="12"/>
          <w:szCs w:val="12"/>
        </w:rPr>
        <w:t>6</w:t>
      </w:r>
    </w:p>
    <w:p w:rsidR="00B74316" w:rsidRDefault="00B74316" w:rsidP="006D4521">
      <w:pPr>
        <w:tabs>
          <w:tab w:val="left" w:pos="284"/>
        </w:tabs>
        <w:spacing w:after="0" w:line="240" w:lineRule="auto"/>
        <w:jc w:val="both"/>
        <w:rPr>
          <w:rFonts w:ascii="Times New Roman" w:eastAsia="Calibri" w:hAnsi="Times New Roman" w:cs="Times New Roman"/>
          <w:sz w:val="12"/>
          <w:szCs w:val="12"/>
        </w:rPr>
      </w:pP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65652C">
        <w:rPr>
          <w:rFonts w:ascii="Times New Roman" w:eastAsia="Calibri" w:hAnsi="Times New Roman" w:cs="Times New Roman"/>
          <w:sz w:val="12"/>
          <w:szCs w:val="12"/>
        </w:rPr>
        <w:t>. Решение Собрания Представителей муниципального района Сергиевский Самарской области</w:t>
      </w:r>
    </w:p>
    <w:p w:rsidR="00A34E15" w:rsidRDefault="005F402D" w:rsidP="005F402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№28 от 29 августа 2024 года «</w:t>
      </w:r>
      <w:r w:rsidRPr="005F402D">
        <w:rPr>
          <w:rFonts w:ascii="Times New Roman" w:eastAsia="Calibri" w:hAnsi="Times New Roman" w:cs="Times New Roman"/>
          <w:sz w:val="12"/>
          <w:szCs w:val="12"/>
        </w:rPr>
        <w:t>О внесении изменений и дополнений в бюджет муниципального района Сергиевский</w:t>
      </w:r>
      <w:r>
        <w:rPr>
          <w:rFonts w:ascii="Times New Roman" w:eastAsia="Calibri" w:hAnsi="Times New Roman" w:cs="Times New Roman"/>
          <w:sz w:val="12"/>
          <w:szCs w:val="12"/>
        </w:rPr>
        <w:t xml:space="preserve"> </w:t>
      </w:r>
      <w:r w:rsidRPr="005F402D">
        <w:rPr>
          <w:rFonts w:ascii="Times New Roman" w:eastAsia="Calibri" w:hAnsi="Times New Roman" w:cs="Times New Roman"/>
          <w:sz w:val="12"/>
          <w:szCs w:val="12"/>
        </w:rPr>
        <w:t>на 2024 год и на плановый период 2025 и 2026 годов</w:t>
      </w:r>
      <w:r>
        <w:rPr>
          <w:rFonts w:ascii="Times New Roman" w:eastAsia="Calibri" w:hAnsi="Times New Roman" w:cs="Times New Roman"/>
          <w:sz w:val="12"/>
          <w:szCs w:val="12"/>
        </w:rPr>
        <w:t>»……………………………………………………………………………………………………………………………………..</w:t>
      </w:r>
      <w:r w:rsidR="00A13802">
        <w:rPr>
          <w:rFonts w:ascii="Times New Roman" w:eastAsia="Calibri" w:hAnsi="Times New Roman" w:cs="Times New Roman"/>
          <w:sz w:val="12"/>
          <w:szCs w:val="12"/>
        </w:rPr>
        <w:t>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A13802" w:rsidRPr="0065652C" w:rsidRDefault="00A13802" w:rsidP="00A1380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65652C">
        <w:rPr>
          <w:rFonts w:ascii="Times New Roman" w:eastAsia="Calibri" w:hAnsi="Times New Roman" w:cs="Times New Roman"/>
          <w:sz w:val="12"/>
          <w:szCs w:val="12"/>
        </w:rPr>
        <w:t>. Решение Собрания Представителей муниципального района Сергиевский Самарской области</w:t>
      </w:r>
    </w:p>
    <w:p w:rsidR="00B70F37" w:rsidRDefault="00A13802" w:rsidP="00A1380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 от 29 августа 2024 года «</w:t>
      </w:r>
      <w:r w:rsidRPr="00A13802">
        <w:rPr>
          <w:rFonts w:ascii="Times New Roman" w:eastAsia="Calibri" w:hAnsi="Times New Roman" w:cs="Times New Roman"/>
          <w:sz w:val="12"/>
          <w:szCs w:val="12"/>
        </w:rPr>
        <w:t>О внесении дополнений в Решение Собрания Представителей муниципального района Сергиевский № 30 от 25.09.2023г. «Об утверждении прогнозного плана (программы) приватизации имущества муниципального района Сергиевский Самарской области на 2024г.»</w:t>
      </w:r>
      <w:r>
        <w:rPr>
          <w:rFonts w:ascii="Times New Roman" w:eastAsia="Calibri" w:hAnsi="Times New Roman" w:cs="Times New Roman"/>
          <w:sz w:val="12"/>
          <w:szCs w:val="12"/>
        </w:rPr>
        <w:t>»…………………………………………………………………………………………………………………………………………...15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F6BF6" w:rsidRPr="0065652C" w:rsidRDefault="00BF6BF6" w:rsidP="00BF6BF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65652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Антоновка</w:t>
      </w:r>
      <w:r w:rsidRPr="0065652C">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BF6BF6" w:rsidP="00BF6BF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№34 от 27 августа 2024 года «</w:t>
      </w:r>
      <w:r w:rsidRPr="00BF6BF6">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w:t>
      </w:r>
      <w:r>
        <w:rPr>
          <w:rFonts w:ascii="Times New Roman" w:eastAsia="Calibri" w:hAnsi="Times New Roman" w:cs="Times New Roman"/>
          <w:sz w:val="12"/>
          <w:szCs w:val="12"/>
        </w:rPr>
        <w:t xml:space="preserve">рритории сельского поселения </w:t>
      </w:r>
      <w:r w:rsidRPr="00BF6BF6">
        <w:rPr>
          <w:rFonts w:ascii="Times New Roman" w:eastAsia="Calibri" w:hAnsi="Times New Roman" w:cs="Times New Roman"/>
          <w:sz w:val="12"/>
          <w:szCs w:val="12"/>
        </w:rPr>
        <w:t>Антоновка муниципального района Сергиевский Самарской области</w:t>
      </w:r>
      <w:r>
        <w:rPr>
          <w:rFonts w:ascii="Times New Roman" w:eastAsia="Calibri" w:hAnsi="Times New Roman" w:cs="Times New Roman"/>
          <w:sz w:val="12"/>
          <w:szCs w:val="12"/>
        </w:rPr>
        <w:t>»……………………………………………………</w:t>
      </w:r>
      <w:r w:rsidR="00CE60D4">
        <w:rPr>
          <w:rFonts w:ascii="Times New Roman" w:eastAsia="Calibri" w:hAnsi="Times New Roman" w:cs="Times New Roman"/>
          <w:sz w:val="12"/>
          <w:szCs w:val="12"/>
        </w:rPr>
        <w:t>…...</w:t>
      </w:r>
      <w:r>
        <w:rPr>
          <w:rFonts w:ascii="Times New Roman" w:eastAsia="Calibri" w:hAnsi="Times New Roman" w:cs="Times New Roman"/>
          <w:sz w:val="12"/>
          <w:szCs w:val="12"/>
        </w:rPr>
        <w:t>……………</w:t>
      </w:r>
      <w:r w:rsidR="00CE60D4">
        <w:rPr>
          <w:rFonts w:ascii="Times New Roman" w:eastAsia="Calibri" w:hAnsi="Times New Roman" w:cs="Times New Roman"/>
          <w:sz w:val="12"/>
          <w:szCs w:val="12"/>
        </w:rPr>
        <w:t>15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41074" w:rsidRPr="0065652C" w:rsidRDefault="00741074" w:rsidP="007410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65652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Верхняя Орлянка</w:t>
      </w:r>
      <w:r w:rsidRPr="0065652C">
        <w:rPr>
          <w:rFonts w:ascii="Times New Roman" w:eastAsia="Calibri" w:hAnsi="Times New Roman" w:cs="Times New Roman"/>
          <w:sz w:val="12"/>
          <w:szCs w:val="12"/>
        </w:rPr>
        <w:t xml:space="preserve"> муниципального района Сергиевский Самарской области</w:t>
      </w:r>
    </w:p>
    <w:p w:rsidR="00741074" w:rsidRDefault="00220C52" w:rsidP="0074107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00741074">
        <w:rPr>
          <w:rFonts w:ascii="Times New Roman" w:eastAsia="Calibri" w:hAnsi="Times New Roman" w:cs="Times New Roman"/>
          <w:sz w:val="12"/>
          <w:szCs w:val="12"/>
        </w:rPr>
        <w:t xml:space="preserve"> от 27 августа 2024 года «</w:t>
      </w:r>
      <w:r w:rsidR="00741074" w:rsidRPr="00BF6BF6">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w:t>
      </w:r>
      <w:r w:rsidR="00741074">
        <w:rPr>
          <w:rFonts w:ascii="Times New Roman" w:eastAsia="Calibri" w:hAnsi="Times New Roman" w:cs="Times New Roman"/>
          <w:sz w:val="12"/>
          <w:szCs w:val="12"/>
        </w:rPr>
        <w:t>рритории сельского поселения Верхняя Орлянка</w:t>
      </w:r>
      <w:r w:rsidR="00741074" w:rsidRPr="0065652C">
        <w:rPr>
          <w:rFonts w:ascii="Times New Roman" w:eastAsia="Calibri" w:hAnsi="Times New Roman" w:cs="Times New Roman"/>
          <w:sz w:val="12"/>
          <w:szCs w:val="12"/>
        </w:rPr>
        <w:t xml:space="preserve"> </w:t>
      </w:r>
      <w:r w:rsidR="00741074" w:rsidRPr="00BF6BF6">
        <w:rPr>
          <w:rFonts w:ascii="Times New Roman" w:eastAsia="Calibri" w:hAnsi="Times New Roman" w:cs="Times New Roman"/>
          <w:sz w:val="12"/>
          <w:szCs w:val="12"/>
        </w:rPr>
        <w:t>муниципального района Сергиевский Самарской области</w:t>
      </w:r>
      <w:r w:rsidR="00CE60D4">
        <w:rPr>
          <w:rFonts w:ascii="Times New Roman" w:eastAsia="Calibri" w:hAnsi="Times New Roman" w:cs="Times New Roman"/>
          <w:sz w:val="12"/>
          <w:szCs w:val="12"/>
        </w:rPr>
        <w:t>»………………………………………………………………23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41074" w:rsidRPr="0065652C" w:rsidRDefault="00741074" w:rsidP="007410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65652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Воротнее</w:t>
      </w:r>
      <w:r w:rsidRPr="0065652C">
        <w:rPr>
          <w:rFonts w:ascii="Times New Roman" w:eastAsia="Calibri" w:hAnsi="Times New Roman" w:cs="Times New Roman"/>
          <w:sz w:val="12"/>
          <w:szCs w:val="12"/>
        </w:rPr>
        <w:t xml:space="preserve"> муниципального района Сергиевский Самарской области</w:t>
      </w:r>
    </w:p>
    <w:p w:rsidR="00741074" w:rsidRDefault="00741074" w:rsidP="0074107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220C52">
        <w:rPr>
          <w:rFonts w:ascii="Times New Roman" w:eastAsia="Calibri" w:hAnsi="Times New Roman" w:cs="Times New Roman"/>
          <w:sz w:val="12"/>
          <w:szCs w:val="12"/>
        </w:rPr>
        <w:t>5</w:t>
      </w:r>
      <w:r>
        <w:rPr>
          <w:rFonts w:ascii="Times New Roman" w:eastAsia="Calibri" w:hAnsi="Times New Roman" w:cs="Times New Roman"/>
          <w:sz w:val="12"/>
          <w:szCs w:val="12"/>
        </w:rPr>
        <w:t xml:space="preserve"> от 27 августа 2024 года «</w:t>
      </w:r>
      <w:r w:rsidRPr="00BF6BF6">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w:t>
      </w:r>
      <w:r>
        <w:rPr>
          <w:rFonts w:ascii="Times New Roman" w:eastAsia="Calibri" w:hAnsi="Times New Roman" w:cs="Times New Roman"/>
          <w:sz w:val="12"/>
          <w:szCs w:val="12"/>
        </w:rPr>
        <w:t>рритории сельского поселения Воротнее</w:t>
      </w:r>
      <w:r w:rsidRPr="00BF6BF6">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CE60D4">
        <w:rPr>
          <w:rFonts w:ascii="Times New Roman" w:eastAsia="Calibri" w:hAnsi="Times New Roman" w:cs="Times New Roman"/>
          <w:sz w:val="12"/>
          <w:szCs w:val="12"/>
        </w:rPr>
        <w:t>…….</w:t>
      </w:r>
      <w:r>
        <w:rPr>
          <w:rFonts w:ascii="Times New Roman" w:eastAsia="Calibri" w:hAnsi="Times New Roman" w:cs="Times New Roman"/>
          <w:sz w:val="12"/>
          <w:szCs w:val="12"/>
        </w:rPr>
        <w:t>…</w:t>
      </w:r>
      <w:r w:rsidR="00CE60D4">
        <w:rPr>
          <w:rFonts w:ascii="Times New Roman" w:eastAsia="Calibri" w:hAnsi="Times New Roman" w:cs="Times New Roman"/>
          <w:sz w:val="12"/>
          <w:szCs w:val="12"/>
        </w:rPr>
        <w:t>30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41074" w:rsidRPr="0065652C" w:rsidRDefault="00741074" w:rsidP="007410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65652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Елшанка</w:t>
      </w:r>
      <w:r w:rsidRPr="0065652C">
        <w:rPr>
          <w:rFonts w:ascii="Times New Roman" w:eastAsia="Calibri" w:hAnsi="Times New Roman" w:cs="Times New Roman"/>
          <w:sz w:val="12"/>
          <w:szCs w:val="12"/>
        </w:rPr>
        <w:t xml:space="preserve"> муниципального района Сергиевский Самарской области</w:t>
      </w:r>
    </w:p>
    <w:p w:rsidR="00741074" w:rsidRDefault="00220C52" w:rsidP="0074107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№36</w:t>
      </w:r>
      <w:r w:rsidR="00741074">
        <w:rPr>
          <w:rFonts w:ascii="Times New Roman" w:eastAsia="Calibri" w:hAnsi="Times New Roman" w:cs="Times New Roman"/>
          <w:sz w:val="12"/>
          <w:szCs w:val="12"/>
        </w:rPr>
        <w:t xml:space="preserve"> от 27 августа 2024 года «</w:t>
      </w:r>
      <w:r w:rsidR="00741074" w:rsidRPr="00BF6BF6">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w:t>
      </w:r>
      <w:r w:rsidR="00741074">
        <w:rPr>
          <w:rFonts w:ascii="Times New Roman" w:eastAsia="Calibri" w:hAnsi="Times New Roman" w:cs="Times New Roman"/>
          <w:sz w:val="12"/>
          <w:szCs w:val="12"/>
        </w:rPr>
        <w:t>рритории сельского поселения Елшанка</w:t>
      </w:r>
      <w:r w:rsidR="00741074" w:rsidRPr="00BF6BF6">
        <w:rPr>
          <w:rFonts w:ascii="Times New Roman" w:eastAsia="Calibri" w:hAnsi="Times New Roman" w:cs="Times New Roman"/>
          <w:sz w:val="12"/>
          <w:szCs w:val="12"/>
        </w:rPr>
        <w:t xml:space="preserve"> муниципального района Сергиевский Самарской области</w:t>
      </w:r>
      <w:r w:rsidR="00741074">
        <w:rPr>
          <w:rFonts w:ascii="Times New Roman" w:eastAsia="Calibri" w:hAnsi="Times New Roman" w:cs="Times New Roman"/>
          <w:sz w:val="12"/>
          <w:szCs w:val="12"/>
        </w:rPr>
        <w:t>»………………………………………………………………</w:t>
      </w:r>
      <w:r w:rsidR="00CE60D4">
        <w:rPr>
          <w:rFonts w:ascii="Times New Roman" w:eastAsia="Calibri" w:hAnsi="Times New Roman" w:cs="Times New Roman"/>
          <w:sz w:val="12"/>
          <w:szCs w:val="12"/>
        </w:rPr>
        <w:t>……..</w:t>
      </w:r>
      <w:r w:rsidR="00741074">
        <w:rPr>
          <w:rFonts w:ascii="Times New Roman" w:eastAsia="Calibri" w:hAnsi="Times New Roman" w:cs="Times New Roman"/>
          <w:sz w:val="12"/>
          <w:szCs w:val="12"/>
        </w:rPr>
        <w:t>…</w:t>
      </w:r>
      <w:r w:rsidR="00CE60D4">
        <w:rPr>
          <w:rFonts w:ascii="Times New Roman" w:eastAsia="Calibri" w:hAnsi="Times New Roman" w:cs="Times New Roman"/>
          <w:sz w:val="12"/>
          <w:szCs w:val="12"/>
        </w:rPr>
        <w:t>38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41074" w:rsidRPr="0065652C" w:rsidRDefault="00741074" w:rsidP="007410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65652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Захаркино</w:t>
      </w:r>
      <w:r w:rsidRPr="0065652C">
        <w:rPr>
          <w:rFonts w:ascii="Times New Roman" w:eastAsia="Calibri" w:hAnsi="Times New Roman" w:cs="Times New Roman"/>
          <w:sz w:val="12"/>
          <w:szCs w:val="12"/>
        </w:rPr>
        <w:t xml:space="preserve"> муниципального района Сергиевский Самарской области</w:t>
      </w:r>
    </w:p>
    <w:p w:rsidR="00741074" w:rsidRDefault="00220C52" w:rsidP="0074107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№33</w:t>
      </w:r>
      <w:r w:rsidR="00741074">
        <w:rPr>
          <w:rFonts w:ascii="Times New Roman" w:eastAsia="Calibri" w:hAnsi="Times New Roman" w:cs="Times New Roman"/>
          <w:sz w:val="12"/>
          <w:szCs w:val="12"/>
        </w:rPr>
        <w:t xml:space="preserve"> от 27 августа 2024 года «</w:t>
      </w:r>
      <w:r w:rsidR="00741074" w:rsidRPr="00BF6BF6">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w:t>
      </w:r>
      <w:r w:rsidR="00741074">
        <w:rPr>
          <w:rFonts w:ascii="Times New Roman" w:eastAsia="Calibri" w:hAnsi="Times New Roman" w:cs="Times New Roman"/>
          <w:sz w:val="12"/>
          <w:szCs w:val="12"/>
        </w:rPr>
        <w:t>рритории сельского поселения Захаркино</w:t>
      </w:r>
      <w:r w:rsidR="00741074" w:rsidRPr="00BF6BF6">
        <w:rPr>
          <w:rFonts w:ascii="Times New Roman" w:eastAsia="Calibri" w:hAnsi="Times New Roman" w:cs="Times New Roman"/>
          <w:sz w:val="12"/>
          <w:szCs w:val="12"/>
        </w:rPr>
        <w:t xml:space="preserve"> муниципального района Сергиевский Самарской области</w:t>
      </w:r>
      <w:r w:rsidR="00741074">
        <w:rPr>
          <w:rFonts w:ascii="Times New Roman" w:eastAsia="Calibri" w:hAnsi="Times New Roman" w:cs="Times New Roman"/>
          <w:sz w:val="12"/>
          <w:szCs w:val="12"/>
        </w:rPr>
        <w:t>»………………………………………………………………</w:t>
      </w:r>
      <w:r w:rsidR="00CE60D4">
        <w:rPr>
          <w:rFonts w:ascii="Times New Roman" w:eastAsia="Calibri" w:hAnsi="Times New Roman" w:cs="Times New Roman"/>
          <w:sz w:val="12"/>
          <w:szCs w:val="12"/>
        </w:rPr>
        <w:t>……</w:t>
      </w:r>
      <w:r w:rsidR="00741074">
        <w:rPr>
          <w:rFonts w:ascii="Times New Roman" w:eastAsia="Calibri" w:hAnsi="Times New Roman" w:cs="Times New Roman"/>
          <w:sz w:val="12"/>
          <w:szCs w:val="12"/>
        </w:rPr>
        <w:t>…</w:t>
      </w:r>
      <w:r w:rsidR="00CE60D4">
        <w:rPr>
          <w:rFonts w:ascii="Times New Roman" w:eastAsia="Calibri" w:hAnsi="Times New Roman" w:cs="Times New Roman"/>
          <w:sz w:val="12"/>
          <w:szCs w:val="12"/>
        </w:rPr>
        <w:t>48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41074" w:rsidRPr="0065652C" w:rsidRDefault="00741074" w:rsidP="007410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65652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Кармало-Аделяково</w:t>
      </w:r>
      <w:r w:rsidRPr="0065652C">
        <w:rPr>
          <w:rFonts w:ascii="Times New Roman" w:eastAsia="Calibri" w:hAnsi="Times New Roman" w:cs="Times New Roman"/>
          <w:sz w:val="12"/>
          <w:szCs w:val="12"/>
        </w:rPr>
        <w:t xml:space="preserve"> муниципального района Сергиевский Самарской области</w:t>
      </w:r>
    </w:p>
    <w:p w:rsidR="00741074" w:rsidRDefault="00220C52" w:rsidP="0074107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№32</w:t>
      </w:r>
      <w:r w:rsidR="00741074">
        <w:rPr>
          <w:rFonts w:ascii="Times New Roman" w:eastAsia="Calibri" w:hAnsi="Times New Roman" w:cs="Times New Roman"/>
          <w:sz w:val="12"/>
          <w:szCs w:val="12"/>
        </w:rPr>
        <w:t xml:space="preserve"> от 27 августа 2024 года «</w:t>
      </w:r>
      <w:r w:rsidR="00741074" w:rsidRPr="00BF6BF6">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w:t>
      </w:r>
      <w:r w:rsidR="00741074">
        <w:rPr>
          <w:rFonts w:ascii="Times New Roman" w:eastAsia="Calibri" w:hAnsi="Times New Roman" w:cs="Times New Roman"/>
          <w:sz w:val="12"/>
          <w:szCs w:val="12"/>
        </w:rPr>
        <w:t>рритории сельского поселения Кармало-Аделяково</w:t>
      </w:r>
      <w:r w:rsidR="00741074" w:rsidRPr="0065652C">
        <w:rPr>
          <w:rFonts w:ascii="Times New Roman" w:eastAsia="Calibri" w:hAnsi="Times New Roman" w:cs="Times New Roman"/>
          <w:sz w:val="12"/>
          <w:szCs w:val="12"/>
        </w:rPr>
        <w:t xml:space="preserve"> </w:t>
      </w:r>
      <w:r w:rsidR="00741074" w:rsidRPr="00BF6BF6">
        <w:rPr>
          <w:rFonts w:ascii="Times New Roman" w:eastAsia="Calibri" w:hAnsi="Times New Roman" w:cs="Times New Roman"/>
          <w:sz w:val="12"/>
          <w:szCs w:val="12"/>
        </w:rPr>
        <w:t>муниципального района Сергиевский Самарской области</w:t>
      </w:r>
      <w:r w:rsidR="00741074">
        <w:rPr>
          <w:rFonts w:ascii="Times New Roman" w:eastAsia="Calibri" w:hAnsi="Times New Roman" w:cs="Times New Roman"/>
          <w:sz w:val="12"/>
          <w:szCs w:val="12"/>
        </w:rPr>
        <w:t>»……………………………………………………</w:t>
      </w:r>
      <w:r w:rsidR="00CE60D4">
        <w:rPr>
          <w:rFonts w:ascii="Times New Roman" w:eastAsia="Calibri" w:hAnsi="Times New Roman" w:cs="Times New Roman"/>
          <w:sz w:val="12"/>
          <w:szCs w:val="12"/>
        </w:rPr>
        <w:t>...</w:t>
      </w:r>
      <w:r w:rsidR="00741074">
        <w:rPr>
          <w:rFonts w:ascii="Times New Roman" w:eastAsia="Calibri" w:hAnsi="Times New Roman" w:cs="Times New Roman"/>
          <w:sz w:val="12"/>
          <w:szCs w:val="12"/>
        </w:rPr>
        <w:t>……</w:t>
      </w:r>
      <w:r w:rsidR="00CE60D4">
        <w:rPr>
          <w:rFonts w:ascii="Times New Roman" w:eastAsia="Calibri" w:hAnsi="Times New Roman" w:cs="Times New Roman"/>
          <w:sz w:val="12"/>
          <w:szCs w:val="12"/>
        </w:rPr>
        <w:t>53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41074" w:rsidRPr="0065652C" w:rsidRDefault="00741074" w:rsidP="007410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65652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Калиновка</w:t>
      </w:r>
      <w:r w:rsidRPr="0065652C">
        <w:rPr>
          <w:rFonts w:ascii="Times New Roman" w:eastAsia="Calibri" w:hAnsi="Times New Roman" w:cs="Times New Roman"/>
          <w:sz w:val="12"/>
          <w:szCs w:val="12"/>
        </w:rPr>
        <w:t xml:space="preserve"> муниципального района Сергиевский Самарской области</w:t>
      </w:r>
    </w:p>
    <w:p w:rsidR="00741074" w:rsidRDefault="00220C52" w:rsidP="0074107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00741074">
        <w:rPr>
          <w:rFonts w:ascii="Times New Roman" w:eastAsia="Calibri" w:hAnsi="Times New Roman" w:cs="Times New Roman"/>
          <w:sz w:val="12"/>
          <w:szCs w:val="12"/>
        </w:rPr>
        <w:t xml:space="preserve"> от 27 августа 2024 года «</w:t>
      </w:r>
      <w:r w:rsidR="00741074" w:rsidRPr="00BF6BF6">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w:t>
      </w:r>
      <w:r w:rsidR="00741074">
        <w:rPr>
          <w:rFonts w:ascii="Times New Roman" w:eastAsia="Calibri" w:hAnsi="Times New Roman" w:cs="Times New Roman"/>
          <w:sz w:val="12"/>
          <w:szCs w:val="12"/>
        </w:rPr>
        <w:t>рритории сельского поселения Калиновка</w:t>
      </w:r>
      <w:r w:rsidR="00741074" w:rsidRPr="00BF6BF6">
        <w:rPr>
          <w:rFonts w:ascii="Times New Roman" w:eastAsia="Calibri" w:hAnsi="Times New Roman" w:cs="Times New Roman"/>
          <w:sz w:val="12"/>
          <w:szCs w:val="12"/>
        </w:rPr>
        <w:t xml:space="preserve"> муниципального района Сергиевский Самарской области</w:t>
      </w:r>
      <w:r w:rsidR="00741074">
        <w:rPr>
          <w:rFonts w:ascii="Times New Roman" w:eastAsia="Calibri" w:hAnsi="Times New Roman" w:cs="Times New Roman"/>
          <w:sz w:val="12"/>
          <w:szCs w:val="12"/>
        </w:rPr>
        <w:t>»…………………………………………………………</w:t>
      </w:r>
      <w:r w:rsidR="00CE60D4">
        <w:rPr>
          <w:rFonts w:ascii="Times New Roman" w:eastAsia="Calibri" w:hAnsi="Times New Roman" w:cs="Times New Roman"/>
          <w:sz w:val="12"/>
          <w:szCs w:val="12"/>
        </w:rPr>
        <w:t>……</w:t>
      </w:r>
      <w:r w:rsidR="00741074">
        <w:rPr>
          <w:rFonts w:ascii="Times New Roman" w:eastAsia="Calibri" w:hAnsi="Times New Roman" w:cs="Times New Roman"/>
          <w:sz w:val="12"/>
          <w:szCs w:val="12"/>
        </w:rPr>
        <w:t>………</w:t>
      </w:r>
      <w:r w:rsidR="00CE60D4">
        <w:rPr>
          <w:rFonts w:ascii="Times New Roman" w:eastAsia="Calibri" w:hAnsi="Times New Roman" w:cs="Times New Roman"/>
          <w:sz w:val="12"/>
          <w:szCs w:val="12"/>
        </w:rPr>
        <w:t>61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41074" w:rsidRPr="0065652C" w:rsidRDefault="00741074" w:rsidP="007410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65652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Кандабулак</w:t>
      </w:r>
      <w:r w:rsidRPr="0065652C">
        <w:rPr>
          <w:rFonts w:ascii="Times New Roman" w:eastAsia="Calibri" w:hAnsi="Times New Roman" w:cs="Times New Roman"/>
          <w:sz w:val="12"/>
          <w:szCs w:val="12"/>
        </w:rPr>
        <w:t xml:space="preserve"> муниципального района Сергиевский Самарской области</w:t>
      </w:r>
    </w:p>
    <w:p w:rsidR="00741074" w:rsidRDefault="00220C52" w:rsidP="0074107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00741074">
        <w:rPr>
          <w:rFonts w:ascii="Times New Roman" w:eastAsia="Calibri" w:hAnsi="Times New Roman" w:cs="Times New Roman"/>
          <w:sz w:val="12"/>
          <w:szCs w:val="12"/>
        </w:rPr>
        <w:t xml:space="preserve"> от 27 августа 2024 года «</w:t>
      </w:r>
      <w:r w:rsidR="00741074" w:rsidRPr="00BF6BF6">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w:t>
      </w:r>
      <w:r w:rsidR="00741074">
        <w:rPr>
          <w:rFonts w:ascii="Times New Roman" w:eastAsia="Calibri" w:hAnsi="Times New Roman" w:cs="Times New Roman"/>
          <w:sz w:val="12"/>
          <w:szCs w:val="12"/>
        </w:rPr>
        <w:t>рритории сельского поселения Кандабулак</w:t>
      </w:r>
      <w:r w:rsidR="00741074" w:rsidRPr="00BF6BF6">
        <w:rPr>
          <w:rFonts w:ascii="Times New Roman" w:eastAsia="Calibri" w:hAnsi="Times New Roman" w:cs="Times New Roman"/>
          <w:sz w:val="12"/>
          <w:szCs w:val="12"/>
        </w:rPr>
        <w:t xml:space="preserve"> муниципального района Сергиевский Самарской области</w:t>
      </w:r>
      <w:r w:rsidR="00741074">
        <w:rPr>
          <w:rFonts w:ascii="Times New Roman" w:eastAsia="Calibri" w:hAnsi="Times New Roman" w:cs="Times New Roman"/>
          <w:sz w:val="12"/>
          <w:szCs w:val="12"/>
        </w:rPr>
        <w:t>»……………………………………………………………</w:t>
      </w:r>
      <w:r w:rsidR="00CE60D4">
        <w:rPr>
          <w:rFonts w:ascii="Times New Roman" w:eastAsia="Calibri" w:hAnsi="Times New Roman" w:cs="Times New Roman"/>
          <w:sz w:val="12"/>
          <w:szCs w:val="12"/>
        </w:rPr>
        <w:t>…..</w:t>
      </w:r>
      <w:r w:rsidR="00741074">
        <w:rPr>
          <w:rFonts w:ascii="Times New Roman" w:eastAsia="Calibri" w:hAnsi="Times New Roman" w:cs="Times New Roman"/>
          <w:sz w:val="12"/>
          <w:szCs w:val="12"/>
        </w:rPr>
        <w:t>……</w:t>
      </w:r>
      <w:r w:rsidR="00CE60D4">
        <w:rPr>
          <w:rFonts w:ascii="Times New Roman" w:eastAsia="Calibri" w:hAnsi="Times New Roman" w:cs="Times New Roman"/>
          <w:sz w:val="12"/>
          <w:szCs w:val="12"/>
        </w:rPr>
        <w:t>69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41074" w:rsidRPr="0065652C" w:rsidRDefault="00741074" w:rsidP="007410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65652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Красносельское</w:t>
      </w:r>
      <w:r w:rsidRPr="0065652C">
        <w:rPr>
          <w:rFonts w:ascii="Times New Roman" w:eastAsia="Calibri" w:hAnsi="Times New Roman" w:cs="Times New Roman"/>
          <w:sz w:val="12"/>
          <w:szCs w:val="12"/>
        </w:rPr>
        <w:t xml:space="preserve"> муниципального района Сергиевский Самарской области</w:t>
      </w:r>
    </w:p>
    <w:p w:rsidR="00741074" w:rsidRDefault="00220C52" w:rsidP="0074107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00741074">
        <w:rPr>
          <w:rFonts w:ascii="Times New Roman" w:eastAsia="Calibri" w:hAnsi="Times New Roman" w:cs="Times New Roman"/>
          <w:sz w:val="12"/>
          <w:szCs w:val="12"/>
        </w:rPr>
        <w:t xml:space="preserve"> от 27 августа 2024 года «</w:t>
      </w:r>
      <w:r w:rsidR="00741074" w:rsidRPr="00BF6BF6">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w:t>
      </w:r>
      <w:r w:rsidR="00741074">
        <w:rPr>
          <w:rFonts w:ascii="Times New Roman" w:eastAsia="Calibri" w:hAnsi="Times New Roman" w:cs="Times New Roman"/>
          <w:sz w:val="12"/>
          <w:szCs w:val="12"/>
        </w:rPr>
        <w:t>рритории сельского поселения Красносельское</w:t>
      </w:r>
      <w:r w:rsidR="00741074" w:rsidRPr="00BF6BF6">
        <w:rPr>
          <w:rFonts w:ascii="Times New Roman" w:eastAsia="Calibri" w:hAnsi="Times New Roman" w:cs="Times New Roman"/>
          <w:sz w:val="12"/>
          <w:szCs w:val="12"/>
        </w:rPr>
        <w:t xml:space="preserve"> муниципального района Сергиевский Самарской области</w:t>
      </w:r>
      <w:r w:rsidR="00CE60D4">
        <w:rPr>
          <w:rFonts w:ascii="Times New Roman" w:eastAsia="Calibri" w:hAnsi="Times New Roman" w:cs="Times New Roman"/>
          <w:sz w:val="12"/>
          <w:szCs w:val="12"/>
        </w:rPr>
        <w:t>»……………………………………………………………..…76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41074" w:rsidRDefault="00741074" w:rsidP="006D4521">
      <w:pPr>
        <w:tabs>
          <w:tab w:val="left" w:pos="284"/>
        </w:tabs>
        <w:spacing w:after="0" w:line="240" w:lineRule="auto"/>
        <w:jc w:val="both"/>
        <w:rPr>
          <w:rFonts w:ascii="Times New Roman" w:eastAsia="Calibri" w:hAnsi="Times New Roman" w:cs="Times New Roman"/>
          <w:sz w:val="12"/>
          <w:szCs w:val="12"/>
        </w:rPr>
      </w:pPr>
    </w:p>
    <w:p w:rsidR="00741074" w:rsidRDefault="00741074" w:rsidP="006D4521">
      <w:pPr>
        <w:tabs>
          <w:tab w:val="left" w:pos="284"/>
        </w:tabs>
        <w:spacing w:after="0" w:line="240" w:lineRule="auto"/>
        <w:jc w:val="both"/>
        <w:rPr>
          <w:rFonts w:ascii="Times New Roman" w:eastAsia="Calibri" w:hAnsi="Times New Roman" w:cs="Times New Roman"/>
          <w:sz w:val="12"/>
          <w:szCs w:val="12"/>
        </w:rPr>
      </w:pPr>
    </w:p>
    <w:p w:rsidR="00741074" w:rsidRDefault="00741074" w:rsidP="006D4521">
      <w:pPr>
        <w:tabs>
          <w:tab w:val="left" w:pos="284"/>
        </w:tabs>
        <w:spacing w:after="0" w:line="240" w:lineRule="auto"/>
        <w:jc w:val="both"/>
        <w:rPr>
          <w:rFonts w:ascii="Times New Roman" w:eastAsia="Calibri" w:hAnsi="Times New Roman" w:cs="Times New Roman"/>
          <w:sz w:val="12"/>
          <w:szCs w:val="12"/>
        </w:rPr>
      </w:pPr>
    </w:p>
    <w:p w:rsidR="00741074" w:rsidRPr="0065652C" w:rsidRDefault="00741074" w:rsidP="007410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15</w:t>
      </w:r>
      <w:r w:rsidRPr="0065652C">
        <w:rPr>
          <w:rFonts w:ascii="Times New Roman" w:eastAsia="Calibri" w:hAnsi="Times New Roman" w:cs="Times New Roman"/>
          <w:sz w:val="12"/>
          <w:szCs w:val="12"/>
        </w:rPr>
        <w:t xml:space="preserve">. Постановление администрации сельского поселения </w:t>
      </w:r>
      <w:r w:rsidR="00220C52">
        <w:rPr>
          <w:rFonts w:ascii="Times New Roman" w:eastAsia="Calibri" w:hAnsi="Times New Roman" w:cs="Times New Roman"/>
          <w:sz w:val="12"/>
          <w:szCs w:val="12"/>
        </w:rPr>
        <w:t>Кутузовский</w:t>
      </w:r>
      <w:r w:rsidRPr="0065652C">
        <w:rPr>
          <w:rFonts w:ascii="Times New Roman" w:eastAsia="Calibri" w:hAnsi="Times New Roman" w:cs="Times New Roman"/>
          <w:sz w:val="12"/>
          <w:szCs w:val="12"/>
        </w:rPr>
        <w:t xml:space="preserve"> муниципального района Сергиевский Самарской области</w:t>
      </w:r>
    </w:p>
    <w:p w:rsidR="00741074" w:rsidRDefault="00741074" w:rsidP="0074107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220C52">
        <w:rPr>
          <w:rFonts w:ascii="Times New Roman" w:eastAsia="Calibri" w:hAnsi="Times New Roman" w:cs="Times New Roman"/>
          <w:sz w:val="12"/>
          <w:szCs w:val="12"/>
        </w:rPr>
        <w:t>1</w:t>
      </w:r>
      <w:r>
        <w:rPr>
          <w:rFonts w:ascii="Times New Roman" w:eastAsia="Calibri" w:hAnsi="Times New Roman" w:cs="Times New Roman"/>
          <w:sz w:val="12"/>
          <w:szCs w:val="12"/>
        </w:rPr>
        <w:t xml:space="preserve"> от 27 августа 2024 года «</w:t>
      </w:r>
      <w:r w:rsidRPr="00BF6BF6">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w:t>
      </w:r>
      <w:r>
        <w:rPr>
          <w:rFonts w:ascii="Times New Roman" w:eastAsia="Calibri" w:hAnsi="Times New Roman" w:cs="Times New Roman"/>
          <w:sz w:val="12"/>
          <w:szCs w:val="12"/>
        </w:rPr>
        <w:t xml:space="preserve">рритории сельского поселения </w:t>
      </w:r>
      <w:r w:rsidR="00220C52">
        <w:rPr>
          <w:rFonts w:ascii="Times New Roman" w:eastAsia="Calibri" w:hAnsi="Times New Roman" w:cs="Times New Roman"/>
          <w:sz w:val="12"/>
          <w:szCs w:val="12"/>
        </w:rPr>
        <w:t>Кутузовский</w:t>
      </w:r>
      <w:r w:rsidRPr="00BF6BF6">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CE60D4">
        <w:rPr>
          <w:rFonts w:ascii="Times New Roman" w:eastAsia="Calibri" w:hAnsi="Times New Roman" w:cs="Times New Roman"/>
          <w:sz w:val="12"/>
          <w:szCs w:val="12"/>
        </w:rPr>
        <w:t>…</w:t>
      </w:r>
      <w:r>
        <w:rPr>
          <w:rFonts w:ascii="Times New Roman" w:eastAsia="Calibri" w:hAnsi="Times New Roman" w:cs="Times New Roman"/>
          <w:sz w:val="12"/>
          <w:szCs w:val="12"/>
        </w:rPr>
        <w:t>………</w:t>
      </w:r>
      <w:r w:rsidR="00CE60D4">
        <w:rPr>
          <w:rFonts w:ascii="Times New Roman" w:eastAsia="Calibri" w:hAnsi="Times New Roman" w:cs="Times New Roman"/>
          <w:sz w:val="12"/>
          <w:szCs w:val="12"/>
        </w:rPr>
        <w:t>84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41074" w:rsidRPr="0065652C" w:rsidRDefault="00741074" w:rsidP="007410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65652C">
        <w:rPr>
          <w:rFonts w:ascii="Times New Roman" w:eastAsia="Calibri" w:hAnsi="Times New Roman" w:cs="Times New Roman"/>
          <w:sz w:val="12"/>
          <w:szCs w:val="12"/>
        </w:rPr>
        <w:t xml:space="preserve">. Постановление администрации сельского поселения </w:t>
      </w:r>
      <w:r w:rsidR="00220C52">
        <w:rPr>
          <w:rFonts w:ascii="Times New Roman" w:eastAsia="Calibri" w:hAnsi="Times New Roman" w:cs="Times New Roman"/>
          <w:sz w:val="12"/>
          <w:szCs w:val="12"/>
        </w:rPr>
        <w:t>Липовка</w:t>
      </w:r>
      <w:r w:rsidRPr="0065652C">
        <w:rPr>
          <w:rFonts w:ascii="Times New Roman" w:eastAsia="Calibri" w:hAnsi="Times New Roman" w:cs="Times New Roman"/>
          <w:sz w:val="12"/>
          <w:szCs w:val="12"/>
        </w:rPr>
        <w:t xml:space="preserve"> муниципального района Сергиевский Самарской области</w:t>
      </w:r>
    </w:p>
    <w:p w:rsidR="00741074" w:rsidRDefault="00741074" w:rsidP="0074107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№34 от 27 августа 2024 года «</w:t>
      </w:r>
      <w:r w:rsidRPr="00BF6BF6">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w:t>
      </w:r>
      <w:r>
        <w:rPr>
          <w:rFonts w:ascii="Times New Roman" w:eastAsia="Calibri" w:hAnsi="Times New Roman" w:cs="Times New Roman"/>
          <w:sz w:val="12"/>
          <w:szCs w:val="12"/>
        </w:rPr>
        <w:t xml:space="preserve">рритории сельского поселения </w:t>
      </w:r>
      <w:r w:rsidR="00220C52">
        <w:rPr>
          <w:rFonts w:ascii="Times New Roman" w:eastAsia="Calibri" w:hAnsi="Times New Roman" w:cs="Times New Roman"/>
          <w:sz w:val="12"/>
          <w:szCs w:val="12"/>
        </w:rPr>
        <w:t>Липовка</w:t>
      </w:r>
      <w:r w:rsidRPr="00BF6BF6">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CE60D4">
        <w:rPr>
          <w:rFonts w:ascii="Times New Roman" w:eastAsia="Calibri" w:hAnsi="Times New Roman" w:cs="Times New Roman"/>
          <w:sz w:val="12"/>
          <w:szCs w:val="12"/>
        </w:rPr>
        <w:t>……...</w:t>
      </w:r>
      <w:r>
        <w:rPr>
          <w:rFonts w:ascii="Times New Roman" w:eastAsia="Calibri" w:hAnsi="Times New Roman" w:cs="Times New Roman"/>
          <w:sz w:val="12"/>
          <w:szCs w:val="12"/>
        </w:rPr>
        <w:t>………</w:t>
      </w:r>
      <w:r w:rsidR="00CE60D4">
        <w:rPr>
          <w:rFonts w:ascii="Times New Roman" w:eastAsia="Calibri" w:hAnsi="Times New Roman" w:cs="Times New Roman"/>
          <w:sz w:val="12"/>
          <w:szCs w:val="12"/>
        </w:rPr>
        <w:t>92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41074" w:rsidRPr="0065652C" w:rsidRDefault="00741074" w:rsidP="007410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65652C">
        <w:rPr>
          <w:rFonts w:ascii="Times New Roman" w:eastAsia="Calibri" w:hAnsi="Times New Roman" w:cs="Times New Roman"/>
          <w:sz w:val="12"/>
          <w:szCs w:val="12"/>
        </w:rPr>
        <w:t xml:space="preserve">. Постановление администрации сельского поселения </w:t>
      </w:r>
      <w:r w:rsidR="00220C52">
        <w:rPr>
          <w:rFonts w:ascii="Times New Roman" w:eastAsia="Calibri" w:hAnsi="Times New Roman" w:cs="Times New Roman"/>
          <w:sz w:val="12"/>
          <w:szCs w:val="12"/>
        </w:rPr>
        <w:t>Светлодольск</w:t>
      </w:r>
      <w:r w:rsidRPr="0065652C">
        <w:rPr>
          <w:rFonts w:ascii="Times New Roman" w:eastAsia="Calibri" w:hAnsi="Times New Roman" w:cs="Times New Roman"/>
          <w:sz w:val="12"/>
          <w:szCs w:val="12"/>
        </w:rPr>
        <w:t xml:space="preserve"> муниципального района Сергиевский Самарской области</w:t>
      </w:r>
    </w:p>
    <w:p w:rsidR="00741074" w:rsidRDefault="00220C52" w:rsidP="0074107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№41</w:t>
      </w:r>
      <w:r w:rsidR="00741074">
        <w:rPr>
          <w:rFonts w:ascii="Times New Roman" w:eastAsia="Calibri" w:hAnsi="Times New Roman" w:cs="Times New Roman"/>
          <w:sz w:val="12"/>
          <w:szCs w:val="12"/>
        </w:rPr>
        <w:t xml:space="preserve"> от 27 августа 2024 года «</w:t>
      </w:r>
      <w:r w:rsidR="00741074" w:rsidRPr="00BF6BF6">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w:t>
      </w:r>
      <w:r w:rsidR="00741074">
        <w:rPr>
          <w:rFonts w:ascii="Times New Roman" w:eastAsia="Calibri" w:hAnsi="Times New Roman" w:cs="Times New Roman"/>
          <w:sz w:val="12"/>
          <w:szCs w:val="12"/>
        </w:rPr>
        <w:t xml:space="preserve">рритории сельского поселения </w:t>
      </w:r>
      <w:r>
        <w:rPr>
          <w:rFonts w:ascii="Times New Roman" w:eastAsia="Calibri" w:hAnsi="Times New Roman" w:cs="Times New Roman"/>
          <w:sz w:val="12"/>
          <w:szCs w:val="12"/>
        </w:rPr>
        <w:t>Светлодольск</w:t>
      </w:r>
      <w:r w:rsidR="00741074" w:rsidRPr="00BF6BF6">
        <w:rPr>
          <w:rFonts w:ascii="Times New Roman" w:eastAsia="Calibri" w:hAnsi="Times New Roman" w:cs="Times New Roman"/>
          <w:sz w:val="12"/>
          <w:szCs w:val="12"/>
        </w:rPr>
        <w:t xml:space="preserve"> муниципального района Сергиевский Самарской области</w:t>
      </w:r>
      <w:r w:rsidR="00741074">
        <w:rPr>
          <w:rFonts w:ascii="Times New Roman" w:eastAsia="Calibri" w:hAnsi="Times New Roman" w:cs="Times New Roman"/>
          <w:sz w:val="12"/>
          <w:szCs w:val="12"/>
        </w:rPr>
        <w:t>»………………………………………………………</w:t>
      </w:r>
      <w:r w:rsidR="00CE60D4">
        <w:rPr>
          <w:rFonts w:ascii="Times New Roman" w:eastAsia="Calibri" w:hAnsi="Times New Roman" w:cs="Times New Roman"/>
          <w:sz w:val="12"/>
          <w:szCs w:val="12"/>
        </w:rPr>
        <w:t>.</w:t>
      </w:r>
      <w:r w:rsidR="00741074">
        <w:rPr>
          <w:rFonts w:ascii="Times New Roman" w:eastAsia="Calibri" w:hAnsi="Times New Roman" w:cs="Times New Roman"/>
          <w:sz w:val="12"/>
          <w:szCs w:val="12"/>
        </w:rPr>
        <w:t>…………</w:t>
      </w:r>
      <w:r w:rsidR="00CE60D4">
        <w:rPr>
          <w:rFonts w:ascii="Times New Roman" w:eastAsia="Calibri" w:hAnsi="Times New Roman" w:cs="Times New Roman"/>
          <w:sz w:val="12"/>
          <w:szCs w:val="12"/>
        </w:rPr>
        <w:t>99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41074" w:rsidRPr="0065652C" w:rsidRDefault="00741074" w:rsidP="007410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65652C">
        <w:rPr>
          <w:rFonts w:ascii="Times New Roman" w:eastAsia="Calibri" w:hAnsi="Times New Roman" w:cs="Times New Roman"/>
          <w:sz w:val="12"/>
          <w:szCs w:val="12"/>
        </w:rPr>
        <w:t xml:space="preserve">. Постановление администрации сельского поселения </w:t>
      </w:r>
      <w:r w:rsidR="00220C52">
        <w:rPr>
          <w:rFonts w:ascii="Times New Roman" w:eastAsia="Calibri" w:hAnsi="Times New Roman" w:cs="Times New Roman"/>
          <w:sz w:val="12"/>
          <w:szCs w:val="12"/>
        </w:rPr>
        <w:t>Сергиевск</w:t>
      </w:r>
      <w:r w:rsidRPr="0065652C">
        <w:rPr>
          <w:rFonts w:ascii="Times New Roman" w:eastAsia="Calibri" w:hAnsi="Times New Roman" w:cs="Times New Roman"/>
          <w:sz w:val="12"/>
          <w:szCs w:val="12"/>
        </w:rPr>
        <w:t xml:space="preserve"> муниципального района Сергиевский Самарской области</w:t>
      </w:r>
    </w:p>
    <w:p w:rsidR="00741074" w:rsidRDefault="00220C52" w:rsidP="0074107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№52</w:t>
      </w:r>
      <w:r w:rsidR="00741074">
        <w:rPr>
          <w:rFonts w:ascii="Times New Roman" w:eastAsia="Calibri" w:hAnsi="Times New Roman" w:cs="Times New Roman"/>
          <w:sz w:val="12"/>
          <w:szCs w:val="12"/>
        </w:rPr>
        <w:t xml:space="preserve"> от 27 августа 2024 года «</w:t>
      </w:r>
      <w:r w:rsidR="00741074" w:rsidRPr="00BF6BF6">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w:t>
      </w:r>
      <w:r w:rsidR="00741074">
        <w:rPr>
          <w:rFonts w:ascii="Times New Roman" w:eastAsia="Calibri" w:hAnsi="Times New Roman" w:cs="Times New Roman"/>
          <w:sz w:val="12"/>
          <w:szCs w:val="12"/>
        </w:rPr>
        <w:t xml:space="preserve">рритории сельского поселения </w:t>
      </w:r>
      <w:r>
        <w:rPr>
          <w:rFonts w:ascii="Times New Roman" w:eastAsia="Calibri" w:hAnsi="Times New Roman" w:cs="Times New Roman"/>
          <w:sz w:val="12"/>
          <w:szCs w:val="12"/>
        </w:rPr>
        <w:t>Сергиевск</w:t>
      </w:r>
      <w:r w:rsidR="00741074" w:rsidRPr="00BF6BF6">
        <w:rPr>
          <w:rFonts w:ascii="Times New Roman" w:eastAsia="Calibri" w:hAnsi="Times New Roman" w:cs="Times New Roman"/>
          <w:sz w:val="12"/>
          <w:szCs w:val="12"/>
        </w:rPr>
        <w:t xml:space="preserve"> муниципального района Сергиевский Самарской области</w:t>
      </w:r>
      <w:r w:rsidR="00741074">
        <w:rPr>
          <w:rFonts w:ascii="Times New Roman" w:eastAsia="Calibri" w:hAnsi="Times New Roman" w:cs="Times New Roman"/>
          <w:sz w:val="12"/>
          <w:szCs w:val="12"/>
        </w:rPr>
        <w:t>»……………………………………………………………</w:t>
      </w:r>
      <w:r w:rsidR="00CE60D4">
        <w:rPr>
          <w:rFonts w:ascii="Times New Roman" w:eastAsia="Calibri" w:hAnsi="Times New Roman" w:cs="Times New Roman"/>
          <w:sz w:val="12"/>
          <w:szCs w:val="12"/>
        </w:rPr>
        <w:t>…..</w:t>
      </w:r>
      <w:r w:rsidR="00741074">
        <w:rPr>
          <w:rFonts w:ascii="Times New Roman" w:eastAsia="Calibri" w:hAnsi="Times New Roman" w:cs="Times New Roman"/>
          <w:sz w:val="12"/>
          <w:szCs w:val="12"/>
        </w:rPr>
        <w:t>……</w:t>
      </w:r>
      <w:r w:rsidR="00CE60D4">
        <w:rPr>
          <w:rFonts w:ascii="Times New Roman" w:eastAsia="Calibri" w:hAnsi="Times New Roman" w:cs="Times New Roman"/>
          <w:sz w:val="12"/>
          <w:szCs w:val="12"/>
        </w:rPr>
        <w:t>107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41074" w:rsidRPr="0065652C" w:rsidRDefault="00741074" w:rsidP="007410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65652C">
        <w:rPr>
          <w:rFonts w:ascii="Times New Roman" w:eastAsia="Calibri" w:hAnsi="Times New Roman" w:cs="Times New Roman"/>
          <w:sz w:val="12"/>
          <w:szCs w:val="12"/>
        </w:rPr>
        <w:t xml:space="preserve">. Постановление администрации сельского поселения </w:t>
      </w:r>
      <w:r w:rsidR="00220C52">
        <w:rPr>
          <w:rFonts w:ascii="Times New Roman" w:eastAsia="Calibri" w:hAnsi="Times New Roman" w:cs="Times New Roman"/>
          <w:sz w:val="12"/>
          <w:szCs w:val="12"/>
        </w:rPr>
        <w:t>Серноводск</w:t>
      </w:r>
      <w:r w:rsidRPr="0065652C">
        <w:rPr>
          <w:rFonts w:ascii="Times New Roman" w:eastAsia="Calibri" w:hAnsi="Times New Roman" w:cs="Times New Roman"/>
          <w:sz w:val="12"/>
          <w:szCs w:val="12"/>
        </w:rPr>
        <w:t xml:space="preserve"> муниципального района Сергиевский Самарской области</w:t>
      </w:r>
    </w:p>
    <w:p w:rsidR="00741074" w:rsidRDefault="00220C52" w:rsidP="0074107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№39</w:t>
      </w:r>
      <w:r w:rsidR="00741074">
        <w:rPr>
          <w:rFonts w:ascii="Times New Roman" w:eastAsia="Calibri" w:hAnsi="Times New Roman" w:cs="Times New Roman"/>
          <w:sz w:val="12"/>
          <w:szCs w:val="12"/>
        </w:rPr>
        <w:t xml:space="preserve"> от 27 августа 2024 года «</w:t>
      </w:r>
      <w:r w:rsidR="00741074" w:rsidRPr="00BF6BF6">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w:t>
      </w:r>
      <w:r w:rsidR="00741074">
        <w:rPr>
          <w:rFonts w:ascii="Times New Roman" w:eastAsia="Calibri" w:hAnsi="Times New Roman" w:cs="Times New Roman"/>
          <w:sz w:val="12"/>
          <w:szCs w:val="12"/>
        </w:rPr>
        <w:t xml:space="preserve">рритории сельского поселения </w:t>
      </w:r>
      <w:r>
        <w:rPr>
          <w:rFonts w:ascii="Times New Roman" w:eastAsia="Calibri" w:hAnsi="Times New Roman" w:cs="Times New Roman"/>
          <w:sz w:val="12"/>
          <w:szCs w:val="12"/>
        </w:rPr>
        <w:t>Серноводск</w:t>
      </w:r>
      <w:r w:rsidR="00741074" w:rsidRPr="00BF6BF6">
        <w:rPr>
          <w:rFonts w:ascii="Times New Roman" w:eastAsia="Calibri" w:hAnsi="Times New Roman" w:cs="Times New Roman"/>
          <w:sz w:val="12"/>
          <w:szCs w:val="12"/>
        </w:rPr>
        <w:t xml:space="preserve"> муниципального района Сергиевский Самарской области</w:t>
      </w:r>
      <w:r w:rsidR="00741074">
        <w:rPr>
          <w:rFonts w:ascii="Times New Roman" w:eastAsia="Calibri" w:hAnsi="Times New Roman" w:cs="Times New Roman"/>
          <w:sz w:val="12"/>
          <w:szCs w:val="12"/>
        </w:rPr>
        <w:t>»……………………………………………………………</w:t>
      </w:r>
      <w:r w:rsidR="00CE60D4">
        <w:rPr>
          <w:rFonts w:ascii="Times New Roman" w:eastAsia="Calibri" w:hAnsi="Times New Roman" w:cs="Times New Roman"/>
          <w:sz w:val="12"/>
          <w:szCs w:val="12"/>
        </w:rPr>
        <w:t>…</w:t>
      </w:r>
      <w:r w:rsidR="00741074">
        <w:rPr>
          <w:rFonts w:ascii="Times New Roman" w:eastAsia="Calibri" w:hAnsi="Times New Roman" w:cs="Times New Roman"/>
          <w:sz w:val="12"/>
          <w:szCs w:val="12"/>
        </w:rPr>
        <w:t>……</w:t>
      </w:r>
      <w:r w:rsidR="00CE60D4">
        <w:rPr>
          <w:rFonts w:ascii="Times New Roman" w:eastAsia="Calibri" w:hAnsi="Times New Roman" w:cs="Times New Roman"/>
          <w:sz w:val="12"/>
          <w:szCs w:val="12"/>
        </w:rPr>
        <w:t>115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41074" w:rsidRPr="0065652C" w:rsidRDefault="00741074" w:rsidP="007410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65652C">
        <w:rPr>
          <w:rFonts w:ascii="Times New Roman" w:eastAsia="Calibri" w:hAnsi="Times New Roman" w:cs="Times New Roman"/>
          <w:sz w:val="12"/>
          <w:szCs w:val="12"/>
        </w:rPr>
        <w:t xml:space="preserve">. Постановление администрации сельского поселения </w:t>
      </w:r>
      <w:r w:rsidR="00220C52">
        <w:rPr>
          <w:rFonts w:ascii="Times New Roman" w:eastAsia="Calibri" w:hAnsi="Times New Roman" w:cs="Times New Roman"/>
          <w:sz w:val="12"/>
          <w:szCs w:val="12"/>
        </w:rPr>
        <w:t>Сургут</w:t>
      </w:r>
      <w:r w:rsidRPr="0065652C">
        <w:rPr>
          <w:rFonts w:ascii="Times New Roman" w:eastAsia="Calibri" w:hAnsi="Times New Roman" w:cs="Times New Roman"/>
          <w:sz w:val="12"/>
          <w:szCs w:val="12"/>
        </w:rPr>
        <w:t xml:space="preserve"> муниципального района Сергиевский Самарской области</w:t>
      </w:r>
    </w:p>
    <w:p w:rsidR="00741074" w:rsidRDefault="00220C52" w:rsidP="0074107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№38</w:t>
      </w:r>
      <w:r w:rsidR="00741074">
        <w:rPr>
          <w:rFonts w:ascii="Times New Roman" w:eastAsia="Calibri" w:hAnsi="Times New Roman" w:cs="Times New Roman"/>
          <w:sz w:val="12"/>
          <w:szCs w:val="12"/>
        </w:rPr>
        <w:t xml:space="preserve"> от 27 августа 2024 года «</w:t>
      </w:r>
      <w:r w:rsidR="00741074" w:rsidRPr="00BF6BF6">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w:t>
      </w:r>
      <w:r w:rsidR="00741074">
        <w:rPr>
          <w:rFonts w:ascii="Times New Roman" w:eastAsia="Calibri" w:hAnsi="Times New Roman" w:cs="Times New Roman"/>
          <w:sz w:val="12"/>
          <w:szCs w:val="12"/>
        </w:rPr>
        <w:t xml:space="preserve">рритории сельского поселения </w:t>
      </w:r>
      <w:r>
        <w:rPr>
          <w:rFonts w:ascii="Times New Roman" w:eastAsia="Calibri" w:hAnsi="Times New Roman" w:cs="Times New Roman"/>
          <w:sz w:val="12"/>
          <w:szCs w:val="12"/>
        </w:rPr>
        <w:t>Сургут</w:t>
      </w:r>
      <w:r w:rsidR="00741074" w:rsidRPr="00BF6BF6">
        <w:rPr>
          <w:rFonts w:ascii="Times New Roman" w:eastAsia="Calibri" w:hAnsi="Times New Roman" w:cs="Times New Roman"/>
          <w:sz w:val="12"/>
          <w:szCs w:val="12"/>
        </w:rPr>
        <w:t xml:space="preserve"> муниципального района Сергиевский Самарской области</w:t>
      </w:r>
      <w:r w:rsidR="00741074">
        <w:rPr>
          <w:rFonts w:ascii="Times New Roman" w:eastAsia="Calibri" w:hAnsi="Times New Roman" w:cs="Times New Roman"/>
          <w:sz w:val="12"/>
          <w:szCs w:val="12"/>
        </w:rPr>
        <w:t>»……………………………………………………………</w:t>
      </w:r>
      <w:r w:rsidR="00CE60D4">
        <w:rPr>
          <w:rFonts w:ascii="Times New Roman" w:eastAsia="Calibri" w:hAnsi="Times New Roman" w:cs="Times New Roman"/>
          <w:sz w:val="12"/>
          <w:szCs w:val="12"/>
        </w:rPr>
        <w:t>………</w:t>
      </w:r>
      <w:r w:rsidR="00741074">
        <w:rPr>
          <w:rFonts w:ascii="Times New Roman" w:eastAsia="Calibri" w:hAnsi="Times New Roman" w:cs="Times New Roman"/>
          <w:sz w:val="12"/>
          <w:szCs w:val="12"/>
        </w:rPr>
        <w:t>……</w:t>
      </w:r>
      <w:r w:rsidR="00CE60D4">
        <w:rPr>
          <w:rFonts w:ascii="Times New Roman" w:eastAsia="Calibri" w:hAnsi="Times New Roman" w:cs="Times New Roman"/>
          <w:sz w:val="12"/>
          <w:szCs w:val="12"/>
        </w:rPr>
        <w:t>122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41074" w:rsidRPr="0065652C" w:rsidRDefault="00741074" w:rsidP="007410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65652C">
        <w:rPr>
          <w:rFonts w:ascii="Times New Roman" w:eastAsia="Calibri" w:hAnsi="Times New Roman" w:cs="Times New Roman"/>
          <w:sz w:val="12"/>
          <w:szCs w:val="12"/>
        </w:rPr>
        <w:t xml:space="preserve">. Постановление администрации </w:t>
      </w:r>
      <w:r w:rsidR="00220C52">
        <w:rPr>
          <w:rFonts w:ascii="Times New Roman" w:eastAsia="Calibri" w:hAnsi="Times New Roman" w:cs="Times New Roman"/>
          <w:sz w:val="12"/>
          <w:szCs w:val="12"/>
        </w:rPr>
        <w:t>город</w:t>
      </w:r>
      <w:r w:rsidRPr="0065652C">
        <w:rPr>
          <w:rFonts w:ascii="Times New Roman" w:eastAsia="Calibri" w:hAnsi="Times New Roman" w:cs="Times New Roman"/>
          <w:sz w:val="12"/>
          <w:szCs w:val="12"/>
        </w:rPr>
        <w:t xml:space="preserve">ского поселения </w:t>
      </w:r>
      <w:r w:rsidR="00220C52">
        <w:rPr>
          <w:rFonts w:ascii="Times New Roman" w:eastAsia="Calibri" w:hAnsi="Times New Roman" w:cs="Times New Roman"/>
          <w:sz w:val="12"/>
          <w:szCs w:val="12"/>
        </w:rPr>
        <w:t>Суходол</w:t>
      </w:r>
      <w:r w:rsidRPr="0065652C">
        <w:rPr>
          <w:rFonts w:ascii="Times New Roman" w:eastAsia="Calibri" w:hAnsi="Times New Roman" w:cs="Times New Roman"/>
          <w:sz w:val="12"/>
          <w:szCs w:val="12"/>
        </w:rPr>
        <w:t xml:space="preserve"> муниципального района Сергиевский Самарской области</w:t>
      </w:r>
    </w:p>
    <w:p w:rsidR="00741074" w:rsidRDefault="00220C52" w:rsidP="0074107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№122</w:t>
      </w:r>
      <w:r w:rsidR="00741074">
        <w:rPr>
          <w:rFonts w:ascii="Times New Roman" w:eastAsia="Calibri" w:hAnsi="Times New Roman" w:cs="Times New Roman"/>
          <w:sz w:val="12"/>
          <w:szCs w:val="12"/>
        </w:rPr>
        <w:t xml:space="preserve"> от 27 августа 2024 года «</w:t>
      </w:r>
      <w:r w:rsidR="00741074" w:rsidRPr="00BF6BF6">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w:t>
      </w:r>
      <w:r w:rsidR="00741074">
        <w:rPr>
          <w:rFonts w:ascii="Times New Roman" w:eastAsia="Calibri" w:hAnsi="Times New Roman" w:cs="Times New Roman"/>
          <w:sz w:val="12"/>
          <w:szCs w:val="12"/>
        </w:rPr>
        <w:t xml:space="preserve">рритории </w:t>
      </w:r>
      <w:r>
        <w:rPr>
          <w:rFonts w:ascii="Times New Roman" w:eastAsia="Calibri" w:hAnsi="Times New Roman" w:cs="Times New Roman"/>
          <w:sz w:val="12"/>
          <w:szCs w:val="12"/>
        </w:rPr>
        <w:t>город</w:t>
      </w:r>
      <w:r w:rsidRPr="0065652C">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65652C">
        <w:rPr>
          <w:rFonts w:ascii="Times New Roman" w:eastAsia="Calibri" w:hAnsi="Times New Roman" w:cs="Times New Roman"/>
          <w:sz w:val="12"/>
          <w:szCs w:val="12"/>
        </w:rPr>
        <w:t xml:space="preserve"> </w:t>
      </w:r>
      <w:r w:rsidR="00741074" w:rsidRPr="00BF6BF6">
        <w:rPr>
          <w:rFonts w:ascii="Times New Roman" w:eastAsia="Calibri" w:hAnsi="Times New Roman" w:cs="Times New Roman"/>
          <w:sz w:val="12"/>
          <w:szCs w:val="12"/>
        </w:rPr>
        <w:t>муниципального района Сергиевский Самарской области</w:t>
      </w:r>
      <w:r w:rsidR="00741074">
        <w:rPr>
          <w:rFonts w:ascii="Times New Roman" w:eastAsia="Calibri" w:hAnsi="Times New Roman" w:cs="Times New Roman"/>
          <w:sz w:val="12"/>
          <w:szCs w:val="12"/>
        </w:rPr>
        <w:t>»………………………………………………………………</w:t>
      </w:r>
      <w:r w:rsidR="00CE60D4">
        <w:rPr>
          <w:rFonts w:ascii="Times New Roman" w:eastAsia="Calibri" w:hAnsi="Times New Roman" w:cs="Times New Roman"/>
          <w:sz w:val="12"/>
          <w:szCs w:val="12"/>
        </w:rPr>
        <w:t>…….</w:t>
      </w:r>
      <w:r w:rsidR="00741074">
        <w:rPr>
          <w:rFonts w:ascii="Times New Roman" w:eastAsia="Calibri" w:hAnsi="Times New Roman" w:cs="Times New Roman"/>
          <w:sz w:val="12"/>
          <w:szCs w:val="12"/>
        </w:rPr>
        <w:t>…</w:t>
      </w:r>
      <w:r w:rsidR="00CE60D4">
        <w:rPr>
          <w:rFonts w:ascii="Times New Roman" w:eastAsia="Calibri" w:hAnsi="Times New Roman" w:cs="Times New Roman"/>
          <w:sz w:val="12"/>
          <w:szCs w:val="12"/>
        </w:rPr>
        <w:t>130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41074" w:rsidRPr="0065652C" w:rsidRDefault="00741074" w:rsidP="007410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65652C">
        <w:rPr>
          <w:rFonts w:ascii="Times New Roman" w:eastAsia="Calibri" w:hAnsi="Times New Roman" w:cs="Times New Roman"/>
          <w:sz w:val="12"/>
          <w:szCs w:val="12"/>
        </w:rPr>
        <w:t xml:space="preserve">. Постановление администрации сельского поселения </w:t>
      </w:r>
      <w:r w:rsidR="00220C52">
        <w:rPr>
          <w:rFonts w:ascii="Times New Roman" w:eastAsia="Calibri" w:hAnsi="Times New Roman" w:cs="Times New Roman"/>
          <w:sz w:val="12"/>
          <w:szCs w:val="12"/>
        </w:rPr>
        <w:t>Черновка</w:t>
      </w:r>
      <w:r w:rsidRPr="0065652C">
        <w:rPr>
          <w:rFonts w:ascii="Times New Roman" w:eastAsia="Calibri" w:hAnsi="Times New Roman" w:cs="Times New Roman"/>
          <w:sz w:val="12"/>
          <w:szCs w:val="12"/>
        </w:rPr>
        <w:t xml:space="preserve"> муниципального района Сергиевский Самарской области</w:t>
      </w:r>
    </w:p>
    <w:p w:rsidR="00741074" w:rsidRDefault="00220C52" w:rsidP="0074107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№40</w:t>
      </w:r>
      <w:r w:rsidR="00741074">
        <w:rPr>
          <w:rFonts w:ascii="Times New Roman" w:eastAsia="Calibri" w:hAnsi="Times New Roman" w:cs="Times New Roman"/>
          <w:sz w:val="12"/>
          <w:szCs w:val="12"/>
        </w:rPr>
        <w:t xml:space="preserve"> от 27 августа 2024 года «</w:t>
      </w:r>
      <w:r w:rsidR="00741074" w:rsidRPr="00BF6BF6">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w:t>
      </w:r>
      <w:r w:rsidR="00741074">
        <w:rPr>
          <w:rFonts w:ascii="Times New Roman" w:eastAsia="Calibri" w:hAnsi="Times New Roman" w:cs="Times New Roman"/>
          <w:sz w:val="12"/>
          <w:szCs w:val="12"/>
        </w:rPr>
        <w:t xml:space="preserve">рритории сельского поселения </w:t>
      </w:r>
      <w:r>
        <w:rPr>
          <w:rFonts w:ascii="Times New Roman" w:eastAsia="Calibri" w:hAnsi="Times New Roman" w:cs="Times New Roman"/>
          <w:sz w:val="12"/>
          <w:szCs w:val="12"/>
        </w:rPr>
        <w:t>Черновка</w:t>
      </w:r>
      <w:r w:rsidR="00741074" w:rsidRPr="00BF6BF6">
        <w:rPr>
          <w:rFonts w:ascii="Times New Roman" w:eastAsia="Calibri" w:hAnsi="Times New Roman" w:cs="Times New Roman"/>
          <w:sz w:val="12"/>
          <w:szCs w:val="12"/>
        </w:rPr>
        <w:t xml:space="preserve"> муниципального района Сергиевский Самарской области</w:t>
      </w:r>
      <w:r w:rsidR="00741074">
        <w:rPr>
          <w:rFonts w:ascii="Times New Roman" w:eastAsia="Calibri" w:hAnsi="Times New Roman" w:cs="Times New Roman"/>
          <w:sz w:val="12"/>
          <w:szCs w:val="12"/>
        </w:rPr>
        <w:t>»…………………………………………………………</w:t>
      </w:r>
      <w:r w:rsidR="00CE60D4">
        <w:rPr>
          <w:rFonts w:ascii="Times New Roman" w:eastAsia="Calibri" w:hAnsi="Times New Roman" w:cs="Times New Roman"/>
          <w:sz w:val="12"/>
          <w:szCs w:val="12"/>
        </w:rPr>
        <w:t>……</w:t>
      </w:r>
      <w:r w:rsidR="00741074">
        <w:rPr>
          <w:rFonts w:ascii="Times New Roman" w:eastAsia="Calibri" w:hAnsi="Times New Roman" w:cs="Times New Roman"/>
          <w:sz w:val="12"/>
          <w:szCs w:val="12"/>
        </w:rPr>
        <w:t>………</w:t>
      </w:r>
      <w:r w:rsidR="00CE60D4">
        <w:rPr>
          <w:rFonts w:ascii="Times New Roman" w:eastAsia="Calibri" w:hAnsi="Times New Roman" w:cs="Times New Roman"/>
          <w:sz w:val="12"/>
          <w:szCs w:val="12"/>
        </w:rPr>
        <w:t>138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DD1053" w:rsidRPr="0065652C" w:rsidRDefault="00DD1053" w:rsidP="00DD105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CE60D4">
        <w:rPr>
          <w:rFonts w:ascii="Times New Roman" w:eastAsia="Calibri" w:hAnsi="Times New Roman" w:cs="Times New Roman"/>
          <w:sz w:val="12"/>
          <w:szCs w:val="12"/>
        </w:rPr>
        <w:t>3</w:t>
      </w:r>
      <w:r w:rsidRPr="0065652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Кутузовский</w:t>
      </w:r>
      <w:r w:rsidRPr="0065652C">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DD1053" w:rsidP="00DD105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№32 от 29 августа 2024 года «</w:t>
      </w:r>
      <w:r w:rsidRPr="00DD1053">
        <w:rPr>
          <w:rFonts w:ascii="Times New Roman" w:eastAsia="Calibri" w:hAnsi="Times New Roman" w:cs="Times New Roman"/>
          <w:sz w:val="12"/>
          <w:szCs w:val="12"/>
        </w:rPr>
        <w:t>О подготовке проекта планировки территории и проекта межевания территории объекта ООО «ННК-Самаранефтегаз»: «</w:t>
      </w:r>
      <w:proofErr w:type="spellStart"/>
      <w:r w:rsidRPr="00DD1053">
        <w:rPr>
          <w:rFonts w:ascii="Times New Roman" w:eastAsia="Calibri" w:hAnsi="Times New Roman" w:cs="Times New Roman"/>
          <w:sz w:val="12"/>
          <w:szCs w:val="12"/>
        </w:rPr>
        <w:t>Нефедовское</w:t>
      </w:r>
      <w:proofErr w:type="spellEnd"/>
      <w:r w:rsidRPr="00DD1053">
        <w:rPr>
          <w:rFonts w:ascii="Times New Roman" w:eastAsia="Calibri" w:hAnsi="Times New Roman" w:cs="Times New Roman"/>
          <w:sz w:val="12"/>
          <w:szCs w:val="12"/>
        </w:rPr>
        <w:t xml:space="preserve"> месторождение. Скважины №№ 262, 263, 264, 265. Сбор нефти и газа» в границах сельского поселения Кутузовский муниципального района Сергиевский Самарской области</w:t>
      </w:r>
      <w:r>
        <w:rPr>
          <w:rFonts w:ascii="Times New Roman" w:eastAsia="Calibri" w:hAnsi="Times New Roman" w:cs="Times New Roman"/>
          <w:sz w:val="12"/>
          <w:szCs w:val="12"/>
        </w:rPr>
        <w:t>»……………………………………………</w:t>
      </w:r>
      <w:r w:rsidR="00CE60D4">
        <w:rPr>
          <w:rFonts w:ascii="Times New Roman" w:eastAsia="Calibri" w:hAnsi="Times New Roman" w:cs="Times New Roman"/>
          <w:sz w:val="12"/>
          <w:szCs w:val="12"/>
        </w:rPr>
        <w:t>………………….</w:t>
      </w:r>
      <w:r>
        <w:rPr>
          <w:rFonts w:ascii="Times New Roman" w:eastAsia="Calibri" w:hAnsi="Times New Roman" w:cs="Times New Roman"/>
          <w:sz w:val="12"/>
          <w:szCs w:val="12"/>
        </w:rPr>
        <w:t>………………</w:t>
      </w:r>
      <w:r w:rsidR="00CE60D4">
        <w:rPr>
          <w:rFonts w:ascii="Times New Roman" w:eastAsia="Calibri" w:hAnsi="Times New Roman" w:cs="Times New Roman"/>
          <w:sz w:val="12"/>
          <w:szCs w:val="12"/>
        </w:rPr>
        <w:t>145</w:t>
      </w: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CE60D4" w:rsidRPr="0065652C" w:rsidRDefault="00CE60D4" w:rsidP="00CE60D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65652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Сергиевск</w:t>
      </w:r>
      <w:r w:rsidRPr="0065652C">
        <w:rPr>
          <w:rFonts w:ascii="Times New Roman" w:eastAsia="Calibri" w:hAnsi="Times New Roman" w:cs="Times New Roman"/>
          <w:sz w:val="12"/>
          <w:szCs w:val="12"/>
        </w:rPr>
        <w:t xml:space="preserve"> муниципального района Сергиевский Самарской области</w:t>
      </w:r>
    </w:p>
    <w:p w:rsidR="00DC4EAA" w:rsidRDefault="00CE60D4" w:rsidP="00CE60D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Pr>
          <w:rFonts w:ascii="Times New Roman" w:eastAsia="Calibri" w:hAnsi="Times New Roman" w:cs="Times New Roman"/>
          <w:sz w:val="12"/>
          <w:szCs w:val="12"/>
        </w:rPr>
        <w:t>3</w:t>
      </w:r>
      <w:r>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30</w:t>
      </w:r>
      <w:r>
        <w:rPr>
          <w:rFonts w:ascii="Times New Roman" w:eastAsia="Calibri" w:hAnsi="Times New Roman" w:cs="Times New Roman"/>
          <w:sz w:val="12"/>
          <w:szCs w:val="12"/>
        </w:rPr>
        <w:t xml:space="preserve"> августа 2024 года «</w:t>
      </w:r>
      <w:r w:rsidRPr="00CE60D4">
        <w:rPr>
          <w:rFonts w:ascii="Times New Roman" w:eastAsia="Calibri" w:hAnsi="Times New Roman" w:cs="Times New Roman"/>
          <w:sz w:val="12"/>
          <w:szCs w:val="12"/>
        </w:rPr>
        <w:t>О подготовке проекта планировки территории и проекта межевания территории объекта АО «</w:t>
      </w:r>
      <w:proofErr w:type="spellStart"/>
      <w:r w:rsidRPr="00CE60D4">
        <w:rPr>
          <w:rFonts w:ascii="Times New Roman" w:eastAsia="Calibri" w:hAnsi="Times New Roman" w:cs="Times New Roman"/>
          <w:sz w:val="12"/>
          <w:szCs w:val="12"/>
        </w:rPr>
        <w:t>Самараинвестнефть</w:t>
      </w:r>
      <w:proofErr w:type="spellEnd"/>
      <w:r w:rsidRPr="00CE60D4">
        <w:rPr>
          <w:rFonts w:ascii="Times New Roman" w:eastAsia="Calibri" w:hAnsi="Times New Roman" w:cs="Times New Roman"/>
          <w:sz w:val="12"/>
          <w:szCs w:val="12"/>
        </w:rPr>
        <w:t>»: «Обустройство Северо-Базарного месторождения нефти. Скважина № 45» в границах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……………………147</w:t>
      </w: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2228E5" w:rsidRPr="006E2C05" w:rsidRDefault="002228E5" w:rsidP="002228E5">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lastRenderedPageBreak/>
        <w:t>АДМИНИСТРАЦИЯ</w:t>
      </w:r>
    </w:p>
    <w:p w:rsidR="002228E5" w:rsidRPr="006E2C05" w:rsidRDefault="002228E5" w:rsidP="002228E5">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2228E5" w:rsidRPr="006E2C05" w:rsidRDefault="002228E5" w:rsidP="002228E5">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2228E5" w:rsidRPr="006E2C05" w:rsidRDefault="002228E5" w:rsidP="002228E5">
      <w:pPr>
        <w:tabs>
          <w:tab w:val="left" w:pos="284"/>
        </w:tabs>
        <w:spacing w:after="0" w:line="240" w:lineRule="auto"/>
        <w:jc w:val="center"/>
        <w:rPr>
          <w:rFonts w:ascii="Times New Roman" w:eastAsia="Calibri" w:hAnsi="Times New Roman" w:cs="Times New Roman"/>
          <w:sz w:val="12"/>
          <w:szCs w:val="12"/>
        </w:rPr>
      </w:pPr>
    </w:p>
    <w:p w:rsidR="002228E5" w:rsidRPr="006E2C05" w:rsidRDefault="002228E5" w:rsidP="002228E5">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2228E5" w:rsidRPr="006E2C05" w:rsidRDefault="00765ED2" w:rsidP="002228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002228E5"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августа</w:t>
      </w:r>
      <w:r w:rsidR="002228E5" w:rsidRPr="006E2C05">
        <w:rPr>
          <w:rFonts w:ascii="Times New Roman" w:eastAsia="Calibri" w:hAnsi="Times New Roman" w:cs="Times New Roman"/>
          <w:sz w:val="12"/>
          <w:szCs w:val="12"/>
        </w:rPr>
        <w:t xml:space="preserve"> 202</w:t>
      </w:r>
      <w:r w:rsidR="002228E5">
        <w:rPr>
          <w:rFonts w:ascii="Times New Roman" w:eastAsia="Calibri" w:hAnsi="Times New Roman" w:cs="Times New Roman"/>
          <w:sz w:val="12"/>
          <w:szCs w:val="12"/>
        </w:rPr>
        <w:t>4</w:t>
      </w:r>
      <w:r w:rsidR="002228E5" w:rsidRPr="006E2C05">
        <w:rPr>
          <w:rFonts w:ascii="Times New Roman" w:eastAsia="Calibri" w:hAnsi="Times New Roman" w:cs="Times New Roman"/>
          <w:sz w:val="12"/>
          <w:szCs w:val="12"/>
        </w:rPr>
        <w:t xml:space="preserve">г.      </w:t>
      </w:r>
      <w:r w:rsidR="002228E5">
        <w:rPr>
          <w:rFonts w:ascii="Times New Roman" w:eastAsia="Calibri" w:hAnsi="Times New Roman" w:cs="Times New Roman"/>
          <w:sz w:val="12"/>
          <w:szCs w:val="12"/>
        </w:rPr>
        <w:t xml:space="preserve">  </w:t>
      </w:r>
      <w:r w:rsidR="002228E5" w:rsidRPr="006E2C05">
        <w:rPr>
          <w:rFonts w:ascii="Times New Roman" w:eastAsia="Calibri" w:hAnsi="Times New Roman" w:cs="Times New Roman"/>
          <w:sz w:val="12"/>
          <w:szCs w:val="12"/>
        </w:rPr>
        <w:t xml:space="preserve">          </w:t>
      </w:r>
      <w:r w:rsidR="002228E5">
        <w:rPr>
          <w:rFonts w:ascii="Times New Roman" w:eastAsia="Calibri" w:hAnsi="Times New Roman" w:cs="Times New Roman"/>
          <w:sz w:val="12"/>
          <w:szCs w:val="12"/>
        </w:rPr>
        <w:t xml:space="preserve">    </w:t>
      </w:r>
      <w:r w:rsidR="002228E5"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№851</w:t>
      </w:r>
    </w:p>
    <w:p w:rsidR="00765ED2" w:rsidRDefault="00765ED2" w:rsidP="00765ED2">
      <w:pPr>
        <w:spacing w:after="0" w:line="240" w:lineRule="auto"/>
        <w:jc w:val="center"/>
        <w:rPr>
          <w:rFonts w:ascii="Times New Roman" w:eastAsia="Calibri" w:hAnsi="Times New Roman" w:cs="Times New Roman"/>
          <w:b/>
          <w:sz w:val="12"/>
          <w:szCs w:val="12"/>
        </w:rPr>
      </w:pPr>
      <w:r w:rsidRPr="00765ED2">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0C7DAF" w:rsidRDefault="00765ED2" w:rsidP="00765ED2">
      <w:pPr>
        <w:spacing w:after="0" w:line="240" w:lineRule="auto"/>
        <w:jc w:val="center"/>
        <w:rPr>
          <w:rFonts w:ascii="Times New Roman" w:eastAsia="Calibri" w:hAnsi="Times New Roman" w:cs="Times New Roman"/>
          <w:b/>
          <w:sz w:val="12"/>
          <w:szCs w:val="12"/>
        </w:rPr>
      </w:pPr>
      <w:r w:rsidRPr="00765ED2">
        <w:rPr>
          <w:rFonts w:ascii="Times New Roman" w:eastAsia="Calibri" w:hAnsi="Times New Roman" w:cs="Times New Roman"/>
          <w:b/>
          <w:sz w:val="12"/>
          <w:szCs w:val="12"/>
        </w:rPr>
        <w:t>№ 1436 от 22.10.2019 г. «Об утверждении муниципальной программы «Развитие сферы культуры и туризма на территории муниципального района Сергиевский на 2020-2024 годы»</w:t>
      </w:r>
    </w:p>
    <w:p w:rsidR="00765ED2" w:rsidRDefault="00765ED2" w:rsidP="00765ED2">
      <w:pPr>
        <w:spacing w:after="0" w:line="240" w:lineRule="auto"/>
        <w:jc w:val="both"/>
        <w:rPr>
          <w:rFonts w:ascii="Times New Roman" w:eastAsia="Calibri" w:hAnsi="Times New Roman" w:cs="Times New Roman"/>
          <w:sz w:val="12"/>
          <w:szCs w:val="12"/>
        </w:rPr>
      </w:pPr>
    </w:p>
    <w:p w:rsid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 xml:space="preserve">В соответствии с Основами законодательства Российской Федерации о культуре, Федеральным законом РФ № 132-ФЗ от 24.11.1996г. «Об основах туристической деятельности в Российской Федерации», Федеральным законом РФ № 131-ФЗ от 06.10.2003г. «Об общих принципах организации местного самоуправления в Российской Федерации», Законом Самарской области №14-ГД от 03.04.2002г. «О культуре в Самарской области», Уставом муниципального района Сергиевский, в целях уточнения ресурсного обеспечения программы, администрация муниципального района Сергиевский </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b/>
          <w:sz w:val="12"/>
          <w:szCs w:val="12"/>
        </w:rPr>
        <w:t>ПОСТАНОВЛЯЕТ</w:t>
      </w:r>
      <w:r w:rsidRPr="00765ED2">
        <w:rPr>
          <w:rFonts w:ascii="Times New Roman" w:eastAsia="Calibri" w:hAnsi="Times New Roman" w:cs="Times New Roman"/>
          <w:sz w:val="12"/>
          <w:szCs w:val="12"/>
        </w:rPr>
        <w:t>:</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65ED2">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1436 от 22.10.2019 г. «Об утверждении муниципальной программы «Развитие сферы культуры и туризма на территории муниципального района Сергиевский» на 2020-2024 годы» (далее - Программа) следующего содержания:</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765ED2">
        <w:rPr>
          <w:rFonts w:ascii="Times New Roman" w:eastAsia="Calibri" w:hAnsi="Times New Roman" w:cs="Times New Roman"/>
          <w:sz w:val="12"/>
          <w:szCs w:val="12"/>
        </w:rPr>
        <w:t>В паспорте Программы позицию «Объемы и источники финансирования Программы» изложить в следующей редакции:</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«Объемы и источники финансирования Программы: Общий объем финансирования на 2020-2024 гг. составляет 570 023,09956 тыс. рублей*, в том числе по годам:</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Планируемый объем финансирования:</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2020 году – 91 792,31127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2021 году – 101 702,77248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2022 году – 114 930,37790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2023 году – 128 798,32794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2024 году – 132 799,30997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Объем финансирования за счет средств бюджета муниципального района Сергиевский: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2020 году – 91 473,23517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2021 году – 101 245,96991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2022 году – 113 974,42734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2023 году – 125 185,80793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2024 году – 132 643,05997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Объем финансирования за счет средств от приносящей доход деятельности:</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2020 году – 91,512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2021 году – 0,00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2022 году – 0,00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2023 году – 0,00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2024 году – 0,00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Объем финансирования за счет средств областного или федерального бюджетов:</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2020 году – 227,5641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2021 году – 456,80257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2022 году – 955,95056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2023 году – 3 612,52001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2024 году – 156,2500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765ED2">
        <w:rPr>
          <w:rFonts w:ascii="Times New Roman" w:eastAsia="Calibri" w:hAnsi="Times New Roman" w:cs="Times New Roman"/>
          <w:sz w:val="12"/>
          <w:szCs w:val="12"/>
        </w:rPr>
        <w:t>Абзац 2 раздела 5 «Ресурсное обеспечение программы» Программы изложить в следующей редакции:</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«Общий объем финансирования на 2020-2024 гг. составляет 570 023,09956 тыс. рублей*, в том числе по годам:</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Планируемый объем финансирования:</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2020 году – 91 792,31127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2021 году – 101 702,77248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2022 году – 114 930,37790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2023 году – 128 798,32794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2024 году – 132 799,30997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Объем финансирования за счет средств бюджета муниципального района Сергиевский: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2020 году – 91 473,23517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2021 году – 101 245,96991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2022 году – 113 974,42734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2023 году – 125 185,80793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2024 году – 132 643,05997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Объем финансирования за счет средств от приносящей доход деятельности:</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2020 году – 91,512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2021 году – 0,00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2022 году – 0,00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2023 году – 0,00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2024 году – 0,00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Объем финансирования за счет средств областного или федерального бюджетов:</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2020 году – 227,5641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2021 году – 456,80257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2022 году – 955,95056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2023 году – 3 612,52001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В 2024 году – 156,2500 тыс. рублей».</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Приложение № 1 к Программе изложить в редакции согласно приложению № 1 к настоящему постановлению.</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65ED2">
        <w:rPr>
          <w:rFonts w:ascii="Times New Roman" w:eastAsia="Calibri" w:hAnsi="Times New Roman" w:cs="Times New Roman"/>
          <w:sz w:val="12"/>
          <w:szCs w:val="12"/>
        </w:rPr>
        <w:t>Опубликовать настоящее постановление в газете «Сергиевский вестник».</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765ED2">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765ED2" w:rsidRPr="00765ED2" w:rsidRDefault="00765ED2" w:rsidP="00765ED2">
      <w:pPr>
        <w:spacing w:after="0" w:line="240" w:lineRule="auto"/>
        <w:ind w:firstLine="284"/>
        <w:jc w:val="both"/>
        <w:rPr>
          <w:rFonts w:ascii="Times New Roman" w:eastAsia="Calibri" w:hAnsi="Times New Roman" w:cs="Times New Roman"/>
          <w:sz w:val="12"/>
          <w:szCs w:val="12"/>
        </w:rPr>
      </w:pPr>
      <w:r w:rsidRPr="00765ED2">
        <w:rPr>
          <w:rFonts w:ascii="Times New Roman" w:eastAsia="Calibri" w:hAnsi="Times New Roman" w:cs="Times New Roman"/>
          <w:sz w:val="12"/>
          <w:szCs w:val="12"/>
        </w:rPr>
        <w:lastRenderedPageBreak/>
        <w:t>4.</w:t>
      </w:r>
      <w:r>
        <w:rPr>
          <w:rFonts w:ascii="Times New Roman" w:eastAsia="Calibri" w:hAnsi="Times New Roman" w:cs="Times New Roman"/>
          <w:sz w:val="12"/>
          <w:szCs w:val="12"/>
        </w:rPr>
        <w:t xml:space="preserve"> </w:t>
      </w:r>
      <w:r w:rsidRPr="00765ED2">
        <w:rPr>
          <w:rFonts w:ascii="Times New Roman" w:eastAsia="Calibri" w:hAnsi="Times New Roman" w:cs="Times New Roman"/>
          <w:sz w:val="12"/>
          <w:szCs w:val="12"/>
        </w:rPr>
        <w:t xml:space="preserve">Контроль за выполнением настоящего постановления возложить на заместителя Главы муниципального района Сергиевский </w:t>
      </w:r>
      <w:proofErr w:type="spellStart"/>
      <w:r w:rsidRPr="00765ED2">
        <w:rPr>
          <w:rFonts w:ascii="Times New Roman" w:eastAsia="Calibri" w:hAnsi="Times New Roman" w:cs="Times New Roman"/>
          <w:sz w:val="12"/>
          <w:szCs w:val="12"/>
        </w:rPr>
        <w:t>С.Н.Зеленину</w:t>
      </w:r>
      <w:proofErr w:type="spellEnd"/>
      <w:r w:rsidRPr="00765ED2">
        <w:rPr>
          <w:rFonts w:ascii="Times New Roman" w:eastAsia="Calibri" w:hAnsi="Times New Roman" w:cs="Times New Roman"/>
          <w:sz w:val="12"/>
          <w:szCs w:val="12"/>
        </w:rPr>
        <w:t>.</w:t>
      </w:r>
    </w:p>
    <w:p w:rsidR="00765ED2" w:rsidRPr="00765ED2" w:rsidRDefault="00765ED2" w:rsidP="00765ED2">
      <w:pPr>
        <w:spacing w:after="0" w:line="240" w:lineRule="auto"/>
        <w:jc w:val="right"/>
        <w:rPr>
          <w:rFonts w:ascii="Times New Roman" w:eastAsia="Calibri" w:hAnsi="Times New Roman" w:cs="Times New Roman"/>
          <w:sz w:val="12"/>
          <w:szCs w:val="12"/>
        </w:rPr>
      </w:pPr>
      <w:r w:rsidRPr="00765ED2">
        <w:rPr>
          <w:rFonts w:ascii="Times New Roman" w:eastAsia="Calibri" w:hAnsi="Times New Roman" w:cs="Times New Roman"/>
          <w:sz w:val="12"/>
          <w:szCs w:val="12"/>
        </w:rPr>
        <w:t>Глава муниципального района Сергиевский</w:t>
      </w:r>
    </w:p>
    <w:p w:rsidR="00765ED2" w:rsidRPr="00765ED2" w:rsidRDefault="00765ED2" w:rsidP="00765ED2">
      <w:pPr>
        <w:spacing w:after="0" w:line="240" w:lineRule="auto"/>
        <w:jc w:val="right"/>
        <w:rPr>
          <w:rFonts w:ascii="Times New Roman" w:eastAsia="Calibri" w:hAnsi="Times New Roman" w:cs="Times New Roman"/>
          <w:sz w:val="12"/>
          <w:szCs w:val="12"/>
        </w:rPr>
      </w:pPr>
      <w:r w:rsidRPr="00765ED2">
        <w:rPr>
          <w:rFonts w:ascii="Times New Roman" w:eastAsia="Calibri" w:hAnsi="Times New Roman" w:cs="Times New Roman"/>
          <w:sz w:val="12"/>
          <w:szCs w:val="12"/>
        </w:rPr>
        <w:t>А.И.</w:t>
      </w:r>
      <w:r>
        <w:rPr>
          <w:rFonts w:ascii="Times New Roman" w:eastAsia="Calibri" w:hAnsi="Times New Roman" w:cs="Times New Roman"/>
          <w:sz w:val="12"/>
          <w:szCs w:val="12"/>
        </w:rPr>
        <w:t xml:space="preserve"> </w:t>
      </w:r>
      <w:r w:rsidRPr="00765ED2">
        <w:rPr>
          <w:rFonts w:ascii="Times New Roman" w:eastAsia="Calibri" w:hAnsi="Times New Roman" w:cs="Times New Roman"/>
          <w:sz w:val="12"/>
          <w:szCs w:val="12"/>
        </w:rPr>
        <w:t>Екамасов</w:t>
      </w:r>
    </w:p>
    <w:p w:rsidR="00765ED2" w:rsidRPr="00765ED2" w:rsidRDefault="00765ED2" w:rsidP="00765ED2">
      <w:pPr>
        <w:spacing w:after="0" w:line="240" w:lineRule="auto"/>
        <w:jc w:val="both"/>
        <w:rPr>
          <w:rFonts w:ascii="Times New Roman" w:eastAsia="Calibri" w:hAnsi="Times New Roman" w:cs="Times New Roman"/>
          <w:sz w:val="12"/>
          <w:szCs w:val="12"/>
        </w:rPr>
      </w:pPr>
    </w:p>
    <w:p w:rsidR="002228E5" w:rsidRPr="006E2C05" w:rsidRDefault="002228E5" w:rsidP="002228E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p>
    <w:p w:rsidR="002228E5" w:rsidRPr="006E2C05" w:rsidRDefault="002228E5" w:rsidP="002228E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2228E5" w:rsidRPr="006E2C05" w:rsidRDefault="002228E5" w:rsidP="002228E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2876DD" w:rsidRDefault="002228E5" w:rsidP="002228E5">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sidR="00765ED2">
        <w:rPr>
          <w:rFonts w:ascii="Times New Roman" w:eastAsia="Calibri" w:hAnsi="Times New Roman" w:cs="Times New Roman"/>
          <w:i/>
          <w:sz w:val="12"/>
          <w:szCs w:val="12"/>
        </w:rPr>
        <w:t>851</w:t>
      </w:r>
      <w:r w:rsidRPr="006E2C05">
        <w:rPr>
          <w:rFonts w:ascii="Times New Roman" w:eastAsia="Calibri" w:hAnsi="Times New Roman" w:cs="Times New Roman"/>
          <w:i/>
          <w:sz w:val="12"/>
          <w:szCs w:val="12"/>
        </w:rPr>
        <w:t xml:space="preserve"> от “</w:t>
      </w:r>
      <w:r w:rsidR="00765ED2">
        <w:rPr>
          <w:rFonts w:ascii="Times New Roman" w:eastAsia="Calibri" w:hAnsi="Times New Roman" w:cs="Times New Roman"/>
          <w:i/>
          <w:sz w:val="12"/>
          <w:szCs w:val="12"/>
        </w:rPr>
        <w:t>28</w:t>
      </w:r>
      <w:r w:rsidRPr="006E2C05">
        <w:rPr>
          <w:rFonts w:ascii="Times New Roman" w:eastAsia="Calibri" w:hAnsi="Times New Roman" w:cs="Times New Roman"/>
          <w:i/>
          <w:sz w:val="12"/>
          <w:szCs w:val="12"/>
        </w:rPr>
        <w:t xml:space="preserve">” </w:t>
      </w:r>
      <w:r w:rsidR="00765ED2">
        <w:rPr>
          <w:rFonts w:ascii="Times New Roman" w:eastAsia="Calibri" w:hAnsi="Times New Roman" w:cs="Times New Roman"/>
          <w:i/>
          <w:sz w:val="12"/>
          <w:szCs w:val="12"/>
        </w:rPr>
        <w:t>августа</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765ED2" w:rsidRPr="00765ED2" w:rsidRDefault="00765ED2" w:rsidP="00765ED2">
      <w:pPr>
        <w:tabs>
          <w:tab w:val="left" w:pos="284"/>
        </w:tabs>
        <w:spacing w:after="0" w:line="240" w:lineRule="auto"/>
        <w:jc w:val="center"/>
        <w:rPr>
          <w:rFonts w:ascii="Times New Roman" w:eastAsia="Calibri" w:hAnsi="Times New Roman" w:cs="Times New Roman"/>
          <w:b/>
          <w:sz w:val="12"/>
          <w:szCs w:val="12"/>
        </w:rPr>
      </w:pPr>
      <w:r w:rsidRPr="00765ED2">
        <w:rPr>
          <w:rFonts w:ascii="Times New Roman" w:eastAsia="Calibri" w:hAnsi="Times New Roman" w:cs="Times New Roman"/>
          <w:b/>
          <w:sz w:val="12"/>
          <w:szCs w:val="12"/>
        </w:rPr>
        <w:t>"МЕРОПРИЯТИЯ</w:t>
      </w:r>
    </w:p>
    <w:p w:rsidR="00765ED2" w:rsidRPr="00765ED2" w:rsidRDefault="00765ED2" w:rsidP="00765ED2">
      <w:pPr>
        <w:tabs>
          <w:tab w:val="left" w:pos="284"/>
        </w:tabs>
        <w:spacing w:after="0" w:line="240" w:lineRule="auto"/>
        <w:jc w:val="center"/>
        <w:rPr>
          <w:rFonts w:ascii="Times New Roman" w:eastAsia="Calibri" w:hAnsi="Times New Roman" w:cs="Times New Roman"/>
          <w:b/>
          <w:sz w:val="12"/>
          <w:szCs w:val="12"/>
        </w:rPr>
      </w:pPr>
      <w:r w:rsidRPr="00765ED2">
        <w:rPr>
          <w:rFonts w:ascii="Times New Roman" w:eastAsia="Calibri" w:hAnsi="Times New Roman" w:cs="Times New Roman"/>
          <w:b/>
          <w:sz w:val="12"/>
          <w:szCs w:val="12"/>
        </w:rPr>
        <w:t>ПО РАЗВИТИЮ СФЕРЫ КУЛЬТУРЫ И ТУРИЗМА</w:t>
      </w:r>
    </w:p>
    <w:p w:rsidR="00E95E08" w:rsidRDefault="00765ED2" w:rsidP="00765ED2">
      <w:pPr>
        <w:tabs>
          <w:tab w:val="left" w:pos="284"/>
        </w:tabs>
        <w:spacing w:after="0" w:line="240" w:lineRule="auto"/>
        <w:jc w:val="center"/>
        <w:rPr>
          <w:rFonts w:ascii="Times New Roman" w:eastAsia="Calibri" w:hAnsi="Times New Roman" w:cs="Times New Roman"/>
          <w:sz w:val="12"/>
          <w:szCs w:val="12"/>
        </w:rPr>
      </w:pPr>
      <w:r w:rsidRPr="00765ED2">
        <w:rPr>
          <w:rFonts w:ascii="Times New Roman" w:eastAsia="Calibri" w:hAnsi="Times New Roman" w:cs="Times New Roman"/>
          <w:b/>
          <w:sz w:val="12"/>
          <w:szCs w:val="12"/>
        </w:rPr>
        <w:t>НА ТЕРРИТОРИИ МУНИЦИПАЛЬНОГО РАЙОНА СЕРГИЕВСКИЙ НА 2020– 2024 ГОДЫ"</w:t>
      </w:r>
    </w:p>
    <w:tbl>
      <w:tblPr>
        <w:tblStyle w:val="af1"/>
        <w:tblW w:w="5018" w:type="pct"/>
        <w:tblLayout w:type="fixed"/>
        <w:tblCellMar>
          <w:left w:w="0" w:type="dxa"/>
          <w:right w:w="0" w:type="dxa"/>
        </w:tblCellMar>
        <w:tblLook w:val="04A0" w:firstRow="1" w:lastRow="0" w:firstColumn="1" w:lastColumn="0" w:noHBand="0" w:noVBand="1"/>
      </w:tblPr>
      <w:tblGrid>
        <w:gridCol w:w="256"/>
        <w:gridCol w:w="1879"/>
        <w:gridCol w:w="287"/>
        <w:gridCol w:w="1419"/>
        <w:gridCol w:w="992"/>
        <w:gridCol w:w="421"/>
        <w:gridCol w:w="565"/>
        <w:gridCol w:w="445"/>
        <w:gridCol w:w="429"/>
        <w:gridCol w:w="427"/>
        <w:gridCol w:w="430"/>
      </w:tblGrid>
      <w:tr w:rsidR="00765ED2" w:rsidRPr="00765ED2" w:rsidTr="00765ED2">
        <w:trPr>
          <w:trHeight w:val="20"/>
        </w:trPr>
        <w:tc>
          <w:tcPr>
            <w:tcW w:w="169" w:type="pct"/>
            <w:vMerge w:val="restar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w:t>
            </w:r>
            <w:r w:rsidRPr="00765ED2">
              <w:rPr>
                <w:rFonts w:ascii="Times New Roman" w:eastAsia="Calibri" w:hAnsi="Times New Roman" w:cs="Times New Roman"/>
                <w:sz w:val="12"/>
                <w:szCs w:val="12"/>
              </w:rPr>
              <w:br/>
              <w:t>п/п</w:t>
            </w:r>
          </w:p>
        </w:tc>
        <w:tc>
          <w:tcPr>
            <w:tcW w:w="1244" w:type="pct"/>
            <w:vMerge w:val="restar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Наименование мероприятия</w:t>
            </w:r>
          </w:p>
        </w:tc>
        <w:tc>
          <w:tcPr>
            <w:tcW w:w="189" w:type="pct"/>
            <w:vMerge w:val="restar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Сроки исполнения</w:t>
            </w:r>
          </w:p>
        </w:tc>
        <w:tc>
          <w:tcPr>
            <w:tcW w:w="940" w:type="pct"/>
            <w:vMerge w:val="restar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Исполнитель</w:t>
            </w:r>
          </w:p>
        </w:tc>
        <w:tc>
          <w:tcPr>
            <w:tcW w:w="657" w:type="pct"/>
            <w:vMerge w:val="restar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источник финансирования</w:t>
            </w:r>
          </w:p>
        </w:tc>
        <w:tc>
          <w:tcPr>
            <w:tcW w:w="1800" w:type="pct"/>
            <w:gridSpan w:val="6"/>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Планируемый объем финансирования по годам (тыс. руб.)*</w:t>
            </w:r>
          </w:p>
        </w:tc>
      </w:tr>
      <w:tr w:rsidR="00765ED2" w:rsidRPr="00765ED2" w:rsidTr="00765ED2">
        <w:trPr>
          <w:trHeight w:val="20"/>
        </w:trPr>
        <w:tc>
          <w:tcPr>
            <w:tcW w:w="16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244"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8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940"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657"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2021</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2022</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2023</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2024</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2020-2024</w:t>
            </w:r>
          </w:p>
        </w:tc>
      </w:tr>
      <w:tr w:rsidR="00765ED2" w:rsidRPr="00765ED2" w:rsidTr="00765ED2">
        <w:trPr>
          <w:trHeight w:val="20"/>
        </w:trPr>
        <w:tc>
          <w:tcPr>
            <w:tcW w:w="5000" w:type="pct"/>
            <w:gridSpan w:val="11"/>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 Сохранение культурного и исторического наследия народа, обеспечение гражданам доступа к культурным ценностям</w:t>
            </w:r>
          </w:p>
        </w:tc>
      </w:tr>
      <w:tr w:rsidR="00765ED2" w:rsidRPr="00765ED2" w:rsidTr="00765ED2">
        <w:trPr>
          <w:trHeight w:val="20"/>
        </w:trPr>
        <w:tc>
          <w:tcPr>
            <w:tcW w:w="5000" w:type="pct"/>
            <w:gridSpan w:val="11"/>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1.1.  Обеспечение осуществления и реализации государственной политики в сфере культуры и туризма на территории муниципального района Сергиевский</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1.1.1.</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Осуществление политики в области культуры, искусства, сохранение и использование историко-культурного наследия</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2020-2024</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13324,08703</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14185,42275</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16808,49407</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18536,69529</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24557,52810</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87412,22724</w:t>
            </w:r>
          </w:p>
        </w:tc>
      </w:tr>
      <w:tr w:rsidR="00765ED2" w:rsidRPr="00765ED2" w:rsidTr="00765ED2">
        <w:trPr>
          <w:trHeight w:val="20"/>
        </w:trPr>
        <w:tc>
          <w:tcPr>
            <w:tcW w:w="169" w:type="pct"/>
            <w:vMerge w:val="restar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1.1.2.</w:t>
            </w:r>
          </w:p>
        </w:tc>
        <w:tc>
          <w:tcPr>
            <w:tcW w:w="1244" w:type="pct"/>
            <w:vMerge w:val="restar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Государственная поддержка муниципальных учреждений культуры Самарской области, находящихся на территории сельских поселений</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2020-2022</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xml:space="preserve">МКУ «Управление культуры, туризма и молодежной политики» (МАУК «МКДЦ») </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областной или федеральный бюджет</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102,56410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102,56411</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104,16667</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309,29488</w:t>
            </w:r>
          </w:p>
        </w:tc>
      </w:tr>
      <w:tr w:rsidR="00765ED2" w:rsidRPr="00765ED2" w:rsidTr="00765ED2">
        <w:trPr>
          <w:trHeight w:val="20"/>
        </w:trPr>
        <w:tc>
          <w:tcPr>
            <w:tcW w:w="16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244"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2024</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 (МБУК "Сергиевский историко-краеведческий музей")</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областной или федеральный бюджет</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156,25000</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156,25000</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1.1.3.</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Государственная поддержка работников муниципальных учреждений культуры Самарской области</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2020-2023</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w:t>
            </w:r>
            <w:r w:rsidRPr="00765ED2">
              <w:rPr>
                <w:rFonts w:ascii="Times New Roman" w:eastAsia="Calibri" w:hAnsi="Times New Roman" w:cs="Times New Roman"/>
                <w:sz w:val="12"/>
                <w:szCs w:val="12"/>
              </w:rPr>
              <w:br/>
              <w:t>(МБУК «МЦБ»)</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областной или федеральный бюджет</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50,00000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78,12500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128,12500</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1.1.4.</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xml:space="preserve">Единовременная выплата </w:t>
            </w:r>
            <w:proofErr w:type="spellStart"/>
            <w:r w:rsidRPr="00765ED2">
              <w:rPr>
                <w:rFonts w:ascii="Times New Roman" w:eastAsia="Calibri" w:hAnsi="Times New Roman" w:cs="Times New Roman"/>
                <w:sz w:val="12"/>
                <w:szCs w:val="12"/>
              </w:rPr>
              <w:t>аппрату</w:t>
            </w:r>
            <w:proofErr w:type="spellEnd"/>
            <w:r w:rsidRPr="00765ED2">
              <w:rPr>
                <w:rFonts w:ascii="Times New Roman" w:eastAsia="Calibri" w:hAnsi="Times New Roman" w:cs="Times New Roman"/>
                <w:sz w:val="12"/>
                <w:szCs w:val="12"/>
              </w:rPr>
              <w:t xml:space="preserve"> Управления культуры</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2024</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97,32450</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97,32450</w:t>
            </w:r>
          </w:p>
        </w:tc>
      </w:tr>
      <w:tr w:rsidR="00765ED2" w:rsidRPr="00765ED2" w:rsidTr="00765ED2">
        <w:trPr>
          <w:trHeight w:val="20"/>
        </w:trPr>
        <w:tc>
          <w:tcPr>
            <w:tcW w:w="5000" w:type="pct"/>
            <w:gridSpan w:val="11"/>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1.2 Развитие музейной сферы и краеведческой деятельности</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1.2.1.</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Развитие музейной сферы и краеведческой деятельности (организация выставок, экспедиций)</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2020-2024</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xml:space="preserve">МКУ «Управление культуры, туризма и молодежной политики» </w:t>
            </w:r>
            <w:r w:rsidRPr="00765ED2">
              <w:rPr>
                <w:rFonts w:ascii="Times New Roman" w:eastAsia="Calibri" w:hAnsi="Times New Roman" w:cs="Times New Roman"/>
                <w:sz w:val="12"/>
                <w:szCs w:val="12"/>
              </w:rPr>
              <w:br/>
              <w:t>(МБУК "Сергиевский историко-краеведческий музей")</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3 307,11750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xml:space="preserve">3 546,37885  </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3546,28524</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xml:space="preserve">3 666,98941  </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xml:space="preserve">3 625,58240  </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17 692,35340</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1.2.2.</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Оформление выставок и экспозиций музея. Реставрация музейных экспонатов</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2020-2024</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xml:space="preserve">МКУ «Управление культуры, туризма и молодежной политики» </w:t>
            </w:r>
            <w:r w:rsidRPr="00765ED2">
              <w:rPr>
                <w:rFonts w:ascii="Times New Roman" w:eastAsia="Calibri" w:hAnsi="Times New Roman" w:cs="Times New Roman"/>
                <w:sz w:val="12"/>
                <w:szCs w:val="12"/>
              </w:rPr>
              <w:br w:type="page"/>
              <w:t>(МБУК "Сергиевский историко-краеведческий музей")</w:t>
            </w:r>
            <w:r w:rsidRPr="00765ED2">
              <w:rPr>
                <w:rFonts w:ascii="Times New Roman" w:eastAsia="Calibri" w:hAnsi="Times New Roman" w:cs="Times New Roman"/>
                <w:sz w:val="12"/>
                <w:szCs w:val="12"/>
              </w:rPr>
              <w:br w:type="page"/>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xml:space="preserve">82,49650  </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xml:space="preserve">50,00000  </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xml:space="preserve">50,00000  </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xml:space="preserve">29,99877  </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xml:space="preserve">50,00000  </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xml:space="preserve">262,49527  </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1.2.3.</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Субсидия на техническое оснащение муниципальных музеев</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2023</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xml:space="preserve">МКУ «Управление культуры, туризма и молодежной политики» </w:t>
            </w:r>
            <w:r w:rsidRPr="00765ED2">
              <w:rPr>
                <w:rFonts w:ascii="Times New Roman" w:eastAsia="Calibri" w:hAnsi="Times New Roman" w:cs="Times New Roman"/>
                <w:sz w:val="12"/>
                <w:szCs w:val="12"/>
              </w:rPr>
              <w:br/>
              <w:t>(МБУК "Сергиевский историко-краеведческий музей")</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xml:space="preserve">средства </w:t>
            </w:r>
            <w:proofErr w:type="spellStart"/>
            <w:r w:rsidRPr="00765ED2">
              <w:rPr>
                <w:rFonts w:ascii="Times New Roman" w:eastAsia="Calibri" w:hAnsi="Times New Roman" w:cs="Times New Roman"/>
                <w:sz w:val="12"/>
                <w:szCs w:val="12"/>
              </w:rPr>
              <w:t>облстного</w:t>
            </w:r>
            <w:proofErr w:type="spellEnd"/>
            <w:r w:rsidRPr="00765ED2">
              <w:rPr>
                <w:rFonts w:ascii="Times New Roman" w:eastAsia="Calibri" w:hAnsi="Times New Roman" w:cs="Times New Roman"/>
                <w:sz w:val="12"/>
                <w:szCs w:val="12"/>
              </w:rPr>
              <w:t xml:space="preserve">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xml:space="preserve">0,00000  </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xml:space="preserve">0,00000  </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xml:space="preserve">0,00000  </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xml:space="preserve">3 193,02326  </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xml:space="preserve">0,00000  </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xml:space="preserve">3 193,02326  </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1.2.4.</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Доля местного бюджета на техническое оснащение муниципальных музеев</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2023</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xml:space="preserve">МКУ «Управление культуры, туризма и молодежной политики» </w:t>
            </w:r>
            <w:r w:rsidRPr="00765ED2">
              <w:rPr>
                <w:rFonts w:ascii="Times New Roman" w:eastAsia="Calibri" w:hAnsi="Times New Roman" w:cs="Times New Roman"/>
                <w:sz w:val="12"/>
                <w:szCs w:val="12"/>
              </w:rPr>
              <w:br/>
              <w:t>(МБУК "Сергиевский историко-краеведческий музей")</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xml:space="preserve">0,00000  </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xml:space="preserve">0,00000  </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xml:space="preserve">0,00000  </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xml:space="preserve">168,05386  </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xml:space="preserve">0,00000  </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xml:space="preserve">168,05386  </w:t>
            </w:r>
          </w:p>
        </w:tc>
      </w:tr>
      <w:tr w:rsidR="00765ED2" w:rsidRPr="00765ED2" w:rsidTr="00765ED2">
        <w:trPr>
          <w:trHeight w:val="20"/>
        </w:trPr>
        <w:tc>
          <w:tcPr>
            <w:tcW w:w="5000" w:type="pct"/>
            <w:gridSpan w:val="11"/>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1.3. Улучшение культурно-досуговой деятельности</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1.3.1.</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Создание условий для организации досуга и обеспечения жителей поселения услугами организаций культуры</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2020-2024</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 (МАУК «МКДЦ»)</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36643,68514</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41532,92535</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46348,02128</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47610,75709</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50595,24947</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222730,63833</w:t>
            </w:r>
          </w:p>
        </w:tc>
      </w:tr>
      <w:tr w:rsidR="00765ED2" w:rsidRPr="00765ED2" w:rsidTr="00765ED2">
        <w:trPr>
          <w:trHeight w:val="20"/>
        </w:trPr>
        <w:tc>
          <w:tcPr>
            <w:tcW w:w="5000" w:type="pct"/>
            <w:gridSpan w:val="11"/>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1.4 Совершенствование библиотечного обслуживания</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1.4.1.</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xml:space="preserve">Программа летних чтений (поощрение участников, районные </w:t>
            </w:r>
            <w:r w:rsidRPr="00765ED2">
              <w:rPr>
                <w:rFonts w:ascii="Times New Roman" w:eastAsia="Calibri" w:hAnsi="Times New Roman" w:cs="Times New Roman"/>
                <w:sz w:val="12"/>
                <w:szCs w:val="12"/>
              </w:rPr>
              <w:lastRenderedPageBreak/>
              <w:t>краеведческие экспедиции)</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lastRenderedPageBreak/>
              <w:t>2020-</w:t>
            </w:r>
            <w:r w:rsidRPr="00765ED2">
              <w:rPr>
                <w:rFonts w:ascii="Times New Roman" w:eastAsia="Calibri" w:hAnsi="Times New Roman" w:cs="Times New Roman"/>
                <w:sz w:val="12"/>
                <w:szCs w:val="12"/>
              </w:rPr>
              <w:lastRenderedPageBreak/>
              <w:t>2024</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lastRenderedPageBreak/>
              <w:t xml:space="preserve">МКУ «Управление культуры, туризма и </w:t>
            </w:r>
            <w:r w:rsidRPr="00765ED2">
              <w:rPr>
                <w:rFonts w:ascii="Times New Roman" w:eastAsia="Calibri" w:hAnsi="Times New Roman" w:cs="Times New Roman"/>
                <w:sz w:val="12"/>
                <w:szCs w:val="12"/>
              </w:rPr>
              <w:lastRenderedPageBreak/>
              <w:t>молодежной политики» (МБУК «МЦБ»)</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lastRenderedPageBreak/>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5,00000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10,00000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40,00000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55,00000</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lastRenderedPageBreak/>
              <w:t>1.4.2.</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Выставочная и массовая работа с читательской аудиторией</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2020-2024</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 (МБУК «МЦБ»)</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17,20000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10,00000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14,99096</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20,00000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50,00000</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112,19096</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1.4.3.</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Организация библиотечного обслуживания населения.  Продвижение книги и чтения библиотеками района</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2020-2024</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 (МБУК «МЦБ»)</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16294,75894</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17648,50530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20140,67355</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21530,97345</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23848,35414</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99463,26538</w:t>
            </w:r>
          </w:p>
        </w:tc>
      </w:tr>
      <w:tr w:rsidR="00765ED2" w:rsidRPr="00765ED2" w:rsidTr="00765ED2">
        <w:trPr>
          <w:trHeight w:val="20"/>
        </w:trPr>
        <w:tc>
          <w:tcPr>
            <w:tcW w:w="169" w:type="pct"/>
            <w:vMerge w:val="restar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1.4.4.</w:t>
            </w:r>
          </w:p>
        </w:tc>
        <w:tc>
          <w:tcPr>
            <w:tcW w:w="1244" w:type="pct"/>
            <w:vMerge w:val="restar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Комплектование книжных фондов, в том числе на приобретение литературно-художественных журналов</w:t>
            </w:r>
          </w:p>
        </w:tc>
        <w:tc>
          <w:tcPr>
            <w:tcW w:w="189" w:type="pct"/>
            <w:vMerge w:val="restar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2020-2024</w:t>
            </w:r>
          </w:p>
        </w:tc>
        <w:tc>
          <w:tcPr>
            <w:tcW w:w="940" w:type="pct"/>
            <w:vMerge w:val="restar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 (МБУК «МЦБ»)</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800,00000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985,05000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896,33442</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200,00000</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2881,38442</w:t>
            </w:r>
          </w:p>
        </w:tc>
      </w:tr>
      <w:tr w:rsidR="00765ED2" w:rsidRPr="00765ED2" w:rsidTr="00765ED2">
        <w:trPr>
          <w:trHeight w:val="20"/>
        </w:trPr>
        <w:tc>
          <w:tcPr>
            <w:tcW w:w="16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244"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8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940"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 (местная доля объема бюджетных ассигнований на финансовое обеспечение расходных обязательств)</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3,57817</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3,55337</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3,44820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10,57974</w:t>
            </w:r>
          </w:p>
        </w:tc>
      </w:tr>
      <w:tr w:rsidR="00765ED2" w:rsidRPr="00765ED2" w:rsidTr="00765ED2">
        <w:trPr>
          <w:trHeight w:val="20"/>
        </w:trPr>
        <w:tc>
          <w:tcPr>
            <w:tcW w:w="16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244"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8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940"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областной или федеральный бюджет</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354,23846</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351,78389</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341,37175</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1047,39410</w:t>
            </w:r>
          </w:p>
        </w:tc>
      </w:tr>
      <w:tr w:rsidR="00765ED2" w:rsidRPr="00765ED2" w:rsidTr="00765ED2">
        <w:trPr>
          <w:trHeight w:val="20"/>
        </w:trPr>
        <w:tc>
          <w:tcPr>
            <w:tcW w:w="169" w:type="pct"/>
            <w:vMerge w:val="restar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1.4.5.</w:t>
            </w:r>
          </w:p>
        </w:tc>
        <w:tc>
          <w:tcPr>
            <w:tcW w:w="1244" w:type="pct"/>
            <w:vMerge w:val="restar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Подключение общедоступных библиотек к сети Интернет и развитие системы библиотечного дела с учетом задачи расширения информационных технологий и оцифровки</w:t>
            </w:r>
          </w:p>
        </w:tc>
        <w:tc>
          <w:tcPr>
            <w:tcW w:w="189" w:type="pct"/>
            <w:vMerge w:val="restar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w:t>
            </w:r>
          </w:p>
        </w:tc>
        <w:tc>
          <w:tcPr>
            <w:tcW w:w="940" w:type="pct"/>
            <w:vMerge w:val="restar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 (МБУК «МЦБ»)</w:t>
            </w:r>
            <w:r w:rsidRPr="00765ED2">
              <w:rPr>
                <w:rFonts w:ascii="Times New Roman" w:eastAsia="Calibri" w:hAnsi="Times New Roman" w:cs="Times New Roman"/>
                <w:sz w:val="12"/>
                <w:szCs w:val="12"/>
              </w:rPr>
              <w:br w:type="page"/>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7,57200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7,57200</w:t>
            </w:r>
          </w:p>
        </w:tc>
      </w:tr>
      <w:tr w:rsidR="00765ED2" w:rsidRPr="00765ED2" w:rsidTr="00765ED2">
        <w:trPr>
          <w:trHeight w:val="20"/>
        </w:trPr>
        <w:tc>
          <w:tcPr>
            <w:tcW w:w="16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244"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8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940"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областной или федеральный бюджет</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r>
      <w:tr w:rsidR="00765ED2" w:rsidRPr="00765ED2" w:rsidTr="00765ED2">
        <w:trPr>
          <w:trHeight w:val="20"/>
        </w:trPr>
        <w:tc>
          <w:tcPr>
            <w:tcW w:w="5000" w:type="pct"/>
            <w:gridSpan w:val="11"/>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1.5. Развитие музыкального и художественного образования детей</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1.5.1.</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Участие ансамбля народной песни «Голоса России» в областных, Всероссийских и Международных фестивалях и конкурсах (пошив костюмов, приобретение инструментов, орг. взнос фестиваля, приобретение билетов)</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2020-2024</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 (МБУ ДО Суходольская ДМШ)</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100,00000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38,30440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138,30440</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1.5.2.</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Участие учащихся Сергиевской ДШИ во Всероссийских и областных конкурсах и фестивалях (пошив костюмов, приобретение инструментов, орг. взнос фестиваля)</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2020-2024</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 (МБУ ДО Сергиевская ДШИ)</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5,20000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57,00000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49,93000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87,60000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199,73000</w:t>
            </w:r>
          </w:p>
        </w:tc>
      </w:tr>
      <w:tr w:rsidR="00765ED2" w:rsidRPr="00765ED2" w:rsidTr="00765ED2">
        <w:trPr>
          <w:trHeight w:val="20"/>
        </w:trPr>
        <w:tc>
          <w:tcPr>
            <w:tcW w:w="169" w:type="pct"/>
            <w:vMerge w:val="restar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1.5.3.</w:t>
            </w:r>
          </w:p>
        </w:tc>
        <w:tc>
          <w:tcPr>
            <w:tcW w:w="1244" w:type="pct"/>
            <w:vMerge w:val="restar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Организации предоставления дополнительного образования в сфере культуры и искусств</w:t>
            </w:r>
          </w:p>
        </w:tc>
        <w:tc>
          <w:tcPr>
            <w:tcW w:w="189" w:type="pct"/>
            <w:vMerge w:val="restar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2020-2024</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 (МБУ ДО Суходольская ДМШ)</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8128,40436</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9285,26094</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9891,95790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10274,64456</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12449,91540</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50030,18316</w:t>
            </w:r>
          </w:p>
        </w:tc>
      </w:tr>
      <w:tr w:rsidR="00765ED2" w:rsidRPr="00765ED2" w:rsidTr="00765ED2">
        <w:trPr>
          <w:trHeight w:val="20"/>
        </w:trPr>
        <w:tc>
          <w:tcPr>
            <w:tcW w:w="16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244"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8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 (МБУ ДО Сергиевская ДШИ)</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8232,37450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9205,25412</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10507,08555</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11563,16966</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13074,45596</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52582,33979</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1.5.4.</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Приобретение мебели</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2022</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 (МБУ ДО Сергиевская ДШИ)</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r>
      <w:tr w:rsidR="00765ED2" w:rsidRPr="00765ED2" w:rsidTr="00765ED2">
        <w:trPr>
          <w:trHeight w:val="20"/>
        </w:trPr>
        <w:tc>
          <w:tcPr>
            <w:tcW w:w="5000" w:type="pct"/>
            <w:gridSpan w:val="11"/>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2. Создание условий для реализации каждым человеком его творческого потенциала.</w:t>
            </w:r>
          </w:p>
        </w:tc>
      </w:tr>
      <w:tr w:rsidR="00765ED2" w:rsidRPr="00765ED2" w:rsidTr="00765ED2">
        <w:trPr>
          <w:trHeight w:val="20"/>
        </w:trPr>
        <w:tc>
          <w:tcPr>
            <w:tcW w:w="5000" w:type="pct"/>
            <w:gridSpan w:val="11"/>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2.1. Расширение возможностей доступа к культурным ценностям для сельского населения</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2.1.1.</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xml:space="preserve">Формирование условий для сохранения традиционной культуры на территории </w:t>
            </w:r>
            <w:proofErr w:type="spellStart"/>
            <w:r w:rsidRPr="00765ED2">
              <w:rPr>
                <w:rFonts w:ascii="Times New Roman" w:eastAsia="Calibri" w:hAnsi="Times New Roman" w:cs="Times New Roman"/>
                <w:sz w:val="12"/>
                <w:szCs w:val="12"/>
              </w:rPr>
              <w:t>м.р</w:t>
            </w:r>
            <w:proofErr w:type="spellEnd"/>
            <w:r w:rsidRPr="00765ED2">
              <w:rPr>
                <w:rFonts w:ascii="Times New Roman" w:eastAsia="Calibri" w:hAnsi="Times New Roman" w:cs="Times New Roman"/>
                <w:sz w:val="12"/>
                <w:szCs w:val="12"/>
              </w:rPr>
              <w:t>. Сергиевский</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2020-2024</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 (МАУК «МКДЦ»)</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6,10000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50,00000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50,00000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100,00000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50,00000</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256,10000</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2.1.2.</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Формирование условий для физического, духовно-нравственного воспитания населения Сергиевского района</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2020-2024</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w:t>
            </w:r>
            <w:r w:rsidRPr="00765ED2">
              <w:rPr>
                <w:rFonts w:ascii="Times New Roman" w:eastAsia="Calibri" w:hAnsi="Times New Roman" w:cs="Times New Roman"/>
                <w:sz w:val="12"/>
                <w:szCs w:val="12"/>
              </w:rPr>
              <w:br/>
              <w:t>(МАУК «МКДЦ»)</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200,00000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200,00000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350,00000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750,00000</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xml:space="preserve">2.1.3. </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Социально-значимые мероприятия</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2020-2024</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 (МАУК «МКДЦ»)</w:t>
            </w:r>
            <w:r w:rsidRPr="00765ED2">
              <w:rPr>
                <w:rFonts w:ascii="Times New Roman" w:eastAsia="Calibri" w:hAnsi="Times New Roman" w:cs="Times New Roman"/>
                <w:sz w:val="12"/>
                <w:szCs w:val="12"/>
              </w:rPr>
              <w:br w:type="page"/>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3727,01074</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3871,22886</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4589,71860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6234,54657</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3224,65000</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21647,15477</w:t>
            </w:r>
          </w:p>
        </w:tc>
      </w:tr>
      <w:tr w:rsidR="00765ED2" w:rsidRPr="00765ED2" w:rsidTr="00765ED2">
        <w:trPr>
          <w:trHeight w:val="20"/>
        </w:trPr>
        <w:tc>
          <w:tcPr>
            <w:tcW w:w="5000" w:type="pct"/>
            <w:gridSpan w:val="11"/>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2.2. Развитие самодеятельного художественного творчества</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lastRenderedPageBreak/>
              <w:t>2.2.1.</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Поддержка народных и самодеятельных коллективов района</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2020-2024</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w:t>
            </w:r>
            <w:r w:rsidRPr="00765ED2">
              <w:rPr>
                <w:rFonts w:ascii="Times New Roman" w:eastAsia="Calibri" w:hAnsi="Times New Roman" w:cs="Times New Roman"/>
                <w:sz w:val="12"/>
                <w:szCs w:val="12"/>
              </w:rPr>
              <w:br/>
              <w:t>(МАУК «МКДЦ»)</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159,63400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169,33257</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115,95000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273,20267</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300,00000</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1018,11924</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2.2.2.</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Участие творческих коллективов в фестивалях и конкурсах (реестр Министерства культуры Российской Федерации)</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2020-2024</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w:t>
            </w:r>
            <w:r w:rsidRPr="00765ED2">
              <w:rPr>
                <w:rFonts w:ascii="Times New Roman" w:eastAsia="Calibri" w:hAnsi="Times New Roman" w:cs="Times New Roman"/>
                <w:sz w:val="12"/>
                <w:szCs w:val="12"/>
              </w:rPr>
              <w:br/>
              <w:t>(МАУК «МКДЦ»)</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6,90000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18,10000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300,00000</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325,00000</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2.2.3.</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Участие творческих коллективов в Губернском фестивале самодеятельного народного творчества «Рожденные в сердце России» (пошив костюмов, изготовление декораций, привлечение специалистов)</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2020-2024</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w:t>
            </w:r>
            <w:r w:rsidRPr="00765ED2">
              <w:rPr>
                <w:rFonts w:ascii="Times New Roman" w:eastAsia="Calibri" w:hAnsi="Times New Roman" w:cs="Times New Roman"/>
                <w:sz w:val="12"/>
                <w:szCs w:val="12"/>
              </w:rPr>
              <w:br/>
              <w:t>(МАУК «МКДЦ»)</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223,16000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22,60000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100,64400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346,40400</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2.2.4.</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Поощрение лучших муниципальных самодеятельных коллективов народного творчества Самарской области</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xml:space="preserve">МКУ «Управление культуры, туризма и молодежной политики» (МАУК «МКДЦ») </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областной или федеральный бюджет</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2.2.5.</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xml:space="preserve"> Выплата денежных поощрений за лучшие концертные программы и выставки декоративно-прикладного творчества </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2020-2022</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w:t>
            </w:r>
            <w:r w:rsidRPr="00765ED2">
              <w:rPr>
                <w:rFonts w:ascii="Times New Roman" w:eastAsia="Calibri" w:hAnsi="Times New Roman" w:cs="Times New Roman"/>
                <w:sz w:val="12"/>
                <w:szCs w:val="12"/>
              </w:rPr>
              <w:br/>
              <w:t>(МАУК «МКДЦ»)</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областной или федеральный бюджет</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75,00000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500,00000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575,00000</w:t>
            </w:r>
          </w:p>
        </w:tc>
      </w:tr>
      <w:tr w:rsidR="00765ED2" w:rsidRPr="00765ED2" w:rsidTr="00765ED2">
        <w:trPr>
          <w:trHeight w:val="20"/>
        </w:trPr>
        <w:tc>
          <w:tcPr>
            <w:tcW w:w="5000" w:type="pct"/>
            <w:gridSpan w:val="11"/>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2.3. Развитие народных художественных промыслов и ремесел</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2.3.1.</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Развитие народных художественных промыслов и ремесел (приобретение расходного материала для мастеров декоративно-прикладного творчества)</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2020-2024</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w:t>
            </w:r>
            <w:r w:rsidRPr="00765ED2">
              <w:rPr>
                <w:rFonts w:ascii="Times New Roman" w:eastAsia="Calibri" w:hAnsi="Times New Roman" w:cs="Times New Roman"/>
                <w:sz w:val="12"/>
                <w:szCs w:val="12"/>
              </w:rPr>
              <w:br/>
              <w:t>(МАУК «МКДЦ»)</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20,00000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20,00000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50,00000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90,00000</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2.3.2.</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Реализация проекта по сохранению традиций сюжетной глиняной игрушки "Глиняная сказка"</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от приносящей доход деятельности</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91,51200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91,51200</w:t>
            </w:r>
          </w:p>
        </w:tc>
      </w:tr>
      <w:tr w:rsidR="00765ED2" w:rsidRPr="00765ED2" w:rsidTr="00765ED2">
        <w:trPr>
          <w:trHeight w:val="20"/>
        </w:trPr>
        <w:tc>
          <w:tcPr>
            <w:tcW w:w="5000" w:type="pct"/>
            <w:gridSpan w:val="11"/>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2.4. Сохранение национальных традиций и культуры на территории муниципального района Сергиевский</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2.4.1.</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Участие национальных творческих коллективов в областных национальных праздниках</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2020-2024</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w:t>
            </w:r>
            <w:r w:rsidRPr="00765ED2">
              <w:rPr>
                <w:rFonts w:ascii="Times New Roman" w:eastAsia="Calibri" w:hAnsi="Times New Roman" w:cs="Times New Roman"/>
                <w:sz w:val="12"/>
                <w:szCs w:val="12"/>
              </w:rPr>
              <w:br/>
              <w:t>(МАУК «МКДЦ»)</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16,00000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18,60000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20,00000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54,60000</w:t>
            </w:r>
          </w:p>
        </w:tc>
      </w:tr>
      <w:tr w:rsidR="00765ED2" w:rsidRPr="00765ED2" w:rsidTr="00765ED2">
        <w:trPr>
          <w:trHeight w:val="20"/>
        </w:trPr>
        <w:tc>
          <w:tcPr>
            <w:tcW w:w="5000" w:type="pct"/>
            <w:gridSpan w:val="11"/>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2.5. Сохранение культурных традиций муниципального района Сергиевский</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2.5.1.</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Организация и проведение открытого районного культурно-творческого фестиваля (марафона)</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2020-2024</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w:t>
            </w:r>
            <w:r w:rsidRPr="00765ED2">
              <w:rPr>
                <w:rFonts w:ascii="Times New Roman" w:eastAsia="Calibri" w:hAnsi="Times New Roman" w:cs="Times New Roman"/>
                <w:sz w:val="12"/>
                <w:szCs w:val="12"/>
              </w:rPr>
              <w:br/>
              <w:t>(МАУК «МКДЦ»)</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2.5.2.</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Организация и проведение сельскохозяйственной ярмарки</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2020-2024</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w:t>
            </w:r>
            <w:r w:rsidRPr="00765ED2">
              <w:rPr>
                <w:rFonts w:ascii="Times New Roman" w:eastAsia="Calibri" w:hAnsi="Times New Roman" w:cs="Times New Roman"/>
                <w:sz w:val="12"/>
                <w:szCs w:val="12"/>
              </w:rPr>
              <w:br/>
              <w:t>(МАУК «МКДЦ»)</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393,85400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214,55000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504,40800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348,68000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100,00000</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1561,49200</w:t>
            </w:r>
          </w:p>
        </w:tc>
      </w:tr>
      <w:tr w:rsidR="00765ED2" w:rsidRPr="00765ED2" w:rsidTr="00765ED2">
        <w:trPr>
          <w:trHeight w:val="20"/>
        </w:trPr>
        <w:tc>
          <w:tcPr>
            <w:tcW w:w="5000" w:type="pct"/>
            <w:gridSpan w:val="11"/>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3.  Развитие туристской сферы на территории муниципального района Сергиевский</w:t>
            </w:r>
          </w:p>
        </w:tc>
      </w:tr>
      <w:tr w:rsidR="00765ED2" w:rsidRPr="00765ED2" w:rsidTr="00765ED2">
        <w:trPr>
          <w:trHeight w:val="20"/>
        </w:trPr>
        <w:tc>
          <w:tcPr>
            <w:tcW w:w="5000" w:type="pct"/>
            <w:gridSpan w:val="11"/>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xml:space="preserve">3.1 Система мероприятий, направленных на удовлетворение потребности населения </w:t>
            </w:r>
            <w:r w:rsidRPr="00765ED2">
              <w:rPr>
                <w:rFonts w:ascii="Times New Roman" w:eastAsia="Calibri" w:hAnsi="Times New Roman" w:cs="Times New Roman"/>
                <w:sz w:val="12"/>
                <w:szCs w:val="12"/>
              </w:rPr>
              <w:br/>
              <w:t>и гостей района в полноценном, активном отдыхе</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3.1.1.</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Организация туристического отдыха для жителей и гостей района</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2020-2024</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12,00000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9,95000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6,90000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20,00000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30,00000</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78,85000</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3.1.2.</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Районный День туризма</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2020-2024</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6,95000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24,75100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30,00000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30,00000</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91,70100</w:t>
            </w:r>
          </w:p>
        </w:tc>
      </w:tr>
      <w:tr w:rsidR="00765ED2" w:rsidRPr="00765ED2" w:rsidTr="00765ED2">
        <w:trPr>
          <w:trHeight w:val="20"/>
        </w:trPr>
        <w:tc>
          <w:tcPr>
            <w:tcW w:w="5000" w:type="pct"/>
            <w:gridSpan w:val="11"/>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3.2 Развитие туристической привлекательности муниципального района Сергиевский</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3.2.1.</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Продвижение туристического продукта на туристических рынках различного уровня</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2020-2024</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50,00000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60,00000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50,00000</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160,00000</w:t>
            </w:r>
          </w:p>
        </w:tc>
      </w:tr>
      <w:tr w:rsidR="00765ED2" w:rsidRPr="00765ED2" w:rsidTr="00765ED2">
        <w:trPr>
          <w:trHeight w:val="20"/>
        </w:trPr>
        <w:tc>
          <w:tcPr>
            <w:tcW w:w="5000" w:type="pct"/>
            <w:gridSpan w:val="11"/>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3.3 Развитие материально-технической базы туристической сферы</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3.3.1.</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Приобретение туристического инвентаря</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2020-2024</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r>
      <w:tr w:rsidR="00765ED2" w:rsidRPr="00765ED2" w:rsidTr="00765ED2">
        <w:trPr>
          <w:trHeight w:val="20"/>
        </w:trPr>
        <w:tc>
          <w:tcPr>
            <w:tcW w:w="5000" w:type="pct"/>
            <w:gridSpan w:val="11"/>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4. Создание благоприятных условий для устойчивого развития сфер культуры и туризма.</w:t>
            </w:r>
          </w:p>
        </w:tc>
      </w:tr>
      <w:tr w:rsidR="00765ED2" w:rsidRPr="00765ED2" w:rsidTr="00765ED2">
        <w:trPr>
          <w:trHeight w:val="20"/>
        </w:trPr>
        <w:tc>
          <w:tcPr>
            <w:tcW w:w="5000" w:type="pct"/>
            <w:gridSpan w:val="11"/>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4.1. Укрепление материально-технической базы учреждений культуры</w:t>
            </w:r>
          </w:p>
        </w:tc>
      </w:tr>
      <w:tr w:rsidR="00765ED2" w:rsidRPr="00765ED2" w:rsidTr="00765ED2">
        <w:trPr>
          <w:trHeight w:val="20"/>
        </w:trPr>
        <w:tc>
          <w:tcPr>
            <w:tcW w:w="169" w:type="pct"/>
            <w:vMerge w:val="restar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4.1.1.</w:t>
            </w:r>
          </w:p>
        </w:tc>
        <w:tc>
          <w:tcPr>
            <w:tcW w:w="1244" w:type="pct"/>
            <w:vMerge w:val="restar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Текущие ремонтные работы в учреждениях культуры</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2020-2024</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w:t>
            </w:r>
            <w:r w:rsidRPr="00765ED2">
              <w:rPr>
                <w:rFonts w:ascii="Times New Roman" w:eastAsia="Calibri" w:hAnsi="Times New Roman" w:cs="Times New Roman"/>
                <w:sz w:val="12"/>
                <w:szCs w:val="12"/>
              </w:rPr>
              <w:br/>
              <w:t>(МАУК «МКДЦ»)</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34,58300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77,27340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111,85640</w:t>
            </w:r>
          </w:p>
        </w:tc>
      </w:tr>
      <w:tr w:rsidR="00765ED2" w:rsidRPr="00765ED2" w:rsidTr="00765ED2">
        <w:trPr>
          <w:trHeight w:val="20"/>
        </w:trPr>
        <w:tc>
          <w:tcPr>
            <w:tcW w:w="16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244"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w:t>
            </w:r>
            <w:r w:rsidRPr="00765ED2">
              <w:rPr>
                <w:rFonts w:ascii="Times New Roman" w:eastAsia="Calibri" w:hAnsi="Times New Roman" w:cs="Times New Roman"/>
                <w:sz w:val="12"/>
                <w:szCs w:val="12"/>
              </w:rPr>
              <w:br/>
            </w:r>
            <w:r w:rsidRPr="00765ED2">
              <w:rPr>
                <w:rFonts w:ascii="Times New Roman" w:eastAsia="Calibri" w:hAnsi="Times New Roman" w:cs="Times New Roman"/>
                <w:sz w:val="12"/>
                <w:szCs w:val="12"/>
              </w:rPr>
              <w:lastRenderedPageBreak/>
              <w:t>(МБУК «Сергиевский историко-краеведческий музей»)</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lastRenderedPageBreak/>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48,58046</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48,58046</w:t>
            </w:r>
          </w:p>
        </w:tc>
      </w:tr>
      <w:tr w:rsidR="00765ED2" w:rsidRPr="00765ED2" w:rsidTr="00765ED2">
        <w:trPr>
          <w:trHeight w:val="20"/>
        </w:trPr>
        <w:tc>
          <w:tcPr>
            <w:tcW w:w="169" w:type="pct"/>
            <w:vMerge w:val="restar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lastRenderedPageBreak/>
              <w:t>4.1.2.</w:t>
            </w:r>
          </w:p>
        </w:tc>
        <w:tc>
          <w:tcPr>
            <w:tcW w:w="1244" w:type="pct"/>
            <w:vMerge w:val="restar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Материально-техническое оснащение учреждений культуры, приобретение музыкальной аппаратуры</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2020-2024</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w:t>
            </w:r>
            <w:r w:rsidRPr="00765ED2">
              <w:rPr>
                <w:rFonts w:ascii="Times New Roman" w:eastAsia="Calibri" w:hAnsi="Times New Roman" w:cs="Times New Roman"/>
                <w:sz w:val="12"/>
                <w:szCs w:val="12"/>
              </w:rPr>
              <w:br/>
              <w:t>(МАУК «МКДЦ»)</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r>
      <w:tr w:rsidR="00765ED2" w:rsidRPr="00765ED2" w:rsidTr="00765ED2">
        <w:trPr>
          <w:trHeight w:val="20"/>
        </w:trPr>
        <w:tc>
          <w:tcPr>
            <w:tcW w:w="16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244"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w:t>
            </w:r>
            <w:r w:rsidRPr="00765ED2">
              <w:rPr>
                <w:rFonts w:ascii="Times New Roman" w:eastAsia="Calibri" w:hAnsi="Times New Roman" w:cs="Times New Roman"/>
                <w:sz w:val="12"/>
                <w:szCs w:val="12"/>
              </w:rPr>
              <w:br/>
              <w:t>(МБУК «Сергиевский историко-краеведческий музей»)</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4.1.3.</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Подготовка к отопительному сезону учреждений культуры</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2020-2024</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w:t>
            </w:r>
            <w:r w:rsidRPr="00765ED2">
              <w:rPr>
                <w:rFonts w:ascii="Times New Roman" w:eastAsia="Calibri" w:hAnsi="Times New Roman" w:cs="Times New Roman"/>
                <w:sz w:val="12"/>
                <w:szCs w:val="12"/>
              </w:rPr>
              <w:br/>
              <w:t>(МАУК «МКДЦ»)</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4.1.4.</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Содержание передвижного многофункционального культурного центра (Автоклуба)</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2020-2024</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МБУ "Гараж"</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10,00000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10,00000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10,00000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10,00000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10,00000</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50,00000</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4.1.5.</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Оснащение Калиновского СДК и Кутузовского СДК оборудованием и одеждой сцены</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2023</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w:t>
            </w:r>
            <w:r w:rsidRPr="00765ED2">
              <w:rPr>
                <w:rFonts w:ascii="Times New Roman" w:eastAsia="Calibri" w:hAnsi="Times New Roman" w:cs="Times New Roman"/>
                <w:sz w:val="12"/>
                <w:szCs w:val="12"/>
              </w:rPr>
              <w:br/>
              <w:t>(МАУК «МКДЦ»)</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4000,00000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4000,00000</w:t>
            </w:r>
          </w:p>
        </w:tc>
      </w:tr>
      <w:tr w:rsidR="00765ED2" w:rsidRPr="00765ED2" w:rsidTr="00765ED2">
        <w:trPr>
          <w:trHeight w:val="20"/>
        </w:trPr>
        <w:tc>
          <w:tcPr>
            <w:tcW w:w="5000" w:type="pct"/>
            <w:gridSpan w:val="11"/>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4.2. Развитие кадрового потенциала. Совершенствование системы управления</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4.2.1.</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Участие в обучающих семинарах, круглых столах, областных фестивалях и конкурсах</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2020-2024</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w:t>
            </w:r>
            <w:r w:rsidRPr="00765ED2">
              <w:rPr>
                <w:rFonts w:ascii="Times New Roman" w:eastAsia="Calibri" w:hAnsi="Times New Roman" w:cs="Times New Roman"/>
                <w:sz w:val="12"/>
                <w:szCs w:val="12"/>
              </w:rPr>
              <w:br/>
              <w:t>(МАУК «МКДЦ»)</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3,00000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20,00000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23,00000</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4.2.2.</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Конкурсы профессионального мастерства среди работников культуры</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2020-2024</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w:t>
            </w:r>
            <w:r w:rsidRPr="00765ED2">
              <w:rPr>
                <w:rFonts w:ascii="Times New Roman" w:eastAsia="Calibri" w:hAnsi="Times New Roman" w:cs="Times New Roman"/>
                <w:sz w:val="12"/>
                <w:szCs w:val="12"/>
              </w:rPr>
              <w:br w:type="page"/>
              <w:t>(МАУК «МКДЦ»)</w:t>
            </w:r>
            <w:r w:rsidRPr="00765ED2">
              <w:rPr>
                <w:rFonts w:ascii="Times New Roman" w:eastAsia="Calibri" w:hAnsi="Times New Roman" w:cs="Times New Roman"/>
                <w:sz w:val="12"/>
                <w:szCs w:val="12"/>
              </w:rPr>
              <w:br w:type="page"/>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6,00000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20,00000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26,00000</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4.2.3.</w:t>
            </w:r>
          </w:p>
        </w:tc>
        <w:tc>
          <w:tcPr>
            <w:tcW w:w="124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Профессиональный праздник работников культуры «Овация»</w:t>
            </w:r>
          </w:p>
        </w:tc>
        <w:tc>
          <w:tcPr>
            <w:tcW w:w="18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2020-2024</w:t>
            </w:r>
          </w:p>
        </w:tc>
        <w:tc>
          <w:tcPr>
            <w:tcW w:w="940"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w:t>
            </w:r>
            <w:r w:rsidRPr="00765ED2">
              <w:rPr>
                <w:rFonts w:ascii="Times New Roman" w:eastAsia="Calibri" w:hAnsi="Times New Roman" w:cs="Times New Roman"/>
                <w:sz w:val="12"/>
                <w:szCs w:val="12"/>
              </w:rPr>
              <w:br/>
              <w:t>(МАУК «МКДЦ»)</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37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20,00000</w:t>
            </w:r>
          </w:p>
        </w:tc>
        <w:tc>
          <w:tcPr>
            <w:tcW w:w="29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20,00000</w:t>
            </w:r>
          </w:p>
        </w:tc>
        <w:tc>
          <w:tcPr>
            <w:tcW w:w="284"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3"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40,00000</w:t>
            </w:r>
          </w:p>
        </w:tc>
      </w:tr>
      <w:tr w:rsidR="00765ED2" w:rsidRPr="00765ED2" w:rsidTr="00765ED2">
        <w:trPr>
          <w:trHeight w:val="20"/>
        </w:trPr>
        <w:tc>
          <w:tcPr>
            <w:tcW w:w="2543" w:type="pct"/>
            <w:gridSpan w:val="4"/>
            <w:vMerge w:val="restar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c>
          <w:tcPr>
            <w:tcW w:w="657"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Итого по программе:</w:t>
            </w:r>
          </w:p>
        </w:tc>
        <w:tc>
          <w:tcPr>
            <w:tcW w:w="279"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91792,31127</w:t>
            </w:r>
          </w:p>
        </w:tc>
        <w:tc>
          <w:tcPr>
            <w:tcW w:w="37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101702,77248</w:t>
            </w:r>
          </w:p>
        </w:tc>
        <w:tc>
          <w:tcPr>
            <w:tcW w:w="29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114930,37790</w:t>
            </w:r>
          </w:p>
        </w:tc>
        <w:tc>
          <w:tcPr>
            <w:tcW w:w="28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128798,32794</w:t>
            </w:r>
          </w:p>
        </w:tc>
        <w:tc>
          <w:tcPr>
            <w:tcW w:w="283"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132799,30997</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570023,09956</w:t>
            </w:r>
          </w:p>
        </w:tc>
      </w:tr>
      <w:tr w:rsidR="00765ED2" w:rsidRPr="00765ED2" w:rsidTr="00765ED2">
        <w:trPr>
          <w:trHeight w:val="20"/>
        </w:trPr>
        <w:tc>
          <w:tcPr>
            <w:tcW w:w="2543" w:type="pct"/>
            <w:gridSpan w:val="4"/>
            <w:vMerge/>
            <w:hideMark/>
          </w:tcPr>
          <w:p w:rsidR="00765ED2" w:rsidRPr="00765ED2" w:rsidRDefault="00765ED2" w:rsidP="00765ED2">
            <w:pPr>
              <w:tabs>
                <w:tab w:val="left" w:pos="284"/>
              </w:tabs>
              <w:rPr>
                <w:rFonts w:ascii="Times New Roman" w:eastAsia="Calibri" w:hAnsi="Times New Roman" w:cs="Times New Roman"/>
                <w:bCs/>
                <w:sz w:val="12"/>
                <w:szCs w:val="12"/>
              </w:rPr>
            </w:pPr>
          </w:p>
        </w:tc>
        <w:tc>
          <w:tcPr>
            <w:tcW w:w="657"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из них:</w:t>
            </w:r>
          </w:p>
        </w:tc>
        <w:tc>
          <w:tcPr>
            <w:tcW w:w="279"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c>
          <w:tcPr>
            <w:tcW w:w="37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c>
          <w:tcPr>
            <w:tcW w:w="29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c>
          <w:tcPr>
            <w:tcW w:w="28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c>
          <w:tcPr>
            <w:tcW w:w="283"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r>
      <w:tr w:rsidR="00765ED2" w:rsidRPr="00765ED2" w:rsidTr="00765ED2">
        <w:trPr>
          <w:trHeight w:val="20"/>
        </w:trPr>
        <w:tc>
          <w:tcPr>
            <w:tcW w:w="2543" w:type="pct"/>
            <w:gridSpan w:val="4"/>
            <w:vMerge/>
            <w:hideMark/>
          </w:tcPr>
          <w:p w:rsidR="00765ED2" w:rsidRPr="00765ED2" w:rsidRDefault="00765ED2" w:rsidP="00765ED2">
            <w:pPr>
              <w:tabs>
                <w:tab w:val="left" w:pos="284"/>
              </w:tabs>
              <w:rPr>
                <w:rFonts w:ascii="Times New Roman" w:eastAsia="Calibri" w:hAnsi="Times New Roman" w:cs="Times New Roman"/>
                <w:bCs/>
                <w:sz w:val="12"/>
                <w:szCs w:val="12"/>
              </w:rPr>
            </w:pPr>
          </w:p>
        </w:tc>
        <w:tc>
          <w:tcPr>
            <w:tcW w:w="657"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91473,23517</w:t>
            </w:r>
          </w:p>
        </w:tc>
        <w:tc>
          <w:tcPr>
            <w:tcW w:w="37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101245,96991</w:t>
            </w:r>
          </w:p>
        </w:tc>
        <w:tc>
          <w:tcPr>
            <w:tcW w:w="29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113974,42734</w:t>
            </w:r>
          </w:p>
        </w:tc>
        <w:tc>
          <w:tcPr>
            <w:tcW w:w="28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125185,80793</w:t>
            </w:r>
          </w:p>
        </w:tc>
        <w:tc>
          <w:tcPr>
            <w:tcW w:w="283"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132643,05997</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564522,50032</w:t>
            </w:r>
          </w:p>
        </w:tc>
      </w:tr>
      <w:tr w:rsidR="00765ED2" w:rsidRPr="00765ED2" w:rsidTr="00765ED2">
        <w:trPr>
          <w:trHeight w:val="20"/>
        </w:trPr>
        <w:tc>
          <w:tcPr>
            <w:tcW w:w="2543" w:type="pct"/>
            <w:gridSpan w:val="4"/>
            <w:vMerge/>
            <w:hideMark/>
          </w:tcPr>
          <w:p w:rsidR="00765ED2" w:rsidRPr="00765ED2" w:rsidRDefault="00765ED2" w:rsidP="00765ED2">
            <w:pPr>
              <w:tabs>
                <w:tab w:val="left" w:pos="284"/>
              </w:tabs>
              <w:rPr>
                <w:rFonts w:ascii="Times New Roman" w:eastAsia="Calibri" w:hAnsi="Times New Roman" w:cs="Times New Roman"/>
                <w:bCs/>
                <w:sz w:val="12"/>
                <w:szCs w:val="12"/>
              </w:rPr>
            </w:pPr>
          </w:p>
        </w:tc>
        <w:tc>
          <w:tcPr>
            <w:tcW w:w="657"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средства от приносящей доход деятельности</w:t>
            </w:r>
          </w:p>
        </w:tc>
        <w:tc>
          <w:tcPr>
            <w:tcW w:w="279"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91,51200</w:t>
            </w:r>
          </w:p>
        </w:tc>
        <w:tc>
          <w:tcPr>
            <w:tcW w:w="37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29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28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283"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91,51200</w:t>
            </w:r>
          </w:p>
        </w:tc>
      </w:tr>
      <w:tr w:rsidR="00765ED2" w:rsidRPr="00765ED2" w:rsidTr="00765ED2">
        <w:trPr>
          <w:trHeight w:val="20"/>
        </w:trPr>
        <w:tc>
          <w:tcPr>
            <w:tcW w:w="2543" w:type="pct"/>
            <w:gridSpan w:val="4"/>
            <w:vMerge/>
            <w:hideMark/>
          </w:tcPr>
          <w:p w:rsidR="00765ED2" w:rsidRPr="00765ED2" w:rsidRDefault="00765ED2" w:rsidP="00765ED2">
            <w:pPr>
              <w:tabs>
                <w:tab w:val="left" w:pos="284"/>
              </w:tabs>
              <w:rPr>
                <w:rFonts w:ascii="Times New Roman" w:eastAsia="Calibri" w:hAnsi="Times New Roman" w:cs="Times New Roman"/>
                <w:bCs/>
                <w:sz w:val="12"/>
                <w:szCs w:val="12"/>
              </w:rPr>
            </w:pPr>
          </w:p>
        </w:tc>
        <w:tc>
          <w:tcPr>
            <w:tcW w:w="657"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областной или федеральный бюджет</w:t>
            </w:r>
          </w:p>
        </w:tc>
        <w:tc>
          <w:tcPr>
            <w:tcW w:w="279"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227,56410</w:t>
            </w:r>
          </w:p>
        </w:tc>
        <w:tc>
          <w:tcPr>
            <w:tcW w:w="37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456,80257</w:t>
            </w:r>
          </w:p>
        </w:tc>
        <w:tc>
          <w:tcPr>
            <w:tcW w:w="29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955,95056</w:t>
            </w:r>
          </w:p>
        </w:tc>
        <w:tc>
          <w:tcPr>
            <w:tcW w:w="28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3612,52001</w:t>
            </w:r>
          </w:p>
        </w:tc>
        <w:tc>
          <w:tcPr>
            <w:tcW w:w="283"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156,25000</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5409,08724</w:t>
            </w:r>
          </w:p>
        </w:tc>
      </w:tr>
      <w:tr w:rsidR="00765ED2" w:rsidRPr="00765ED2" w:rsidTr="00765ED2">
        <w:trPr>
          <w:trHeight w:val="20"/>
        </w:trPr>
        <w:tc>
          <w:tcPr>
            <w:tcW w:w="5000" w:type="pct"/>
            <w:gridSpan w:val="11"/>
            <w:hideMark/>
          </w:tcPr>
          <w:p w:rsidR="00765ED2" w:rsidRPr="00765ED2" w:rsidRDefault="00765ED2" w:rsidP="00765ED2">
            <w:pPr>
              <w:tabs>
                <w:tab w:val="left" w:pos="284"/>
              </w:tabs>
              <w:rPr>
                <w:rFonts w:ascii="Times New Roman" w:eastAsia="Calibri" w:hAnsi="Times New Roman" w:cs="Times New Roman"/>
                <w:bCs/>
                <w:i/>
                <w:iCs/>
                <w:sz w:val="12"/>
                <w:szCs w:val="12"/>
              </w:rPr>
            </w:pPr>
            <w:r w:rsidRPr="00765ED2">
              <w:rPr>
                <w:rFonts w:ascii="Times New Roman" w:eastAsia="Calibri" w:hAnsi="Times New Roman" w:cs="Times New Roman"/>
                <w:bCs/>
                <w:i/>
                <w:iCs/>
                <w:sz w:val="12"/>
                <w:szCs w:val="12"/>
              </w:rPr>
              <w:t>Объемы финансирования мероприятий муниципальной программы "Развитие сферы культуры и туризма на территории муниципального района Сергиевский на 2020-2024 годы" в разрезе исполнителей</w:t>
            </w:r>
          </w:p>
        </w:tc>
      </w:tr>
      <w:tr w:rsidR="00765ED2" w:rsidRPr="00765ED2" w:rsidTr="00765ED2">
        <w:trPr>
          <w:trHeight w:val="20"/>
        </w:trPr>
        <w:tc>
          <w:tcPr>
            <w:tcW w:w="169" w:type="pct"/>
            <w:vMerge w:val="restar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w:t>
            </w:r>
          </w:p>
        </w:tc>
        <w:tc>
          <w:tcPr>
            <w:tcW w:w="1434" w:type="pct"/>
            <w:gridSpan w:val="2"/>
            <w:vMerge w:val="restar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w:t>
            </w:r>
          </w:p>
        </w:tc>
        <w:tc>
          <w:tcPr>
            <w:tcW w:w="940" w:type="pct"/>
            <w:vMerge w:val="restar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МАУК "МКДЦ"</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Всего:</w:t>
            </w:r>
          </w:p>
        </w:tc>
        <w:tc>
          <w:tcPr>
            <w:tcW w:w="279"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41331,00798</w:t>
            </w:r>
          </w:p>
        </w:tc>
        <w:tc>
          <w:tcPr>
            <w:tcW w:w="37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46240,18389</w:t>
            </w:r>
          </w:p>
        </w:tc>
        <w:tc>
          <w:tcPr>
            <w:tcW w:w="29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52617,63795</w:t>
            </w:r>
          </w:p>
        </w:tc>
        <w:tc>
          <w:tcPr>
            <w:tcW w:w="28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59105,93033</w:t>
            </w:r>
          </w:p>
        </w:tc>
        <w:tc>
          <w:tcPr>
            <w:tcW w:w="283"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54569,89947</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253864,65962</w:t>
            </w:r>
          </w:p>
        </w:tc>
      </w:tr>
      <w:tr w:rsidR="00765ED2" w:rsidRPr="00765ED2" w:rsidTr="00765ED2">
        <w:trPr>
          <w:trHeight w:val="20"/>
        </w:trPr>
        <w:tc>
          <w:tcPr>
            <w:tcW w:w="16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434" w:type="pct"/>
            <w:gridSpan w:val="2"/>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940" w:type="pct"/>
            <w:vMerge/>
            <w:hideMark/>
          </w:tcPr>
          <w:p w:rsidR="00765ED2" w:rsidRPr="00765ED2" w:rsidRDefault="00765ED2" w:rsidP="00765ED2">
            <w:pPr>
              <w:tabs>
                <w:tab w:val="left" w:pos="284"/>
              </w:tabs>
              <w:rPr>
                <w:rFonts w:ascii="Times New Roman" w:eastAsia="Calibri" w:hAnsi="Times New Roman" w:cs="Times New Roman"/>
                <w:bCs/>
                <w:sz w:val="12"/>
                <w:szCs w:val="12"/>
              </w:rPr>
            </w:pP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из них:</w:t>
            </w:r>
          </w:p>
        </w:tc>
        <w:tc>
          <w:tcPr>
            <w:tcW w:w="279"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c>
          <w:tcPr>
            <w:tcW w:w="37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c>
          <w:tcPr>
            <w:tcW w:w="29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c>
          <w:tcPr>
            <w:tcW w:w="28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c>
          <w:tcPr>
            <w:tcW w:w="283"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r>
      <w:tr w:rsidR="00765ED2" w:rsidRPr="00765ED2" w:rsidTr="00765ED2">
        <w:trPr>
          <w:trHeight w:val="20"/>
        </w:trPr>
        <w:tc>
          <w:tcPr>
            <w:tcW w:w="16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434" w:type="pct"/>
            <w:gridSpan w:val="2"/>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940" w:type="pct"/>
            <w:vMerge/>
            <w:hideMark/>
          </w:tcPr>
          <w:p w:rsidR="00765ED2" w:rsidRPr="00765ED2" w:rsidRDefault="00765ED2" w:rsidP="00765ED2">
            <w:pPr>
              <w:tabs>
                <w:tab w:val="left" w:pos="284"/>
              </w:tabs>
              <w:rPr>
                <w:rFonts w:ascii="Times New Roman" w:eastAsia="Calibri" w:hAnsi="Times New Roman" w:cs="Times New Roman"/>
                <w:bCs/>
                <w:sz w:val="12"/>
                <w:szCs w:val="12"/>
              </w:rPr>
            </w:pP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41153,44388</w:t>
            </w:r>
          </w:p>
        </w:tc>
        <w:tc>
          <w:tcPr>
            <w:tcW w:w="37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46137,61978</w:t>
            </w:r>
          </w:p>
        </w:tc>
        <w:tc>
          <w:tcPr>
            <w:tcW w:w="29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52013,47128</w:t>
            </w:r>
          </w:p>
        </w:tc>
        <w:tc>
          <w:tcPr>
            <w:tcW w:w="28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59105,93033</w:t>
            </w:r>
          </w:p>
        </w:tc>
        <w:tc>
          <w:tcPr>
            <w:tcW w:w="283"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54569,89947</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252980,36474</w:t>
            </w:r>
          </w:p>
        </w:tc>
      </w:tr>
      <w:tr w:rsidR="00765ED2" w:rsidRPr="00765ED2" w:rsidTr="00765ED2">
        <w:trPr>
          <w:trHeight w:val="20"/>
        </w:trPr>
        <w:tc>
          <w:tcPr>
            <w:tcW w:w="16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434" w:type="pct"/>
            <w:gridSpan w:val="2"/>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940" w:type="pct"/>
            <w:vMerge/>
            <w:hideMark/>
          </w:tcPr>
          <w:p w:rsidR="00765ED2" w:rsidRPr="00765ED2" w:rsidRDefault="00765ED2" w:rsidP="00765ED2">
            <w:pPr>
              <w:tabs>
                <w:tab w:val="left" w:pos="284"/>
              </w:tabs>
              <w:rPr>
                <w:rFonts w:ascii="Times New Roman" w:eastAsia="Calibri" w:hAnsi="Times New Roman" w:cs="Times New Roman"/>
                <w:bCs/>
                <w:sz w:val="12"/>
                <w:szCs w:val="12"/>
              </w:rPr>
            </w:pP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от приносящей доход деятельности</w:t>
            </w:r>
          </w:p>
        </w:tc>
        <w:tc>
          <w:tcPr>
            <w:tcW w:w="279"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37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29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28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283"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r>
      <w:tr w:rsidR="00765ED2" w:rsidRPr="00765ED2" w:rsidTr="00765ED2">
        <w:trPr>
          <w:trHeight w:val="20"/>
        </w:trPr>
        <w:tc>
          <w:tcPr>
            <w:tcW w:w="16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434" w:type="pct"/>
            <w:gridSpan w:val="2"/>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940" w:type="pct"/>
            <w:vMerge/>
            <w:hideMark/>
          </w:tcPr>
          <w:p w:rsidR="00765ED2" w:rsidRPr="00765ED2" w:rsidRDefault="00765ED2" w:rsidP="00765ED2">
            <w:pPr>
              <w:tabs>
                <w:tab w:val="left" w:pos="284"/>
              </w:tabs>
              <w:rPr>
                <w:rFonts w:ascii="Times New Roman" w:eastAsia="Calibri" w:hAnsi="Times New Roman" w:cs="Times New Roman"/>
                <w:bCs/>
                <w:sz w:val="12"/>
                <w:szCs w:val="12"/>
              </w:rPr>
            </w:pP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областной или федеральный бюджет</w:t>
            </w:r>
          </w:p>
        </w:tc>
        <w:tc>
          <w:tcPr>
            <w:tcW w:w="279"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177,56410</w:t>
            </w:r>
          </w:p>
        </w:tc>
        <w:tc>
          <w:tcPr>
            <w:tcW w:w="37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102,56411</w:t>
            </w:r>
          </w:p>
        </w:tc>
        <w:tc>
          <w:tcPr>
            <w:tcW w:w="29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604,16667</w:t>
            </w:r>
          </w:p>
        </w:tc>
        <w:tc>
          <w:tcPr>
            <w:tcW w:w="28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283"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884,29488</w:t>
            </w:r>
          </w:p>
        </w:tc>
      </w:tr>
      <w:tr w:rsidR="00765ED2" w:rsidRPr="00765ED2" w:rsidTr="00765ED2">
        <w:trPr>
          <w:trHeight w:val="20"/>
        </w:trPr>
        <w:tc>
          <w:tcPr>
            <w:tcW w:w="16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434" w:type="pct"/>
            <w:gridSpan w:val="2"/>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940" w:type="pct"/>
            <w:vMerge w:val="restar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МБУК "Сергиевский историко-краеведческий музей"</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Всего:</w:t>
            </w:r>
          </w:p>
        </w:tc>
        <w:tc>
          <w:tcPr>
            <w:tcW w:w="279"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3438,19446</w:t>
            </w:r>
          </w:p>
        </w:tc>
        <w:tc>
          <w:tcPr>
            <w:tcW w:w="37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3596,37885</w:t>
            </w:r>
          </w:p>
        </w:tc>
        <w:tc>
          <w:tcPr>
            <w:tcW w:w="29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3596,28524</w:t>
            </w:r>
          </w:p>
        </w:tc>
        <w:tc>
          <w:tcPr>
            <w:tcW w:w="28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7058,06530</w:t>
            </w:r>
          </w:p>
        </w:tc>
        <w:tc>
          <w:tcPr>
            <w:tcW w:w="283"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3831,83240</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21520,75625</w:t>
            </w:r>
          </w:p>
        </w:tc>
      </w:tr>
      <w:tr w:rsidR="00765ED2" w:rsidRPr="00765ED2" w:rsidTr="00765ED2">
        <w:trPr>
          <w:trHeight w:val="20"/>
        </w:trPr>
        <w:tc>
          <w:tcPr>
            <w:tcW w:w="16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434" w:type="pct"/>
            <w:gridSpan w:val="2"/>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940" w:type="pct"/>
            <w:vMerge/>
            <w:hideMark/>
          </w:tcPr>
          <w:p w:rsidR="00765ED2" w:rsidRPr="00765ED2" w:rsidRDefault="00765ED2" w:rsidP="00765ED2">
            <w:pPr>
              <w:tabs>
                <w:tab w:val="left" w:pos="284"/>
              </w:tabs>
              <w:rPr>
                <w:rFonts w:ascii="Times New Roman" w:eastAsia="Calibri" w:hAnsi="Times New Roman" w:cs="Times New Roman"/>
                <w:bCs/>
                <w:sz w:val="12"/>
                <w:szCs w:val="12"/>
              </w:rPr>
            </w:pP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из них:</w:t>
            </w:r>
          </w:p>
        </w:tc>
        <w:tc>
          <w:tcPr>
            <w:tcW w:w="279"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c>
          <w:tcPr>
            <w:tcW w:w="37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c>
          <w:tcPr>
            <w:tcW w:w="29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c>
          <w:tcPr>
            <w:tcW w:w="28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c>
          <w:tcPr>
            <w:tcW w:w="283"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r>
      <w:tr w:rsidR="00765ED2" w:rsidRPr="00765ED2" w:rsidTr="00765ED2">
        <w:trPr>
          <w:trHeight w:val="20"/>
        </w:trPr>
        <w:tc>
          <w:tcPr>
            <w:tcW w:w="16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434" w:type="pct"/>
            <w:gridSpan w:val="2"/>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940" w:type="pct"/>
            <w:vMerge/>
            <w:hideMark/>
          </w:tcPr>
          <w:p w:rsidR="00765ED2" w:rsidRPr="00765ED2" w:rsidRDefault="00765ED2" w:rsidP="00765ED2">
            <w:pPr>
              <w:tabs>
                <w:tab w:val="left" w:pos="284"/>
              </w:tabs>
              <w:rPr>
                <w:rFonts w:ascii="Times New Roman" w:eastAsia="Calibri" w:hAnsi="Times New Roman" w:cs="Times New Roman"/>
                <w:bCs/>
                <w:sz w:val="12"/>
                <w:szCs w:val="12"/>
              </w:rPr>
            </w:pP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3438,19446</w:t>
            </w:r>
          </w:p>
        </w:tc>
        <w:tc>
          <w:tcPr>
            <w:tcW w:w="37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3596,37885</w:t>
            </w:r>
          </w:p>
        </w:tc>
        <w:tc>
          <w:tcPr>
            <w:tcW w:w="29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3596,28524</w:t>
            </w:r>
          </w:p>
        </w:tc>
        <w:tc>
          <w:tcPr>
            <w:tcW w:w="28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3865,04204</w:t>
            </w:r>
          </w:p>
        </w:tc>
        <w:tc>
          <w:tcPr>
            <w:tcW w:w="283"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3675,58240</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18171,48299</w:t>
            </w:r>
          </w:p>
        </w:tc>
      </w:tr>
      <w:tr w:rsidR="00765ED2" w:rsidRPr="00765ED2" w:rsidTr="00765ED2">
        <w:trPr>
          <w:trHeight w:val="20"/>
        </w:trPr>
        <w:tc>
          <w:tcPr>
            <w:tcW w:w="16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434" w:type="pct"/>
            <w:gridSpan w:val="2"/>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940" w:type="pct"/>
            <w:vMerge/>
            <w:hideMark/>
          </w:tcPr>
          <w:p w:rsidR="00765ED2" w:rsidRPr="00765ED2" w:rsidRDefault="00765ED2" w:rsidP="00765ED2">
            <w:pPr>
              <w:tabs>
                <w:tab w:val="left" w:pos="284"/>
              </w:tabs>
              <w:rPr>
                <w:rFonts w:ascii="Times New Roman" w:eastAsia="Calibri" w:hAnsi="Times New Roman" w:cs="Times New Roman"/>
                <w:bCs/>
                <w:sz w:val="12"/>
                <w:szCs w:val="12"/>
              </w:rPr>
            </w:pP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областной или федеральный бюджет</w:t>
            </w:r>
          </w:p>
        </w:tc>
        <w:tc>
          <w:tcPr>
            <w:tcW w:w="279"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37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29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28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3193,02326</w:t>
            </w:r>
          </w:p>
        </w:tc>
        <w:tc>
          <w:tcPr>
            <w:tcW w:w="283"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156,25000</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3349,27326</w:t>
            </w:r>
          </w:p>
        </w:tc>
      </w:tr>
      <w:tr w:rsidR="00765ED2" w:rsidRPr="00765ED2" w:rsidTr="00765ED2">
        <w:trPr>
          <w:trHeight w:val="20"/>
        </w:trPr>
        <w:tc>
          <w:tcPr>
            <w:tcW w:w="16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434" w:type="pct"/>
            <w:gridSpan w:val="2"/>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940" w:type="pct"/>
            <w:vMerge/>
            <w:hideMark/>
          </w:tcPr>
          <w:p w:rsidR="00765ED2" w:rsidRPr="00765ED2" w:rsidRDefault="00765ED2" w:rsidP="00765ED2">
            <w:pPr>
              <w:tabs>
                <w:tab w:val="left" w:pos="284"/>
              </w:tabs>
              <w:rPr>
                <w:rFonts w:ascii="Times New Roman" w:eastAsia="Calibri" w:hAnsi="Times New Roman" w:cs="Times New Roman"/>
                <w:bCs/>
                <w:sz w:val="12"/>
                <w:szCs w:val="12"/>
              </w:rPr>
            </w:pP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от приносящей доход деятельности</w:t>
            </w:r>
          </w:p>
        </w:tc>
        <w:tc>
          <w:tcPr>
            <w:tcW w:w="279"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37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29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28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283"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r>
      <w:tr w:rsidR="00765ED2" w:rsidRPr="00765ED2" w:rsidTr="00765ED2">
        <w:trPr>
          <w:trHeight w:val="20"/>
        </w:trPr>
        <w:tc>
          <w:tcPr>
            <w:tcW w:w="16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434" w:type="pct"/>
            <w:gridSpan w:val="2"/>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940" w:type="pct"/>
            <w:vMerge w:val="restar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МБУК "МЦБ"</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Всего:</w:t>
            </w:r>
          </w:p>
        </w:tc>
        <w:tc>
          <w:tcPr>
            <w:tcW w:w="279"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17169,53094</w:t>
            </w:r>
          </w:p>
        </w:tc>
        <w:tc>
          <w:tcPr>
            <w:tcW w:w="37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19006,37193</w:t>
            </w:r>
          </w:p>
        </w:tc>
        <w:tc>
          <w:tcPr>
            <w:tcW w:w="29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21417,33619</w:t>
            </w:r>
          </w:p>
        </w:tc>
        <w:tc>
          <w:tcPr>
            <w:tcW w:w="28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21935,79340</w:t>
            </w:r>
          </w:p>
        </w:tc>
        <w:tc>
          <w:tcPr>
            <w:tcW w:w="283"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24098,35414</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103577,38660</w:t>
            </w:r>
          </w:p>
        </w:tc>
      </w:tr>
      <w:tr w:rsidR="00765ED2" w:rsidRPr="00765ED2" w:rsidTr="00765ED2">
        <w:trPr>
          <w:trHeight w:val="20"/>
        </w:trPr>
        <w:tc>
          <w:tcPr>
            <w:tcW w:w="16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434" w:type="pct"/>
            <w:gridSpan w:val="2"/>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940" w:type="pct"/>
            <w:vMerge/>
            <w:hideMark/>
          </w:tcPr>
          <w:p w:rsidR="00765ED2" w:rsidRPr="00765ED2" w:rsidRDefault="00765ED2" w:rsidP="00765ED2">
            <w:pPr>
              <w:tabs>
                <w:tab w:val="left" w:pos="284"/>
              </w:tabs>
              <w:rPr>
                <w:rFonts w:ascii="Times New Roman" w:eastAsia="Calibri" w:hAnsi="Times New Roman" w:cs="Times New Roman"/>
                <w:bCs/>
                <w:sz w:val="12"/>
                <w:szCs w:val="12"/>
              </w:rPr>
            </w:pP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из них:</w:t>
            </w:r>
          </w:p>
        </w:tc>
        <w:tc>
          <w:tcPr>
            <w:tcW w:w="279"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c>
          <w:tcPr>
            <w:tcW w:w="37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c>
          <w:tcPr>
            <w:tcW w:w="29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c>
          <w:tcPr>
            <w:tcW w:w="28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c>
          <w:tcPr>
            <w:tcW w:w="283"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r>
      <w:tr w:rsidR="00765ED2" w:rsidRPr="00765ED2" w:rsidTr="00765ED2">
        <w:trPr>
          <w:trHeight w:val="20"/>
        </w:trPr>
        <w:tc>
          <w:tcPr>
            <w:tcW w:w="16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434" w:type="pct"/>
            <w:gridSpan w:val="2"/>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940" w:type="pct"/>
            <w:vMerge/>
            <w:hideMark/>
          </w:tcPr>
          <w:p w:rsidR="00765ED2" w:rsidRPr="00765ED2" w:rsidRDefault="00765ED2" w:rsidP="00765ED2">
            <w:pPr>
              <w:tabs>
                <w:tab w:val="left" w:pos="284"/>
              </w:tabs>
              <w:rPr>
                <w:rFonts w:ascii="Times New Roman" w:eastAsia="Calibri" w:hAnsi="Times New Roman" w:cs="Times New Roman"/>
                <w:bCs/>
                <w:sz w:val="12"/>
                <w:szCs w:val="12"/>
              </w:rPr>
            </w:pP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17119,53094</w:t>
            </w:r>
          </w:p>
        </w:tc>
        <w:tc>
          <w:tcPr>
            <w:tcW w:w="37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18652,13347</w:t>
            </w:r>
          </w:p>
        </w:tc>
        <w:tc>
          <w:tcPr>
            <w:tcW w:w="29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21065,55230</w:t>
            </w:r>
          </w:p>
        </w:tc>
        <w:tc>
          <w:tcPr>
            <w:tcW w:w="28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21594,42165</w:t>
            </w:r>
          </w:p>
        </w:tc>
        <w:tc>
          <w:tcPr>
            <w:tcW w:w="283"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24098,35414</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102529,99250</w:t>
            </w:r>
          </w:p>
        </w:tc>
      </w:tr>
      <w:tr w:rsidR="00765ED2" w:rsidRPr="00765ED2" w:rsidTr="00765ED2">
        <w:trPr>
          <w:trHeight w:val="20"/>
        </w:trPr>
        <w:tc>
          <w:tcPr>
            <w:tcW w:w="16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434" w:type="pct"/>
            <w:gridSpan w:val="2"/>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940" w:type="pct"/>
            <w:vMerge/>
            <w:hideMark/>
          </w:tcPr>
          <w:p w:rsidR="00765ED2" w:rsidRPr="00765ED2" w:rsidRDefault="00765ED2" w:rsidP="00765ED2">
            <w:pPr>
              <w:tabs>
                <w:tab w:val="left" w:pos="284"/>
              </w:tabs>
              <w:rPr>
                <w:rFonts w:ascii="Times New Roman" w:eastAsia="Calibri" w:hAnsi="Times New Roman" w:cs="Times New Roman"/>
                <w:bCs/>
                <w:sz w:val="12"/>
                <w:szCs w:val="12"/>
              </w:rPr>
            </w:pP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от приносящей доход деятельности</w:t>
            </w:r>
          </w:p>
        </w:tc>
        <w:tc>
          <w:tcPr>
            <w:tcW w:w="279"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37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29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28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283"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r>
      <w:tr w:rsidR="00765ED2" w:rsidRPr="00765ED2" w:rsidTr="00765ED2">
        <w:trPr>
          <w:trHeight w:val="20"/>
        </w:trPr>
        <w:tc>
          <w:tcPr>
            <w:tcW w:w="16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434" w:type="pct"/>
            <w:gridSpan w:val="2"/>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940" w:type="pct"/>
            <w:vMerge/>
            <w:hideMark/>
          </w:tcPr>
          <w:p w:rsidR="00765ED2" w:rsidRPr="00765ED2" w:rsidRDefault="00765ED2" w:rsidP="00765ED2">
            <w:pPr>
              <w:tabs>
                <w:tab w:val="left" w:pos="284"/>
              </w:tabs>
              <w:rPr>
                <w:rFonts w:ascii="Times New Roman" w:eastAsia="Calibri" w:hAnsi="Times New Roman" w:cs="Times New Roman"/>
                <w:bCs/>
                <w:sz w:val="12"/>
                <w:szCs w:val="12"/>
              </w:rPr>
            </w:pP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областной или федеральный бюджет</w:t>
            </w:r>
          </w:p>
        </w:tc>
        <w:tc>
          <w:tcPr>
            <w:tcW w:w="279"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50,00000</w:t>
            </w:r>
          </w:p>
        </w:tc>
        <w:tc>
          <w:tcPr>
            <w:tcW w:w="37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354,23846</w:t>
            </w:r>
          </w:p>
        </w:tc>
        <w:tc>
          <w:tcPr>
            <w:tcW w:w="29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351,78389</w:t>
            </w:r>
          </w:p>
        </w:tc>
        <w:tc>
          <w:tcPr>
            <w:tcW w:w="28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341,37175</w:t>
            </w:r>
          </w:p>
        </w:tc>
        <w:tc>
          <w:tcPr>
            <w:tcW w:w="283"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1097,39410</w:t>
            </w:r>
          </w:p>
        </w:tc>
      </w:tr>
      <w:tr w:rsidR="00765ED2" w:rsidRPr="00765ED2" w:rsidTr="00765ED2">
        <w:trPr>
          <w:trHeight w:val="20"/>
        </w:trPr>
        <w:tc>
          <w:tcPr>
            <w:tcW w:w="16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434" w:type="pct"/>
            <w:gridSpan w:val="2"/>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940" w:type="pct"/>
            <w:vMerge w:val="restar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МБУ ДО Суходольская ДМШ</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Всего:</w:t>
            </w:r>
          </w:p>
        </w:tc>
        <w:tc>
          <w:tcPr>
            <w:tcW w:w="279"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8128,40436</w:t>
            </w:r>
          </w:p>
        </w:tc>
        <w:tc>
          <w:tcPr>
            <w:tcW w:w="37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9385,26094</w:t>
            </w:r>
          </w:p>
        </w:tc>
        <w:tc>
          <w:tcPr>
            <w:tcW w:w="29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9891,95790</w:t>
            </w:r>
          </w:p>
        </w:tc>
        <w:tc>
          <w:tcPr>
            <w:tcW w:w="28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10312,94896</w:t>
            </w:r>
          </w:p>
        </w:tc>
        <w:tc>
          <w:tcPr>
            <w:tcW w:w="283"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12449,91540</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50168,48756</w:t>
            </w:r>
          </w:p>
        </w:tc>
      </w:tr>
      <w:tr w:rsidR="00765ED2" w:rsidRPr="00765ED2" w:rsidTr="00765ED2">
        <w:trPr>
          <w:trHeight w:val="20"/>
        </w:trPr>
        <w:tc>
          <w:tcPr>
            <w:tcW w:w="16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434" w:type="pct"/>
            <w:gridSpan w:val="2"/>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940" w:type="pct"/>
            <w:vMerge/>
            <w:hideMark/>
          </w:tcPr>
          <w:p w:rsidR="00765ED2" w:rsidRPr="00765ED2" w:rsidRDefault="00765ED2" w:rsidP="00765ED2">
            <w:pPr>
              <w:tabs>
                <w:tab w:val="left" w:pos="284"/>
              </w:tabs>
              <w:rPr>
                <w:rFonts w:ascii="Times New Roman" w:eastAsia="Calibri" w:hAnsi="Times New Roman" w:cs="Times New Roman"/>
                <w:bCs/>
                <w:sz w:val="12"/>
                <w:szCs w:val="12"/>
              </w:rPr>
            </w:pP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из них:</w:t>
            </w:r>
          </w:p>
        </w:tc>
        <w:tc>
          <w:tcPr>
            <w:tcW w:w="279"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c>
          <w:tcPr>
            <w:tcW w:w="37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c>
          <w:tcPr>
            <w:tcW w:w="29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c>
          <w:tcPr>
            <w:tcW w:w="28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c>
          <w:tcPr>
            <w:tcW w:w="283"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r>
      <w:tr w:rsidR="00765ED2" w:rsidRPr="00765ED2" w:rsidTr="00765ED2">
        <w:trPr>
          <w:trHeight w:val="20"/>
        </w:trPr>
        <w:tc>
          <w:tcPr>
            <w:tcW w:w="16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434" w:type="pct"/>
            <w:gridSpan w:val="2"/>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940" w:type="pct"/>
            <w:vMerge/>
            <w:hideMark/>
          </w:tcPr>
          <w:p w:rsidR="00765ED2" w:rsidRPr="00765ED2" w:rsidRDefault="00765ED2" w:rsidP="00765ED2">
            <w:pPr>
              <w:tabs>
                <w:tab w:val="left" w:pos="284"/>
              </w:tabs>
              <w:rPr>
                <w:rFonts w:ascii="Times New Roman" w:eastAsia="Calibri" w:hAnsi="Times New Roman" w:cs="Times New Roman"/>
                <w:bCs/>
                <w:sz w:val="12"/>
                <w:szCs w:val="12"/>
              </w:rPr>
            </w:pP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8128,40436</w:t>
            </w:r>
          </w:p>
        </w:tc>
        <w:tc>
          <w:tcPr>
            <w:tcW w:w="37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9385,26094</w:t>
            </w:r>
          </w:p>
        </w:tc>
        <w:tc>
          <w:tcPr>
            <w:tcW w:w="29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9891,95790</w:t>
            </w:r>
          </w:p>
        </w:tc>
        <w:tc>
          <w:tcPr>
            <w:tcW w:w="28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10312,94896</w:t>
            </w:r>
          </w:p>
        </w:tc>
        <w:tc>
          <w:tcPr>
            <w:tcW w:w="283"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12449,91540</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50168,48756</w:t>
            </w:r>
          </w:p>
        </w:tc>
      </w:tr>
      <w:tr w:rsidR="00765ED2" w:rsidRPr="00765ED2" w:rsidTr="00765ED2">
        <w:trPr>
          <w:trHeight w:val="20"/>
        </w:trPr>
        <w:tc>
          <w:tcPr>
            <w:tcW w:w="16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434" w:type="pct"/>
            <w:gridSpan w:val="2"/>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940" w:type="pct"/>
            <w:vMerge w:val="restar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МБУ ДО Сергиевская ДШИ</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Всего:</w:t>
            </w:r>
          </w:p>
        </w:tc>
        <w:tc>
          <w:tcPr>
            <w:tcW w:w="279"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8237,57450</w:t>
            </w:r>
          </w:p>
        </w:tc>
        <w:tc>
          <w:tcPr>
            <w:tcW w:w="37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9262,25412</w:t>
            </w:r>
          </w:p>
        </w:tc>
        <w:tc>
          <w:tcPr>
            <w:tcW w:w="29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10557,01555</w:t>
            </w:r>
          </w:p>
        </w:tc>
        <w:tc>
          <w:tcPr>
            <w:tcW w:w="28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11650,76966</w:t>
            </w:r>
          </w:p>
        </w:tc>
        <w:tc>
          <w:tcPr>
            <w:tcW w:w="283"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13074,45596</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52782,06979</w:t>
            </w:r>
          </w:p>
        </w:tc>
      </w:tr>
      <w:tr w:rsidR="00765ED2" w:rsidRPr="00765ED2" w:rsidTr="00765ED2">
        <w:trPr>
          <w:trHeight w:val="20"/>
        </w:trPr>
        <w:tc>
          <w:tcPr>
            <w:tcW w:w="16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434" w:type="pct"/>
            <w:gridSpan w:val="2"/>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940" w:type="pct"/>
            <w:vMerge/>
            <w:hideMark/>
          </w:tcPr>
          <w:p w:rsidR="00765ED2" w:rsidRPr="00765ED2" w:rsidRDefault="00765ED2" w:rsidP="00765ED2">
            <w:pPr>
              <w:tabs>
                <w:tab w:val="left" w:pos="284"/>
              </w:tabs>
              <w:rPr>
                <w:rFonts w:ascii="Times New Roman" w:eastAsia="Calibri" w:hAnsi="Times New Roman" w:cs="Times New Roman"/>
                <w:bCs/>
                <w:sz w:val="12"/>
                <w:szCs w:val="12"/>
              </w:rPr>
            </w:pP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из них:</w:t>
            </w:r>
          </w:p>
        </w:tc>
        <w:tc>
          <w:tcPr>
            <w:tcW w:w="279"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c>
          <w:tcPr>
            <w:tcW w:w="37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c>
          <w:tcPr>
            <w:tcW w:w="29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c>
          <w:tcPr>
            <w:tcW w:w="28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c>
          <w:tcPr>
            <w:tcW w:w="283"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 </w:t>
            </w:r>
          </w:p>
        </w:tc>
      </w:tr>
      <w:tr w:rsidR="00765ED2" w:rsidRPr="00765ED2" w:rsidTr="00765ED2">
        <w:trPr>
          <w:trHeight w:val="20"/>
        </w:trPr>
        <w:tc>
          <w:tcPr>
            <w:tcW w:w="16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1434" w:type="pct"/>
            <w:gridSpan w:val="2"/>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940" w:type="pct"/>
            <w:vMerge/>
            <w:hideMark/>
          </w:tcPr>
          <w:p w:rsidR="00765ED2" w:rsidRPr="00765ED2" w:rsidRDefault="00765ED2" w:rsidP="00765ED2">
            <w:pPr>
              <w:tabs>
                <w:tab w:val="left" w:pos="284"/>
              </w:tabs>
              <w:rPr>
                <w:rFonts w:ascii="Times New Roman" w:eastAsia="Calibri" w:hAnsi="Times New Roman" w:cs="Times New Roman"/>
                <w:bCs/>
                <w:sz w:val="12"/>
                <w:szCs w:val="12"/>
              </w:rPr>
            </w:pP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8237,57450</w:t>
            </w:r>
          </w:p>
        </w:tc>
        <w:tc>
          <w:tcPr>
            <w:tcW w:w="37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9262,25412</w:t>
            </w:r>
          </w:p>
        </w:tc>
        <w:tc>
          <w:tcPr>
            <w:tcW w:w="29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10557,01555</w:t>
            </w:r>
          </w:p>
        </w:tc>
        <w:tc>
          <w:tcPr>
            <w:tcW w:w="28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11650,76966</w:t>
            </w:r>
          </w:p>
        </w:tc>
        <w:tc>
          <w:tcPr>
            <w:tcW w:w="283"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13074,45596</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52782,06979</w:t>
            </w:r>
          </w:p>
        </w:tc>
      </w:tr>
      <w:tr w:rsidR="00765ED2" w:rsidRPr="00765ED2" w:rsidTr="00765ED2">
        <w:trPr>
          <w:trHeight w:val="20"/>
        </w:trPr>
        <w:tc>
          <w:tcPr>
            <w:tcW w:w="16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2374" w:type="pct"/>
            <w:gridSpan w:val="3"/>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МБУ "Гараж"</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10,00000</w:t>
            </w:r>
          </w:p>
        </w:tc>
        <w:tc>
          <w:tcPr>
            <w:tcW w:w="37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10,00000</w:t>
            </w:r>
          </w:p>
        </w:tc>
        <w:tc>
          <w:tcPr>
            <w:tcW w:w="29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10,00000</w:t>
            </w:r>
          </w:p>
        </w:tc>
        <w:tc>
          <w:tcPr>
            <w:tcW w:w="28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10,00000</w:t>
            </w:r>
          </w:p>
        </w:tc>
        <w:tc>
          <w:tcPr>
            <w:tcW w:w="283"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10,00000</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50,00000</w:t>
            </w:r>
          </w:p>
        </w:tc>
      </w:tr>
      <w:tr w:rsidR="00765ED2" w:rsidRPr="00765ED2" w:rsidTr="00765ED2">
        <w:trPr>
          <w:trHeight w:val="20"/>
        </w:trPr>
        <w:tc>
          <w:tcPr>
            <w:tcW w:w="169" w:type="pct"/>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2374" w:type="pct"/>
            <w:gridSpan w:val="3"/>
            <w:vMerge w:val="restar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МКУ «Управление культуры, туризма и молодежной политики»</w:t>
            </w: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Всего:</w:t>
            </w:r>
          </w:p>
        </w:tc>
        <w:tc>
          <w:tcPr>
            <w:tcW w:w="279"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13477,59903</w:t>
            </w:r>
          </w:p>
        </w:tc>
        <w:tc>
          <w:tcPr>
            <w:tcW w:w="37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14202,32275</w:t>
            </w:r>
          </w:p>
        </w:tc>
        <w:tc>
          <w:tcPr>
            <w:tcW w:w="29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16840,14507</w:t>
            </w:r>
          </w:p>
        </w:tc>
        <w:tc>
          <w:tcPr>
            <w:tcW w:w="28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18646,69529</w:t>
            </w:r>
          </w:p>
        </w:tc>
        <w:tc>
          <w:tcPr>
            <w:tcW w:w="283"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24764,85260</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87931,61474</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w:t>
            </w:r>
          </w:p>
        </w:tc>
        <w:tc>
          <w:tcPr>
            <w:tcW w:w="2374" w:type="pct"/>
            <w:gridSpan w:val="3"/>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из них:</w:t>
            </w:r>
          </w:p>
        </w:tc>
        <w:tc>
          <w:tcPr>
            <w:tcW w:w="279"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37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29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28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283"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w:t>
            </w:r>
          </w:p>
        </w:tc>
        <w:tc>
          <w:tcPr>
            <w:tcW w:w="2374" w:type="pct"/>
            <w:gridSpan w:val="3"/>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местного бюджета</w:t>
            </w:r>
          </w:p>
        </w:tc>
        <w:tc>
          <w:tcPr>
            <w:tcW w:w="279"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13386,08703</w:t>
            </w:r>
          </w:p>
        </w:tc>
        <w:tc>
          <w:tcPr>
            <w:tcW w:w="37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14202,32275</w:t>
            </w:r>
          </w:p>
        </w:tc>
        <w:tc>
          <w:tcPr>
            <w:tcW w:w="29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16840,14507</w:t>
            </w:r>
          </w:p>
        </w:tc>
        <w:tc>
          <w:tcPr>
            <w:tcW w:w="28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18646,69529</w:t>
            </w:r>
          </w:p>
        </w:tc>
        <w:tc>
          <w:tcPr>
            <w:tcW w:w="283"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24764,85260</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87840,10274</w:t>
            </w:r>
          </w:p>
        </w:tc>
      </w:tr>
      <w:tr w:rsidR="00765ED2" w:rsidRPr="00765ED2" w:rsidTr="00765ED2">
        <w:trPr>
          <w:trHeight w:val="20"/>
        </w:trPr>
        <w:tc>
          <w:tcPr>
            <w:tcW w:w="169"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w:t>
            </w:r>
          </w:p>
        </w:tc>
        <w:tc>
          <w:tcPr>
            <w:tcW w:w="2374" w:type="pct"/>
            <w:gridSpan w:val="3"/>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средства от приносящей доход деятельности</w:t>
            </w:r>
          </w:p>
        </w:tc>
        <w:tc>
          <w:tcPr>
            <w:tcW w:w="279"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91,51200</w:t>
            </w:r>
          </w:p>
        </w:tc>
        <w:tc>
          <w:tcPr>
            <w:tcW w:w="37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29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284"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283"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0,00000</w:t>
            </w:r>
          </w:p>
        </w:tc>
        <w:tc>
          <w:tcPr>
            <w:tcW w:w="285" w:type="pct"/>
            <w:hideMark/>
          </w:tcPr>
          <w:p w:rsidR="00765ED2" w:rsidRPr="00765ED2" w:rsidRDefault="00765ED2" w:rsidP="00765ED2">
            <w:pPr>
              <w:tabs>
                <w:tab w:val="left" w:pos="284"/>
              </w:tabs>
              <w:rPr>
                <w:rFonts w:ascii="Times New Roman" w:eastAsia="Calibri" w:hAnsi="Times New Roman" w:cs="Times New Roman"/>
                <w:bCs/>
                <w:sz w:val="12"/>
                <w:szCs w:val="12"/>
              </w:rPr>
            </w:pPr>
            <w:r w:rsidRPr="00765ED2">
              <w:rPr>
                <w:rFonts w:ascii="Times New Roman" w:eastAsia="Calibri" w:hAnsi="Times New Roman" w:cs="Times New Roman"/>
                <w:bCs/>
                <w:sz w:val="12"/>
                <w:szCs w:val="12"/>
              </w:rPr>
              <w:t>91,51200</w:t>
            </w:r>
          </w:p>
        </w:tc>
      </w:tr>
      <w:tr w:rsidR="00765ED2" w:rsidRPr="00765ED2" w:rsidTr="00765ED2">
        <w:trPr>
          <w:trHeight w:val="20"/>
        </w:trPr>
        <w:tc>
          <w:tcPr>
            <w:tcW w:w="169" w:type="pct"/>
            <w:noWrap/>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w:t>
            </w:r>
          </w:p>
        </w:tc>
        <w:tc>
          <w:tcPr>
            <w:tcW w:w="2374" w:type="pct"/>
            <w:gridSpan w:val="3"/>
            <w:vMerge/>
            <w:hideMark/>
          </w:tcPr>
          <w:p w:rsidR="00765ED2" w:rsidRPr="00765ED2" w:rsidRDefault="00765ED2" w:rsidP="00765ED2">
            <w:pPr>
              <w:tabs>
                <w:tab w:val="left" w:pos="284"/>
              </w:tabs>
              <w:rPr>
                <w:rFonts w:ascii="Times New Roman" w:eastAsia="Calibri" w:hAnsi="Times New Roman" w:cs="Times New Roman"/>
                <w:sz w:val="12"/>
                <w:szCs w:val="12"/>
              </w:rPr>
            </w:pPr>
          </w:p>
        </w:tc>
        <w:tc>
          <w:tcPr>
            <w:tcW w:w="657" w:type="pct"/>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областной или федеральный бюджет</w:t>
            </w:r>
          </w:p>
        </w:tc>
        <w:tc>
          <w:tcPr>
            <w:tcW w:w="279" w:type="pct"/>
            <w:noWrap/>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w:t>
            </w:r>
          </w:p>
        </w:tc>
        <w:tc>
          <w:tcPr>
            <w:tcW w:w="374" w:type="pct"/>
            <w:noWrap/>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w:t>
            </w:r>
          </w:p>
        </w:tc>
        <w:tc>
          <w:tcPr>
            <w:tcW w:w="295" w:type="pct"/>
            <w:noWrap/>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w:t>
            </w:r>
          </w:p>
        </w:tc>
        <w:tc>
          <w:tcPr>
            <w:tcW w:w="284" w:type="pct"/>
            <w:noWrap/>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w:t>
            </w:r>
          </w:p>
        </w:tc>
        <w:tc>
          <w:tcPr>
            <w:tcW w:w="283" w:type="pct"/>
            <w:noWrap/>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w:t>
            </w:r>
          </w:p>
        </w:tc>
        <w:tc>
          <w:tcPr>
            <w:tcW w:w="285" w:type="pct"/>
            <w:noWrap/>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0</w:t>
            </w:r>
          </w:p>
        </w:tc>
      </w:tr>
      <w:tr w:rsidR="00765ED2" w:rsidRPr="00765ED2" w:rsidTr="00765ED2">
        <w:trPr>
          <w:trHeight w:val="20"/>
        </w:trPr>
        <w:tc>
          <w:tcPr>
            <w:tcW w:w="169" w:type="pct"/>
            <w:noWrap/>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w:t>
            </w:r>
          </w:p>
        </w:tc>
        <w:tc>
          <w:tcPr>
            <w:tcW w:w="4831" w:type="pct"/>
            <w:gridSpan w:val="10"/>
            <w:hideMark/>
          </w:tcPr>
          <w:p w:rsidR="00765ED2" w:rsidRPr="00765ED2" w:rsidRDefault="00765ED2" w:rsidP="00765ED2">
            <w:pPr>
              <w:tabs>
                <w:tab w:val="left" w:pos="284"/>
              </w:tabs>
              <w:rPr>
                <w:rFonts w:ascii="Times New Roman" w:eastAsia="Calibri" w:hAnsi="Times New Roman" w:cs="Times New Roman"/>
                <w:sz w:val="12"/>
                <w:szCs w:val="12"/>
              </w:rPr>
            </w:pPr>
            <w:r w:rsidRPr="00765ED2">
              <w:rPr>
                <w:rFonts w:ascii="Times New Roman" w:eastAsia="Calibri"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tc>
      </w:tr>
    </w:tbl>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765ED2" w:rsidRPr="006E2C05" w:rsidRDefault="00765ED2" w:rsidP="00765ED2">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765ED2" w:rsidRPr="006E2C05" w:rsidRDefault="00765ED2" w:rsidP="00765ED2">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765ED2" w:rsidRPr="006E2C05" w:rsidRDefault="00765ED2" w:rsidP="00765ED2">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765ED2" w:rsidRPr="006E2C05" w:rsidRDefault="00765ED2" w:rsidP="00765ED2">
      <w:pPr>
        <w:tabs>
          <w:tab w:val="left" w:pos="284"/>
        </w:tabs>
        <w:spacing w:after="0" w:line="240" w:lineRule="auto"/>
        <w:jc w:val="center"/>
        <w:rPr>
          <w:rFonts w:ascii="Times New Roman" w:eastAsia="Calibri" w:hAnsi="Times New Roman" w:cs="Times New Roman"/>
          <w:sz w:val="12"/>
          <w:szCs w:val="12"/>
        </w:rPr>
      </w:pPr>
    </w:p>
    <w:p w:rsidR="00765ED2" w:rsidRPr="006E2C05" w:rsidRDefault="00765ED2" w:rsidP="00765ED2">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765ED2" w:rsidRPr="006E2C05" w:rsidRDefault="00765ED2" w:rsidP="00765ED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августа</w:t>
      </w:r>
      <w:r w:rsidRPr="006E2C05">
        <w:rPr>
          <w:rFonts w:ascii="Times New Roman" w:eastAsia="Calibri" w:hAnsi="Times New Roman" w:cs="Times New Roman"/>
          <w:sz w:val="12"/>
          <w:szCs w:val="12"/>
        </w:rPr>
        <w:t xml:space="preserve"> 202</w:t>
      </w:r>
      <w:r>
        <w:rPr>
          <w:rFonts w:ascii="Times New Roman" w:eastAsia="Calibri" w:hAnsi="Times New Roman" w:cs="Times New Roman"/>
          <w:sz w:val="12"/>
          <w:szCs w:val="12"/>
        </w:rPr>
        <w:t>4</w:t>
      </w:r>
      <w:r w:rsidRPr="006E2C0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№865</w:t>
      </w:r>
    </w:p>
    <w:p w:rsidR="00062A70" w:rsidRPr="00062A70" w:rsidRDefault="00062A70" w:rsidP="00062A70">
      <w:pPr>
        <w:tabs>
          <w:tab w:val="left" w:pos="284"/>
        </w:tabs>
        <w:spacing w:after="0" w:line="240" w:lineRule="auto"/>
        <w:jc w:val="center"/>
        <w:rPr>
          <w:rFonts w:ascii="Times New Roman" w:eastAsia="Calibri" w:hAnsi="Times New Roman" w:cs="Times New Roman"/>
          <w:b/>
          <w:sz w:val="12"/>
          <w:szCs w:val="12"/>
        </w:rPr>
      </w:pPr>
      <w:r w:rsidRPr="00062A70">
        <w:rPr>
          <w:rFonts w:ascii="Times New Roman" w:eastAsia="Calibri" w:hAnsi="Times New Roman" w:cs="Times New Roman"/>
          <w:b/>
          <w:sz w:val="12"/>
          <w:szCs w:val="12"/>
        </w:rPr>
        <w:t>Об установлении Порядка единовременной выплаты работникам культуры и работникам муниципальных учреждений муниципального района Сергиевский Самарской области в сфере дополнительного образования детей, финансирование оплаты труда которых осуществляется за счет средств бюджета муниципального района Сергиевский Самарской области</w:t>
      </w:r>
    </w:p>
    <w:p w:rsidR="00062A70" w:rsidRPr="00062A70" w:rsidRDefault="00062A70" w:rsidP="00062A70">
      <w:pPr>
        <w:tabs>
          <w:tab w:val="left" w:pos="284"/>
        </w:tabs>
        <w:spacing w:after="0" w:line="240" w:lineRule="auto"/>
        <w:jc w:val="both"/>
        <w:rPr>
          <w:rFonts w:ascii="Times New Roman" w:eastAsia="Calibri" w:hAnsi="Times New Roman" w:cs="Times New Roman"/>
          <w:sz w:val="12"/>
          <w:szCs w:val="12"/>
        </w:rPr>
      </w:pPr>
    </w:p>
    <w:p w:rsidR="00062A70" w:rsidRPr="00062A70" w:rsidRDefault="00062A70" w:rsidP="00062A70">
      <w:pPr>
        <w:tabs>
          <w:tab w:val="left" w:pos="284"/>
        </w:tabs>
        <w:spacing w:after="0" w:line="240" w:lineRule="auto"/>
        <w:ind w:firstLine="284"/>
        <w:jc w:val="both"/>
        <w:rPr>
          <w:rFonts w:ascii="Times New Roman" w:eastAsia="Calibri" w:hAnsi="Times New Roman" w:cs="Times New Roman"/>
          <w:sz w:val="12"/>
          <w:szCs w:val="12"/>
        </w:rPr>
      </w:pPr>
      <w:r w:rsidRPr="00062A70">
        <w:rPr>
          <w:rFonts w:ascii="Times New Roman" w:eastAsia="Calibri" w:hAnsi="Times New Roman" w:cs="Times New Roman"/>
          <w:sz w:val="12"/>
          <w:szCs w:val="12"/>
        </w:rPr>
        <w:t>В соответствии со статьей 86 Бюджетного кодекса Российской Федерации в целях реализации указов Президента Российской Федерации от 07.05.2012 № 597 «О мероприятиях</w:t>
      </w:r>
      <w:r>
        <w:rPr>
          <w:rFonts w:ascii="Times New Roman" w:eastAsia="Calibri" w:hAnsi="Times New Roman" w:cs="Times New Roman"/>
          <w:sz w:val="12"/>
          <w:szCs w:val="12"/>
        </w:rPr>
        <w:t xml:space="preserve"> по реализации государственной </w:t>
      </w:r>
      <w:r w:rsidRPr="00062A70">
        <w:rPr>
          <w:rFonts w:ascii="Times New Roman" w:eastAsia="Calibri" w:hAnsi="Times New Roman" w:cs="Times New Roman"/>
          <w:sz w:val="12"/>
          <w:szCs w:val="12"/>
        </w:rPr>
        <w:t>социальной политики», от 01.06.2012 № 761 «О Национальной стратегии действий в интересах детей на 2012 - 2017 годы» в связи с выполнением показателя, характеризующего достижение национальной цели развития Российской Федерации «Возможности для самореализации и развития талантов», определенной Указом Президента Российской Федерации от 21.07.2020 № 474 «О национальных целях развития Российской Федерации на период до 2030 года», за первое полугодие 2024 года, администрация муниципального района Сергиевский Самарской области</w:t>
      </w:r>
    </w:p>
    <w:p w:rsidR="00062A70" w:rsidRPr="00062A70" w:rsidRDefault="00062A70" w:rsidP="00062A70">
      <w:pPr>
        <w:tabs>
          <w:tab w:val="left" w:pos="284"/>
        </w:tabs>
        <w:spacing w:after="0" w:line="240" w:lineRule="auto"/>
        <w:ind w:firstLine="284"/>
        <w:jc w:val="both"/>
        <w:rPr>
          <w:rFonts w:ascii="Times New Roman" w:eastAsia="Calibri" w:hAnsi="Times New Roman" w:cs="Times New Roman"/>
          <w:sz w:val="12"/>
          <w:szCs w:val="12"/>
        </w:rPr>
      </w:pPr>
      <w:r w:rsidRPr="00062A70">
        <w:rPr>
          <w:rFonts w:ascii="Times New Roman" w:eastAsia="Calibri" w:hAnsi="Times New Roman" w:cs="Times New Roman"/>
          <w:b/>
          <w:sz w:val="12"/>
          <w:szCs w:val="12"/>
        </w:rPr>
        <w:t>ПОСТАНОВЛЯЕТ</w:t>
      </w:r>
      <w:r w:rsidRPr="00062A70">
        <w:rPr>
          <w:rFonts w:ascii="Times New Roman" w:eastAsia="Calibri" w:hAnsi="Times New Roman" w:cs="Times New Roman"/>
          <w:sz w:val="12"/>
          <w:szCs w:val="12"/>
        </w:rPr>
        <w:t>:</w:t>
      </w:r>
    </w:p>
    <w:p w:rsidR="00062A70" w:rsidRPr="00062A70" w:rsidRDefault="00062A70" w:rsidP="00062A70">
      <w:pPr>
        <w:tabs>
          <w:tab w:val="left" w:pos="284"/>
        </w:tabs>
        <w:spacing w:after="0" w:line="240" w:lineRule="auto"/>
        <w:ind w:firstLine="284"/>
        <w:jc w:val="both"/>
        <w:rPr>
          <w:rFonts w:ascii="Times New Roman" w:eastAsia="Calibri" w:hAnsi="Times New Roman" w:cs="Times New Roman"/>
          <w:sz w:val="12"/>
          <w:szCs w:val="12"/>
        </w:rPr>
      </w:pPr>
      <w:r w:rsidRPr="00062A7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62A70">
        <w:rPr>
          <w:rFonts w:ascii="Times New Roman" w:eastAsia="Calibri" w:hAnsi="Times New Roman" w:cs="Times New Roman"/>
          <w:sz w:val="12"/>
          <w:szCs w:val="12"/>
        </w:rPr>
        <w:t>Установить, что к расходному обязательству муниципального района Сергиевский Самарской области относится осуществление в сентябре 2024 года единовременной денежной выплаты работникам культуры и  работникам муниципальных учреждений муниципального района Сергиевский Самарской области в сфере дополнительного образования детей, финансирование оплаты труда которых осуществляется за счет средств бюджета муниципального района Сергиевский Самарской области (далее соответственно - единовременная денежная выплата, работники).</w:t>
      </w:r>
    </w:p>
    <w:p w:rsidR="00062A70" w:rsidRPr="00062A70" w:rsidRDefault="00062A70" w:rsidP="00062A70">
      <w:pPr>
        <w:tabs>
          <w:tab w:val="left" w:pos="284"/>
        </w:tabs>
        <w:spacing w:after="0" w:line="240" w:lineRule="auto"/>
        <w:ind w:firstLine="284"/>
        <w:jc w:val="both"/>
        <w:rPr>
          <w:rFonts w:ascii="Times New Roman" w:eastAsia="Calibri" w:hAnsi="Times New Roman" w:cs="Times New Roman"/>
          <w:sz w:val="12"/>
          <w:szCs w:val="12"/>
        </w:rPr>
      </w:pPr>
      <w:r w:rsidRPr="00062A70">
        <w:rPr>
          <w:rFonts w:ascii="Times New Roman" w:eastAsia="Calibri" w:hAnsi="Times New Roman" w:cs="Times New Roman"/>
          <w:sz w:val="12"/>
          <w:szCs w:val="12"/>
        </w:rPr>
        <w:t>2.</w:t>
      </w:r>
      <w:r>
        <w:rPr>
          <w:rFonts w:ascii="Times New Roman" w:eastAsia="Calibri" w:hAnsi="Times New Roman" w:cs="Times New Roman"/>
          <w:sz w:val="12"/>
          <w:szCs w:val="12"/>
        </w:rPr>
        <w:t>т</w:t>
      </w:r>
      <w:r w:rsidRPr="00062A70">
        <w:rPr>
          <w:rFonts w:ascii="Times New Roman" w:eastAsia="Calibri" w:hAnsi="Times New Roman" w:cs="Times New Roman"/>
          <w:sz w:val="12"/>
          <w:szCs w:val="12"/>
        </w:rPr>
        <w:t>Единовременная денежная выплата производится в размере 11 500 (Одиннадцати тысяч пятьсот) рублей на ставку заработной платы:</w:t>
      </w:r>
    </w:p>
    <w:p w:rsidR="00062A70" w:rsidRPr="00062A70" w:rsidRDefault="00062A70" w:rsidP="00062A70">
      <w:pPr>
        <w:tabs>
          <w:tab w:val="left" w:pos="284"/>
        </w:tabs>
        <w:spacing w:after="0" w:line="240" w:lineRule="auto"/>
        <w:ind w:firstLine="284"/>
        <w:jc w:val="both"/>
        <w:rPr>
          <w:rFonts w:ascii="Times New Roman" w:eastAsia="Calibri" w:hAnsi="Times New Roman" w:cs="Times New Roman"/>
          <w:sz w:val="12"/>
          <w:szCs w:val="12"/>
        </w:rPr>
      </w:pPr>
      <w:r w:rsidRPr="00062A70">
        <w:rPr>
          <w:rFonts w:ascii="Times New Roman" w:eastAsia="Calibri" w:hAnsi="Times New Roman" w:cs="Times New Roman"/>
          <w:sz w:val="12"/>
          <w:szCs w:val="12"/>
        </w:rPr>
        <w:t>2.1 директорам и работникам культуры муниципальных учреждений муниципального района Сергиевский Самарской области (МБУК «Межпоселенческая центральная библиотека» МАУК «Межпоселенческий культурно-досуговый центр» и МБУК «Сергиевский историко-краеведческий музей»);</w:t>
      </w:r>
    </w:p>
    <w:p w:rsidR="00062A70" w:rsidRPr="00062A70" w:rsidRDefault="00062A70" w:rsidP="00062A70">
      <w:pPr>
        <w:tabs>
          <w:tab w:val="left" w:pos="284"/>
        </w:tabs>
        <w:spacing w:after="0" w:line="240" w:lineRule="auto"/>
        <w:ind w:firstLine="284"/>
        <w:jc w:val="both"/>
        <w:rPr>
          <w:rFonts w:ascii="Times New Roman" w:eastAsia="Calibri" w:hAnsi="Times New Roman" w:cs="Times New Roman"/>
          <w:sz w:val="12"/>
          <w:szCs w:val="12"/>
        </w:rPr>
      </w:pPr>
      <w:r w:rsidRPr="00062A70">
        <w:rPr>
          <w:rFonts w:ascii="Times New Roman" w:eastAsia="Calibri" w:hAnsi="Times New Roman" w:cs="Times New Roman"/>
          <w:sz w:val="12"/>
          <w:szCs w:val="12"/>
        </w:rPr>
        <w:t>2.2 аппарату МКУ «Управление культуры, туризма и молодежной политики» муниципального района Сергиевский Самарской области;</w:t>
      </w:r>
    </w:p>
    <w:p w:rsidR="00062A70" w:rsidRPr="00062A70" w:rsidRDefault="00062A70" w:rsidP="00062A70">
      <w:pPr>
        <w:tabs>
          <w:tab w:val="left" w:pos="284"/>
        </w:tabs>
        <w:spacing w:after="0" w:line="240" w:lineRule="auto"/>
        <w:ind w:firstLine="284"/>
        <w:jc w:val="both"/>
        <w:rPr>
          <w:rFonts w:ascii="Times New Roman" w:eastAsia="Calibri" w:hAnsi="Times New Roman" w:cs="Times New Roman"/>
          <w:sz w:val="12"/>
          <w:szCs w:val="12"/>
        </w:rPr>
      </w:pPr>
      <w:r w:rsidRPr="00062A70">
        <w:rPr>
          <w:rFonts w:ascii="Times New Roman" w:eastAsia="Calibri" w:hAnsi="Times New Roman" w:cs="Times New Roman"/>
          <w:sz w:val="12"/>
          <w:szCs w:val="12"/>
        </w:rPr>
        <w:t>2.3 директорам и педагогическим работникам муниципальных учреждений муниципального района Сергиевский Самарской области в сфере дополнительного образования детей (МБУ ДО Сергиевская детская школа искусств и МБУ ДО Суходольская детская музыкальная школа).</w:t>
      </w:r>
    </w:p>
    <w:p w:rsidR="00062A70" w:rsidRPr="00062A70" w:rsidRDefault="00062A70" w:rsidP="00062A70">
      <w:pPr>
        <w:tabs>
          <w:tab w:val="left" w:pos="284"/>
        </w:tabs>
        <w:spacing w:after="0" w:line="240" w:lineRule="auto"/>
        <w:ind w:firstLine="284"/>
        <w:jc w:val="both"/>
        <w:rPr>
          <w:rFonts w:ascii="Times New Roman" w:eastAsia="Calibri" w:hAnsi="Times New Roman" w:cs="Times New Roman"/>
          <w:sz w:val="12"/>
          <w:szCs w:val="12"/>
        </w:rPr>
      </w:pPr>
      <w:r w:rsidRPr="00062A70">
        <w:rPr>
          <w:rFonts w:ascii="Times New Roman" w:eastAsia="Calibri" w:hAnsi="Times New Roman" w:cs="Times New Roman"/>
          <w:sz w:val="12"/>
          <w:szCs w:val="12"/>
        </w:rPr>
        <w:t>3. Единовременная денежная выплата производится работникам по месту их основной работы, в том числе работникам, выполняющим другую регулярно оплачиваемую работу на условиях трудового договора в свободное от основной работы время по месту их основной работы (внутреннему совместительству) по состоянию на 1 сентября 2024 года.</w:t>
      </w:r>
    </w:p>
    <w:p w:rsidR="00062A70" w:rsidRPr="00062A70" w:rsidRDefault="00062A70" w:rsidP="00062A70">
      <w:pPr>
        <w:tabs>
          <w:tab w:val="left" w:pos="284"/>
        </w:tabs>
        <w:spacing w:after="0" w:line="240" w:lineRule="auto"/>
        <w:ind w:firstLine="284"/>
        <w:jc w:val="both"/>
        <w:rPr>
          <w:rFonts w:ascii="Times New Roman" w:eastAsia="Calibri" w:hAnsi="Times New Roman" w:cs="Times New Roman"/>
          <w:sz w:val="12"/>
          <w:szCs w:val="12"/>
        </w:rPr>
      </w:pPr>
      <w:r w:rsidRPr="00062A70">
        <w:rPr>
          <w:rFonts w:ascii="Times New Roman" w:eastAsia="Calibri" w:hAnsi="Times New Roman" w:cs="Times New Roman"/>
          <w:sz w:val="12"/>
          <w:szCs w:val="12"/>
        </w:rPr>
        <w:t>Единовременная денежная выплата производится на ставку заработной платы пропорционально количеству занимаемых работниками ставок.</w:t>
      </w:r>
    </w:p>
    <w:p w:rsidR="00062A70" w:rsidRPr="00062A70" w:rsidRDefault="00062A70" w:rsidP="00062A70">
      <w:pPr>
        <w:tabs>
          <w:tab w:val="left" w:pos="284"/>
        </w:tabs>
        <w:spacing w:after="0" w:line="240" w:lineRule="auto"/>
        <w:ind w:firstLine="284"/>
        <w:jc w:val="both"/>
        <w:rPr>
          <w:rFonts w:ascii="Times New Roman" w:eastAsia="Calibri" w:hAnsi="Times New Roman" w:cs="Times New Roman"/>
          <w:sz w:val="12"/>
          <w:szCs w:val="12"/>
        </w:rPr>
      </w:pPr>
      <w:r w:rsidRPr="00062A70">
        <w:rPr>
          <w:rFonts w:ascii="Times New Roman" w:eastAsia="Calibri" w:hAnsi="Times New Roman" w:cs="Times New Roman"/>
          <w:sz w:val="12"/>
          <w:szCs w:val="12"/>
        </w:rPr>
        <w:t>Единовременная денежная выплата не производится работникам, расторгнувшим трудовой договор после 1 сентября 2024 года.</w:t>
      </w:r>
    </w:p>
    <w:p w:rsidR="00062A70" w:rsidRPr="00062A70" w:rsidRDefault="00062A70" w:rsidP="00062A70">
      <w:pPr>
        <w:tabs>
          <w:tab w:val="left" w:pos="284"/>
        </w:tabs>
        <w:spacing w:after="0" w:line="240" w:lineRule="auto"/>
        <w:ind w:firstLine="284"/>
        <w:jc w:val="both"/>
        <w:rPr>
          <w:rFonts w:ascii="Times New Roman" w:eastAsia="Calibri" w:hAnsi="Times New Roman" w:cs="Times New Roman"/>
          <w:sz w:val="12"/>
          <w:szCs w:val="12"/>
        </w:rPr>
      </w:pPr>
      <w:r w:rsidRPr="00062A70">
        <w:rPr>
          <w:rFonts w:ascii="Times New Roman" w:eastAsia="Calibri" w:hAnsi="Times New Roman" w:cs="Times New Roman"/>
          <w:sz w:val="12"/>
          <w:szCs w:val="12"/>
        </w:rPr>
        <w:lastRenderedPageBreak/>
        <w:t>4. При определении объема средств на осуществление денежной выплаты учитываются установленные трудовым законодательством Российской Федерации гарантии, отчисления взносов на единый страховой тариф и обязательное социальное страхование от несчастных случаев на производстве и профессиональных заболеваний.</w:t>
      </w:r>
    </w:p>
    <w:p w:rsidR="00062A70" w:rsidRPr="00062A70" w:rsidRDefault="00062A70" w:rsidP="00062A70">
      <w:pPr>
        <w:tabs>
          <w:tab w:val="left" w:pos="284"/>
        </w:tabs>
        <w:spacing w:after="0" w:line="240" w:lineRule="auto"/>
        <w:ind w:firstLine="284"/>
        <w:jc w:val="both"/>
        <w:rPr>
          <w:rFonts w:ascii="Times New Roman" w:eastAsia="Calibri" w:hAnsi="Times New Roman" w:cs="Times New Roman"/>
          <w:sz w:val="12"/>
          <w:szCs w:val="12"/>
        </w:rPr>
      </w:pPr>
      <w:r w:rsidRPr="00062A70">
        <w:rPr>
          <w:rFonts w:ascii="Times New Roman" w:eastAsia="Calibri" w:hAnsi="Times New Roman" w:cs="Times New Roman"/>
          <w:sz w:val="12"/>
          <w:szCs w:val="12"/>
        </w:rPr>
        <w:t>5. Установить, что исполнение расходного обязательства муниципального района Сергиевский Самарской области, возникающего в результате принятия настоящего постановления, осуществляется за счет средств бюджета муниципального района Сергиевский Самарской области.</w:t>
      </w:r>
    </w:p>
    <w:p w:rsidR="00062A70" w:rsidRPr="00062A70" w:rsidRDefault="00062A70" w:rsidP="00062A70">
      <w:pPr>
        <w:tabs>
          <w:tab w:val="left" w:pos="284"/>
        </w:tabs>
        <w:spacing w:after="0" w:line="240" w:lineRule="auto"/>
        <w:ind w:firstLine="284"/>
        <w:jc w:val="both"/>
        <w:rPr>
          <w:rFonts w:ascii="Times New Roman" w:eastAsia="Calibri" w:hAnsi="Times New Roman" w:cs="Times New Roman"/>
          <w:sz w:val="12"/>
          <w:szCs w:val="12"/>
        </w:rPr>
      </w:pPr>
      <w:r w:rsidRPr="00062A70">
        <w:rPr>
          <w:rFonts w:ascii="Times New Roman" w:eastAsia="Calibri" w:hAnsi="Times New Roman" w:cs="Times New Roman"/>
          <w:sz w:val="12"/>
          <w:szCs w:val="12"/>
        </w:rPr>
        <w:t>6. Опубликовать настоящее постановление в газете «Сергиевский вестник».</w:t>
      </w:r>
    </w:p>
    <w:p w:rsidR="00062A70" w:rsidRPr="00062A70" w:rsidRDefault="00062A70" w:rsidP="00062A70">
      <w:pPr>
        <w:tabs>
          <w:tab w:val="left" w:pos="284"/>
        </w:tabs>
        <w:spacing w:after="0" w:line="240" w:lineRule="auto"/>
        <w:ind w:firstLine="284"/>
        <w:jc w:val="both"/>
        <w:rPr>
          <w:rFonts w:ascii="Times New Roman" w:eastAsia="Calibri" w:hAnsi="Times New Roman" w:cs="Times New Roman"/>
          <w:sz w:val="12"/>
          <w:szCs w:val="12"/>
        </w:rPr>
      </w:pPr>
      <w:r w:rsidRPr="00062A70">
        <w:rPr>
          <w:rFonts w:ascii="Times New Roman" w:eastAsia="Calibri" w:hAnsi="Times New Roman" w:cs="Times New Roman"/>
          <w:sz w:val="12"/>
          <w:szCs w:val="12"/>
        </w:rPr>
        <w:t>7. Настоящее постановление вступает в силу со дня его официального опубликования.</w:t>
      </w:r>
    </w:p>
    <w:p w:rsidR="00062A70" w:rsidRPr="00062A70" w:rsidRDefault="00062A70" w:rsidP="00062A70">
      <w:pPr>
        <w:tabs>
          <w:tab w:val="left" w:pos="284"/>
        </w:tabs>
        <w:spacing w:after="0" w:line="240" w:lineRule="auto"/>
        <w:ind w:firstLine="284"/>
        <w:jc w:val="both"/>
        <w:rPr>
          <w:rFonts w:ascii="Times New Roman" w:eastAsia="Calibri" w:hAnsi="Times New Roman" w:cs="Times New Roman"/>
          <w:sz w:val="12"/>
          <w:szCs w:val="12"/>
        </w:rPr>
      </w:pPr>
      <w:r w:rsidRPr="00062A70">
        <w:rPr>
          <w:rFonts w:ascii="Times New Roman" w:eastAsia="Calibri" w:hAnsi="Times New Roman" w:cs="Times New Roman"/>
          <w:sz w:val="12"/>
          <w:szCs w:val="12"/>
        </w:rPr>
        <w:t>8. Контроль за выполнением настоящего постановления возложить на заместителя Главы муниципального района Сергиевский Самарской области Зеленину С.Н.</w:t>
      </w:r>
    </w:p>
    <w:p w:rsidR="00062A70" w:rsidRDefault="00062A70" w:rsidP="00062A70">
      <w:pPr>
        <w:tabs>
          <w:tab w:val="left" w:pos="284"/>
        </w:tabs>
        <w:spacing w:after="0" w:line="240" w:lineRule="auto"/>
        <w:jc w:val="right"/>
        <w:rPr>
          <w:rFonts w:ascii="Times New Roman" w:eastAsia="Calibri" w:hAnsi="Times New Roman" w:cs="Times New Roman"/>
          <w:sz w:val="12"/>
          <w:szCs w:val="12"/>
        </w:rPr>
      </w:pPr>
      <w:r w:rsidRPr="00062A70">
        <w:rPr>
          <w:rFonts w:ascii="Times New Roman" w:eastAsia="Calibri" w:hAnsi="Times New Roman" w:cs="Times New Roman"/>
          <w:sz w:val="12"/>
          <w:szCs w:val="12"/>
        </w:rPr>
        <w:t>Глава муниципального</w:t>
      </w:r>
      <w:r>
        <w:rPr>
          <w:rFonts w:ascii="Times New Roman" w:eastAsia="Calibri" w:hAnsi="Times New Roman" w:cs="Times New Roman"/>
          <w:sz w:val="12"/>
          <w:szCs w:val="12"/>
        </w:rPr>
        <w:t xml:space="preserve"> </w:t>
      </w:r>
      <w:r w:rsidRPr="00062A70">
        <w:rPr>
          <w:rFonts w:ascii="Times New Roman" w:eastAsia="Calibri" w:hAnsi="Times New Roman" w:cs="Times New Roman"/>
          <w:sz w:val="12"/>
          <w:szCs w:val="12"/>
        </w:rPr>
        <w:t>района Сергиевский</w:t>
      </w:r>
    </w:p>
    <w:p w:rsidR="00062A70" w:rsidRPr="00062A70" w:rsidRDefault="00062A70" w:rsidP="00062A70">
      <w:pPr>
        <w:tabs>
          <w:tab w:val="left" w:pos="284"/>
        </w:tabs>
        <w:spacing w:after="0" w:line="240" w:lineRule="auto"/>
        <w:jc w:val="right"/>
        <w:rPr>
          <w:rFonts w:ascii="Times New Roman" w:eastAsia="Calibri" w:hAnsi="Times New Roman" w:cs="Times New Roman"/>
          <w:sz w:val="12"/>
          <w:szCs w:val="12"/>
        </w:rPr>
      </w:pPr>
      <w:r w:rsidRPr="00062A70">
        <w:rPr>
          <w:rFonts w:ascii="Times New Roman" w:eastAsia="Calibri" w:hAnsi="Times New Roman" w:cs="Times New Roman"/>
          <w:sz w:val="12"/>
          <w:szCs w:val="12"/>
        </w:rPr>
        <w:t>А.И. Екамасов</w:t>
      </w:r>
    </w:p>
    <w:p w:rsidR="00BA16C9" w:rsidRPr="00BA16C9" w:rsidRDefault="00BA16C9" w:rsidP="00BA16C9">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АДМИНИСТРАЦИЯ</w:t>
      </w:r>
    </w:p>
    <w:p w:rsidR="00BA16C9" w:rsidRPr="00BA16C9" w:rsidRDefault="00BA16C9" w:rsidP="00BA16C9">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КАНДАБУЛАК</w:t>
      </w:r>
    </w:p>
    <w:p w:rsidR="00BA16C9" w:rsidRPr="00BA16C9" w:rsidRDefault="00BA16C9" w:rsidP="00BA16C9">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МУНИЦИПАЛЬНОГО РАЙОНА СЕРГИЕВСКИЙ</w:t>
      </w:r>
    </w:p>
    <w:p w:rsidR="00BA16C9" w:rsidRPr="00BA16C9" w:rsidRDefault="00BA16C9" w:rsidP="00BA16C9">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САМАРСКОЙ ОБЛАСТИ</w:t>
      </w:r>
    </w:p>
    <w:p w:rsidR="00BA16C9" w:rsidRPr="00BA16C9" w:rsidRDefault="00BA16C9" w:rsidP="00BA16C9">
      <w:pPr>
        <w:tabs>
          <w:tab w:val="left" w:pos="284"/>
        </w:tabs>
        <w:spacing w:after="0" w:line="240" w:lineRule="auto"/>
        <w:jc w:val="center"/>
        <w:rPr>
          <w:rFonts w:ascii="Times New Roman" w:eastAsia="Calibri" w:hAnsi="Times New Roman" w:cs="Times New Roman"/>
          <w:sz w:val="12"/>
          <w:szCs w:val="12"/>
        </w:rPr>
      </w:pPr>
    </w:p>
    <w:p w:rsidR="00BA16C9" w:rsidRPr="00BA16C9" w:rsidRDefault="00BA16C9" w:rsidP="00BA16C9">
      <w:pPr>
        <w:tabs>
          <w:tab w:val="left" w:pos="284"/>
        </w:tabs>
        <w:spacing w:after="0" w:line="240" w:lineRule="auto"/>
        <w:jc w:val="center"/>
        <w:rPr>
          <w:rFonts w:ascii="Times New Roman" w:eastAsia="Calibri" w:hAnsi="Times New Roman" w:cs="Times New Roman"/>
          <w:sz w:val="12"/>
          <w:szCs w:val="12"/>
        </w:rPr>
      </w:pPr>
      <w:r w:rsidRPr="00BA16C9">
        <w:rPr>
          <w:rFonts w:ascii="Times New Roman" w:eastAsia="Calibri" w:hAnsi="Times New Roman" w:cs="Times New Roman"/>
          <w:sz w:val="12"/>
          <w:szCs w:val="12"/>
        </w:rPr>
        <w:t>ПОСТАНОВЛЕНИЕ</w:t>
      </w:r>
    </w:p>
    <w:p w:rsidR="00BA16C9" w:rsidRPr="00BA16C9" w:rsidRDefault="00BA16C9" w:rsidP="00BA16C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BA16C9">
        <w:rPr>
          <w:rFonts w:ascii="Times New Roman" w:eastAsia="Calibri" w:hAnsi="Times New Roman" w:cs="Times New Roman"/>
          <w:sz w:val="12"/>
          <w:szCs w:val="12"/>
        </w:rPr>
        <w:t xml:space="preserve"> </w:t>
      </w:r>
      <w:r>
        <w:rPr>
          <w:rFonts w:ascii="Times New Roman" w:eastAsia="Calibri" w:hAnsi="Times New Roman" w:cs="Times New Roman"/>
          <w:sz w:val="12"/>
          <w:szCs w:val="12"/>
        </w:rPr>
        <w:t>августа</w:t>
      </w:r>
      <w:r w:rsidRPr="00BA16C9">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№28</w:t>
      </w:r>
    </w:p>
    <w:p w:rsidR="00BA16C9" w:rsidRPr="00BA16C9" w:rsidRDefault="00BA16C9" w:rsidP="00BA16C9">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О внесении изменений в постановление администрации сельского поселения Кандабулак</w:t>
      </w:r>
    </w:p>
    <w:p w:rsidR="00BA16C9" w:rsidRDefault="00BA16C9" w:rsidP="00BA16C9">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 xml:space="preserve">№36 от 10.08.2020г. «Об организации работы учебно-консультационного пункта по гражданской обороне и чрезвычайным ситуациям </w:t>
      </w:r>
    </w:p>
    <w:p w:rsidR="00BA16C9" w:rsidRPr="00BA16C9" w:rsidRDefault="00BA16C9" w:rsidP="00BA16C9">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 xml:space="preserve"> на территории</w:t>
      </w:r>
      <w:r>
        <w:rPr>
          <w:rFonts w:ascii="Times New Roman" w:eastAsia="Calibri" w:hAnsi="Times New Roman" w:cs="Times New Roman"/>
          <w:b/>
          <w:sz w:val="12"/>
          <w:szCs w:val="12"/>
        </w:rPr>
        <w:t xml:space="preserve"> </w:t>
      </w:r>
      <w:r w:rsidRPr="00BA16C9">
        <w:rPr>
          <w:rFonts w:ascii="Times New Roman" w:eastAsia="Calibri" w:hAnsi="Times New Roman" w:cs="Times New Roman"/>
          <w:b/>
          <w:sz w:val="12"/>
          <w:szCs w:val="12"/>
        </w:rPr>
        <w:t>сельского поселения Кандабулак муниципального района Сергиевский»</w:t>
      </w:r>
    </w:p>
    <w:p w:rsidR="00BA16C9" w:rsidRPr="00BA16C9" w:rsidRDefault="00BA16C9" w:rsidP="00BA16C9">
      <w:pPr>
        <w:tabs>
          <w:tab w:val="left" w:pos="284"/>
        </w:tabs>
        <w:spacing w:after="0" w:line="240" w:lineRule="auto"/>
        <w:jc w:val="both"/>
        <w:rPr>
          <w:rFonts w:ascii="Times New Roman" w:eastAsia="Calibri" w:hAnsi="Times New Roman" w:cs="Times New Roman"/>
          <w:sz w:val="12"/>
          <w:szCs w:val="12"/>
        </w:rPr>
      </w:pP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В соответствии с Федеральными законами от 12.02.1998 № 28-ФЗ «О гражданской обороне», от 21.12.1994 № 68-ФЗ «О защите населения и территорий от чрезвычайных ситуаций природного и техногенного характера», от 06.10 20003 № 131-ФЗ «Об общих принципах организаци</w:t>
      </w:r>
      <w:r>
        <w:rPr>
          <w:rFonts w:ascii="Times New Roman" w:eastAsia="Calibri" w:hAnsi="Times New Roman" w:cs="Times New Roman"/>
          <w:sz w:val="12"/>
          <w:szCs w:val="12"/>
        </w:rPr>
        <w:t>и местного самоуправления в Рос</w:t>
      </w:r>
      <w:r w:rsidRPr="00BA16C9">
        <w:rPr>
          <w:rFonts w:ascii="Times New Roman" w:eastAsia="Calibri" w:hAnsi="Times New Roman" w:cs="Times New Roman"/>
          <w:sz w:val="12"/>
          <w:szCs w:val="12"/>
        </w:rPr>
        <w:t>сийской Федерации», постановлением Правительства Российской Федерации от 04.09.2003 № 547 «О подготовке населения в области защиты от чрезвычайных ситуаций природного и техногенного характер</w:t>
      </w:r>
      <w:r>
        <w:rPr>
          <w:rFonts w:ascii="Times New Roman" w:eastAsia="Calibri" w:hAnsi="Times New Roman" w:cs="Times New Roman"/>
          <w:sz w:val="12"/>
          <w:szCs w:val="12"/>
        </w:rPr>
        <w:t>а», руководствуясь Уставом сель</w:t>
      </w:r>
      <w:r w:rsidRPr="00BA16C9">
        <w:rPr>
          <w:rFonts w:ascii="Times New Roman" w:eastAsia="Calibri" w:hAnsi="Times New Roman" w:cs="Times New Roman"/>
          <w:sz w:val="12"/>
          <w:szCs w:val="12"/>
        </w:rPr>
        <w:t>ского поселения Кандабулак Самарской области, в целях создания учебно-консультационного пункта по гражданской обороне и чрезвычайным ситуациям и проведения в нём обучения неработающего населения,  Администрация  сельского поселения Кандабулак  муниципального района Сергиевский</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b/>
          <w:sz w:val="12"/>
          <w:szCs w:val="12"/>
        </w:rPr>
        <w:t>ПОСТАНОВЛЯЕТ</w:t>
      </w:r>
      <w:r w:rsidRPr="00BA16C9">
        <w:rPr>
          <w:rFonts w:ascii="Times New Roman" w:eastAsia="Calibri" w:hAnsi="Times New Roman" w:cs="Times New Roman"/>
          <w:sz w:val="12"/>
          <w:szCs w:val="12"/>
        </w:rPr>
        <w:t>:</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Внести изменения в постановление администрации сельского поселения Кандабулак №36 от 10.08.2020г. «Об организации работы учебно-консультационного пункта по гражданской обороне и чрезвычайным ситуациям на территории сельского поселения Кандабулак муниципального района Сергиевский» (далее – Пос</w:t>
      </w:r>
      <w:r>
        <w:rPr>
          <w:rFonts w:ascii="Times New Roman" w:eastAsia="Calibri" w:hAnsi="Times New Roman" w:cs="Times New Roman"/>
          <w:sz w:val="12"/>
          <w:szCs w:val="12"/>
        </w:rPr>
        <w:t>тановление)» следующего содержа</w:t>
      </w:r>
      <w:r w:rsidRPr="00BA16C9">
        <w:rPr>
          <w:rFonts w:ascii="Times New Roman" w:eastAsia="Calibri" w:hAnsi="Times New Roman" w:cs="Times New Roman"/>
          <w:sz w:val="12"/>
          <w:szCs w:val="12"/>
        </w:rPr>
        <w:t>ния:</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1.1 Пункт 4 Постановления изложить в новой редакции:</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4. Назначить начальником учебно-консультационного пункта по ГО ЧС</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при администрации сельского поселения Кандабулак Главу сельского</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поселения Кандабулак Литвиненко Владимира Александровича.</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Назначить консультантом учебно-консультационного пункта по ГО ЧС</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при администрации сельского поселения Кандабулак специалиста</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Воронину Татьяну Петровну.</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Опубликовать настоящее постановление в газете «Сергиевский вестник».</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3. Контроль за выполнением настоящего постановления оставляю за со-бой.</w:t>
      </w:r>
    </w:p>
    <w:p w:rsidR="00BA16C9" w:rsidRPr="00BA16C9" w:rsidRDefault="00BA16C9" w:rsidP="00BA16C9">
      <w:pPr>
        <w:tabs>
          <w:tab w:val="left" w:pos="284"/>
        </w:tabs>
        <w:spacing w:after="0" w:line="240" w:lineRule="auto"/>
        <w:jc w:val="right"/>
        <w:rPr>
          <w:rFonts w:ascii="Times New Roman" w:eastAsia="Calibri" w:hAnsi="Times New Roman" w:cs="Times New Roman"/>
          <w:sz w:val="12"/>
          <w:szCs w:val="12"/>
        </w:rPr>
      </w:pPr>
      <w:r w:rsidRPr="00BA16C9">
        <w:rPr>
          <w:rFonts w:ascii="Times New Roman" w:eastAsia="Calibri" w:hAnsi="Times New Roman" w:cs="Times New Roman"/>
          <w:sz w:val="12"/>
          <w:szCs w:val="12"/>
        </w:rPr>
        <w:t>Глава сельского поселения Кандабулак</w:t>
      </w:r>
    </w:p>
    <w:p w:rsidR="00BA16C9" w:rsidRDefault="00BA16C9" w:rsidP="00BA16C9">
      <w:pPr>
        <w:tabs>
          <w:tab w:val="left" w:pos="284"/>
        </w:tabs>
        <w:spacing w:after="0" w:line="240" w:lineRule="auto"/>
        <w:jc w:val="right"/>
        <w:rPr>
          <w:rFonts w:ascii="Times New Roman" w:eastAsia="Calibri" w:hAnsi="Times New Roman" w:cs="Times New Roman"/>
          <w:sz w:val="12"/>
          <w:szCs w:val="12"/>
        </w:rPr>
      </w:pPr>
      <w:r w:rsidRPr="00BA16C9">
        <w:rPr>
          <w:rFonts w:ascii="Times New Roman" w:eastAsia="Calibri" w:hAnsi="Times New Roman" w:cs="Times New Roman"/>
          <w:sz w:val="12"/>
          <w:szCs w:val="12"/>
        </w:rPr>
        <w:t>муниципального района Сергиевский</w:t>
      </w:r>
    </w:p>
    <w:p w:rsidR="00BA16C9" w:rsidRPr="00BA16C9" w:rsidRDefault="00BA16C9" w:rsidP="00BA16C9">
      <w:pPr>
        <w:tabs>
          <w:tab w:val="left" w:pos="284"/>
        </w:tabs>
        <w:spacing w:after="0" w:line="240" w:lineRule="auto"/>
        <w:jc w:val="right"/>
        <w:rPr>
          <w:rFonts w:ascii="Times New Roman" w:eastAsia="Calibri" w:hAnsi="Times New Roman" w:cs="Times New Roman"/>
          <w:sz w:val="12"/>
          <w:szCs w:val="12"/>
        </w:rPr>
      </w:pPr>
      <w:r w:rsidRPr="00BA16C9">
        <w:rPr>
          <w:rFonts w:ascii="Times New Roman" w:eastAsia="Calibri" w:hAnsi="Times New Roman" w:cs="Times New Roman"/>
          <w:sz w:val="12"/>
          <w:szCs w:val="12"/>
        </w:rPr>
        <w:t>В.А. Литвиненко</w:t>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BA16C9" w:rsidRPr="00BA16C9" w:rsidRDefault="00BA16C9" w:rsidP="00BA16C9">
      <w:pPr>
        <w:spacing w:after="0" w:line="240" w:lineRule="auto"/>
        <w:jc w:val="right"/>
        <w:rPr>
          <w:rFonts w:ascii="Times New Roman" w:eastAsia="Calibri" w:hAnsi="Times New Roman" w:cs="Times New Roman"/>
          <w:i/>
          <w:sz w:val="12"/>
          <w:szCs w:val="12"/>
        </w:rPr>
      </w:pPr>
      <w:r w:rsidRPr="00BA16C9">
        <w:rPr>
          <w:rFonts w:ascii="Times New Roman" w:eastAsia="Calibri" w:hAnsi="Times New Roman" w:cs="Times New Roman"/>
          <w:i/>
          <w:sz w:val="12"/>
          <w:szCs w:val="12"/>
        </w:rPr>
        <w:t>Приложение №1</w:t>
      </w:r>
    </w:p>
    <w:p w:rsidR="00BA16C9" w:rsidRPr="00BA16C9" w:rsidRDefault="00BA16C9" w:rsidP="00BA16C9">
      <w:pPr>
        <w:spacing w:after="0" w:line="240" w:lineRule="auto"/>
        <w:jc w:val="right"/>
        <w:rPr>
          <w:rFonts w:ascii="Times New Roman" w:eastAsia="Calibri" w:hAnsi="Times New Roman" w:cs="Times New Roman"/>
          <w:i/>
          <w:sz w:val="12"/>
          <w:szCs w:val="12"/>
        </w:rPr>
      </w:pPr>
      <w:r w:rsidRPr="00BA16C9">
        <w:rPr>
          <w:rFonts w:ascii="Times New Roman" w:eastAsia="Calibri" w:hAnsi="Times New Roman" w:cs="Times New Roman"/>
          <w:i/>
          <w:sz w:val="12"/>
          <w:szCs w:val="12"/>
        </w:rPr>
        <w:t>к постановлению администрации сельского поселения Кандабулак</w:t>
      </w:r>
    </w:p>
    <w:p w:rsidR="00BA16C9" w:rsidRPr="00BA16C9" w:rsidRDefault="00BA16C9" w:rsidP="00BA16C9">
      <w:pPr>
        <w:spacing w:after="0" w:line="240" w:lineRule="auto"/>
        <w:jc w:val="right"/>
        <w:rPr>
          <w:rFonts w:ascii="Times New Roman" w:eastAsia="Calibri" w:hAnsi="Times New Roman" w:cs="Times New Roman"/>
          <w:i/>
          <w:sz w:val="12"/>
          <w:szCs w:val="12"/>
        </w:rPr>
      </w:pPr>
      <w:r w:rsidRPr="00BA16C9">
        <w:rPr>
          <w:rFonts w:ascii="Times New Roman" w:eastAsia="Calibri" w:hAnsi="Times New Roman" w:cs="Times New Roman"/>
          <w:i/>
          <w:sz w:val="12"/>
          <w:szCs w:val="12"/>
        </w:rPr>
        <w:t>муниципального района Сергиевский</w:t>
      </w:r>
    </w:p>
    <w:p w:rsidR="00BA16C9" w:rsidRPr="00BA16C9" w:rsidRDefault="00BA16C9" w:rsidP="00BA16C9">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№28</w:t>
      </w:r>
      <w:r w:rsidRPr="00BA16C9">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27</w:t>
      </w:r>
      <w:r w:rsidRPr="00BA16C9">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августа</w:t>
      </w:r>
      <w:r w:rsidRPr="00BA16C9">
        <w:rPr>
          <w:rFonts w:ascii="Times New Roman" w:eastAsia="Calibri" w:hAnsi="Times New Roman" w:cs="Times New Roman"/>
          <w:i/>
          <w:sz w:val="12"/>
          <w:szCs w:val="12"/>
        </w:rPr>
        <w:t xml:space="preserve"> 2024 г.</w:t>
      </w:r>
    </w:p>
    <w:p w:rsidR="00BA16C9" w:rsidRPr="00BA16C9" w:rsidRDefault="00BA16C9" w:rsidP="00BA16C9">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ПОЛОЖЕНИЕ</w:t>
      </w:r>
    </w:p>
    <w:p w:rsidR="00BA16C9" w:rsidRPr="00BA16C9" w:rsidRDefault="00BA16C9" w:rsidP="00BA16C9">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об учебно-консультационном пункте по гражданской обороне</w:t>
      </w:r>
    </w:p>
    <w:p w:rsidR="00BA16C9" w:rsidRDefault="00BA16C9" w:rsidP="00BA16C9">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и чрезвычайным ситуациям при администрации</w:t>
      </w:r>
      <w:r>
        <w:rPr>
          <w:rFonts w:ascii="Times New Roman" w:eastAsia="Calibri" w:hAnsi="Times New Roman" w:cs="Times New Roman"/>
          <w:b/>
          <w:sz w:val="12"/>
          <w:szCs w:val="12"/>
        </w:rPr>
        <w:t xml:space="preserve"> </w:t>
      </w:r>
      <w:r w:rsidRPr="00BA16C9">
        <w:rPr>
          <w:rFonts w:ascii="Times New Roman" w:eastAsia="Calibri" w:hAnsi="Times New Roman" w:cs="Times New Roman"/>
          <w:b/>
          <w:sz w:val="12"/>
          <w:szCs w:val="12"/>
        </w:rPr>
        <w:t>сельского поселения Кандабулак</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b/>
          <w:sz w:val="12"/>
          <w:szCs w:val="12"/>
        </w:rPr>
      </w:pP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Положение предназначено для руководителей органов местного самоуправления, органов, специально уполномоченных решать задачи по ГО, задачи по предупреждению и ликвидации ЧС, для начальников ГО организаций, при которых создаются учебно-консультационные пункты по ГО ЧС (Далее – УКП по ГОЧС) и его персонала.</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Оно определяет ответственность должностных лиц за подготовку населения, не занятого в производстве и сфере обслуживания (далее – неработающее население), организацию работы УКП по ГОЧС и дает рекомендации по его оборудованию и оснащению.</w:t>
      </w:r>
    </w:p>
    <w:p w:rsidR="00BA16C9" w:rsidRPr="00BA16C9" w:rsidRDefault="00BA16C9" w:rsidP="00BA16C9">
      <w:pPr>
        <w:tabs>
          <w:tab w:val="left" w:pos="284"/>
        </w:tabs>
        <w:spacing w:after="0" w:line="240" w:lineRule="auto"/>
        <w:ind w:firstLine="284"/>
        <w:jc w:val="center"/>
        <w:rPr>
          <w:rFonts w:ascii="Times New Roman" w:eastAsia="Calibri" w:hAnsi="Times New Roman" w:cs="Times New Roman"/>
          <w:sz w:val="12"/>
          <w:szCs w:val="12"/>
        </w:rPr>
      </w:pPr>
      <w:r w:rsidRPr="00BA16C9">
        <w:rPr>
          <w:rFonts w:ascii="Times New Roman" w:eastAsia="Calibri" w:hAnsi="Times New Roman" w:cs="Times New Roman"/>
          <w:sz w:val="12"/>
          <w:szCs w:val="12"/>
        </w:rPr>
        <w:t>ОБЩИЕ ПОЛОЖЕНИЯ</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УКП по ГОЧС предназначен для обучения неработающего населения и создаются в соответствии с требованиями федеральных законов «О защите населения и территорий от чрезвычайных ситуаций природного и техногенного характера» и «О гражданской обороне», постановлений Правительства РФ «О порядке подготовки населения в области защиты от чрезвычайных ситуаций» и «Об утверждении Положения об организации обучения населения в области гражданской обороны».</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Главная цель создания УКП по ГОЧС – обеспечение необходимых условий для подготовки неработающего населения по проблемам гражданской обороны и защиты от чрезвычайных ситуаций (далее – ГОЧС) по месту жительства.</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Основными задачами УКП по ГОЧС являются:</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организация обучения неработающего населения по программам, утвержденным МЧС России (рекомендациям вышестоящих органов РСЧС);</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выработка практических навыков действий в условиях ЧС мирного и военного времени;</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повышение уровня морально-психологического состояния населения в условиях угрозы и возникновения ЧС, а также при ликвидации их последствий;</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пропаганда важности и необходимости всех мероприятий ГОЧС в современных условиях.</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Создание, оснащение и организация деятельности УКП по ГОЧС, на соответствующей территории, осуществляется органами местного самоуправления.</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Методическое руководство УКП по ГОЧС осуществляют органы, специально уполномоченные решать задачи по гражданской обороне, предупреждению и ликвидации ЧС при территориальных органах исполнительной власти.</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Создание и организационная структура УКП по ГОЧС.</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lastRenderedPageBreak/>
        <w:t>УКП создается при администрации сельского поселения Кандабулак муниципального района Сергиевский Самарской области.</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Количество УКП по ГОЧС и их размещение определяются распоряжением глав органов исполнительной власти, муниципальных образований, исходя из принципа охвата обучением всего неработающего населения. Каждый УКП по ГОЧС должен обслуживать территорию, на которой проживает не более 1500 человек неработающего населения.</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УКП по ГОЧС должны размещаться в специально отведенных для них помещениях. При невозможности выделить отдельные помещения УКП по ГОЧС могут временно размещаться в других, наиболее часто посещаемых неработающим населением помещениях, где имеется возможность проводить плановые и другие мероприятия возложенные на УКП по ГОЧС (команды здоровья, методические и технические кабинеты, общественные советы, культурно-просветительные учреждения образования и др.).</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Организационная структура УКП по ГОЧС может быть различной в зависимости от финансовых возможностей и величины обслуживаемой территории, а также количества проживающего на ней неработающего населения.</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Наиболее оптимальный вариант – начальник УКП по ГОЧС, который, как правило, должен быть штатным и 1-2 организатора (консультанта), которые могут быть как штатными, так и работать по совместительству или на общественных началах.</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Финансовые и материальные расходы, связанные с организацией работы УКП по ГОЧС, осуществляются в соответствии с требованиями руководящих документов указанных в общих положениях.</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Организация работы УКП по ГОЧС.</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Общее руководство подготовкой неработающего населения осуществляет руководитель органа местного самоуправления. Он издает приказ (распоряжение) о создании УКП по ГОЧС, в котором определяет:</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на какой базе они создаются;</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порядок финансирования и материально-техническое обеспечение;</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ответственных за работу лиц и другие организационные вопросы.</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Непосредственным организатором обучения является заместитель Главы уполномоченный на решение вопросов по ГО ЧС и ПБ, а в ведомственном жилом секторе – руководители соответствующих учреждений, организаций.</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Они издают приказ (распоряжение), в котором определяют:</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место расположения УКП по ГОЧС и других помещений, используемых для подготовки неработающего населения;</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порядок работы УКП по ГОЧС;</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организацию проведения занятий, консультаций, тренировок;</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должностных лиц УКП по ГОЧС и лиц, привлекаемых для проведения занятий, консультаций и других мероприятий по обучению;</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порядок обеспечения литературой, учебными пособиями и техническими средствами обучения;</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закрепление жителей домов (улиц, кварталов) за помещениями и распределение их по учебным группам;</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другие организационные вопросы.</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Обучение неработающего населения.</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Обучение неработающего населения осуществляется путем:</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проведения занятий по программе, утвержденной МЧС России (рекомендациям вышестоящих органов ГОЧС);</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проведения пропагандистских мероприятий (бесед, лекций, вечеров вопросов и ответов, консультаций, показов учебных кино- и видеофильмов и др.), проводимых по планам должностных лиц ГО и РСЧС;</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распространения и чтения памяток, листовок, пособий, прослушивания радиопередач и просмотра телепрограмм по тематике гражданской обороны и защиты от ЧС.</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Основное внимание при обучении неработающего населения обращается на морально-психологическую подготовку, умелые действия ЧС, характерных для мест его проживания, на воспитание у него чувства высокой ответственности за свою подготовку и подготовку своей семьи к защите от ЧС мирного и военного времени.</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Обучение данной группы населения осуществляется, по возможности, круглогодично. Наиболее целесообразный срок обучения в группах – с 1 ноября по 31 мая. В другое время проводятся консультации и другие мероприятия.</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Для проведения занятий обучаемые сводятся в учебные группы, которые сводятся из жителей одного дома (несколько малых домов или подъездов). Оптимальным вариантом является группа из 10-15 человек. При создании учебных групп желательно учитывать возраст, состояние здоровья, уровень подготовки обучаемых по вопросам ГО и защиты от ЧС. В каждой из них назначается старший, как правило из числа офицеров, прапорщиков запаса, активистов и ветеранов ГО. По возможности за учебными группами закрепляются постоянные места проведения занятий.</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С учетом местных условий и подготовленности обучаемых тематику занятий ежегодно уточняет руководитель муниципального образования.</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Традиционные формы проведения занятий с данной категорией обучаемых (с учетом возраста и здоровья) могут применяться ограниченно с отдельными группами обучаемых.</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С подавляющим большинством неработающего населения основными формами занятий являются:</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практические занятия;</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беседы, викторины;</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уроки вопросов и ответов;</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игры, дискуссии;</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встречи с участниками ликвидации последствий ЧС, руководящим составом и ветеранами ГО;</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просмотр видеоматериалов, прослушивание аудиозаписей.</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 xml:space="preserve">Большую часть учебного времени следует отводить практическим занятиям и тренировкам, в ходе которых отрабатывать действия по сигналам оповещения, правила пользования средствами индивидуальной и коллективной защиты, действия при проведении </w:t>
      </w:r>
      <w:proofErr w:type="spellStart"/>
      <w:r w:rsidRPr="00BA16C9">
        <w:rPr>
          <w:rFonts w:ascii="Times New Roman" w:eastAsia="Calibri" w:hAnsi="Times New Roman" w:cs="Times New Roman"/>
          <w:sz w:val="12"/>
          <w:szCs w:val="12"/>
        </w:rPr>
        <w:t>эвакомероприятий</w:t>
      </w:r>
      <w:proofErr w:type="spellEnd"/>
      <w:r w:rsidRPr="00BA16C9">
        <w:rPr>
          <w:rFonts w:ascii="Times New Roman" w:eastAsia="Calibri" w:hAnsi="Times New Roman" w:cs="Times New Roman"/>
          <w:sz w:val="12"/>
          <w:szCs w:val="12"/>
        </w:rPr>
        <w:t>. Продолжительность занятий одной группы, как правило 1-2 часа в день.</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Кроме того, может применяться метод самостоятельной работы по изучению учебно-методической литературы.</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В конце учебного года проводится итоговое занятие методом беседы в сочетании с выполнением приемов оказания первой медицинской помощи и пользования средствами индивидуальной и коллективной защиты.</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Неработающее население, прошедшее обучение по полной программе, в следующем году вместо текущей подготовки (частично или полностью) может привлекаться на учения, проводимые при администрации по месту жительства.</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Для проведения занятий и консультаций привлекаются сотрудники УКП по ГОЧС, специалисты администрации, консультанты из числа активистов ГО, прошедшие подготовку в специальных учебных заведениях. По медицинским темам и по вопросам психологической подготовки занятия проводят работники органов здравоохранения. Для отработки наиболее сложных тем проведения практических занятий, тренировок привлекаются штатные работники органов управления ГОЧС и преподаватели курсов ГО.</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Подготовка сотрудников УКП по ГОЧС, консультантов из числа активистов проводится на курсах ГО.</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Контроль, за работой УКП по ГОЧС осуществляют должностные лица органов местного самоуправления и работники органов управления ГОЧС всех уровней.</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Оборудование и оснащение.</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lastRenderedPageBreak/>
        <w:t>УКП по ГОЧС оборудуется в специально отведенном помещении, где есть возможность создать необходимые условия для организации учебного процесса. Должно быть не менее двух комнат (комната, класс) для проведения занятий и консультаций вместимостью 15-20 человек и комната для хранения имущества. Класс обеспечивается необходимым количеством исправной мебели. На видном месте располагается распорядок дня и расписания занятий и консультаций.</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Учебно-материальная база УКП по ГОЧС включает в себя технические средства обучения, стенды, учебные наглядные пособия, медицинское имущество, средства индивидуальной защиты, учебно-методическую литературу и дидактические материалы.</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К техническим средствам обучения относятся: телевизоры, видеоаппаратура, средства статичной проекции, приемник радиовещания.</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Класс оборудуется следующими стендами:</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права и обязанности граждан по ГО и защиты от ЧС;</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классификация ЧС и способы защиты при их возникновении;</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 xml:space="preserve">радиационно-, химически-, </w:t>
      </w:r>
      <w:proofErr w:type="spellStart"/>
      <w:r w:rsidRPr="00BA16C9">
        <w:rPr>
          <w:rFonts w:ascii="Times New Roman" w:eastAsia="Calibri" w:hAnsi="Times New Roman" w:cs="Times New Roman"/>
          <w:sz w:val="12"/>
          <w:szCs w:val="12"/>
        </w:rPr>
        <w:t>пожаро</w:t>
      </w:r>
      <w:proofErr w:type="spellEnd"/>
      <w:r w:rsidRPr="00BA16C9">
        <w:rPr>
          <w:rFonts w:ascii="Times New Roman" w:eastAsia="Calibri" w:hAnsi="Times New Roman" w:cs="Times New Roman"/>
          <w:sz w:val="12"/>
          <w:szCs w:val="12"/>
        </w:rPr>
        <w:t>-, взрывоопасные объекты, расположенные в районе проживания обучаемого населения;</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сигналы оповещения и действия по ним;</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средства индивидуальной и коллективной защиты. Способы изготовления простейших средств защиты органов дыхания и кожи;</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порядок и правила эвакуации;</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оказание само- и взаимопомощи;</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действия населения по предупреждению террористических акций.</w:t>
      </w:r>
    </w:p>
    <w:p w:rsidR="003519F1" w:rsidRDefault="00BA16C9" w:rsidP="00BA16C9">
      <w:pPr>
        <w:tabs>
          <w:tab w:val="left" w:pos="284"/>
        </w:tabs>
        <w:spacing w:after="0" w:line="240" w:lineRule="auto"/>
        <w:jc w:val="center"/>
        <w:rPr>
          <w:rFonts w:ascii="Times New Roman" w:eastAsia="Calibri" w:hAnsi="Times New Roman" w:cs="Times New Roman"/>
          <w:sz w:val="12"/>
          <w:szCs w:val="12"/>
        </w:rPr>
      </w:pPr>
      <w:r w:rsidRPr="00BA16C9">
        <w:rPr>
          <w:rFonts w:ascii="Times New Roman" w:eastAsia="Calibri" w:hAnsi="Times New Roman" w:cs="Times New Roman"/>
          <w:sz w:val="12"/>
          <w:szCs w:val="12"/>
        </w:rPr>
        <w:t>Учебное имущество УКП по ГОЧС: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6"/>
        <w:gridCol w:w="3883"/>
      </w:tblGrid>
      <w:tr w:rsidR="00BA16C9" w:rsidRPr="00BA16C9" w:rsidTr="00BA16C9">
        <w:tc>
          <w:tcPr>
            <w:tcW w:w="4785" w:type="dxa"/>
            <w:tcBorders>
              <w:top w:val="nil"/>
              <w:left w:val="nil"/>
              <w:bottom w:val="nil"/>
              <w:right w:val="single" w:sz="4" w:space="0" w:color="auto"/>
            </w:tcBorders>
          </w:tcPr>
          <w:p w:rsidR="00BA16C9" w:rsidRPr="00BA16C9" w:rsidRDefault="00BA16C9" w:rsidP="00BA16C9">
            <w:pPr>
              <w:tabs>
                <w:tab w:val="left" w:pos="284"/>
              </w:tabs>
              <w:spacing w:after="0" w:line="240" w:lineRule="auto"/>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  Противогазы гражданские для взрослых/ детей – 20/4 шт.;</w:t>
            </w:r>
          </w:p>
        </w:tc>
        <w:tc>
          <w:tcPr>
            <w:tcW w:w="4786" w:type="dxa"/>
            <w:tcBorders>
              <w:top w:val="nil"/>
              <w:left w:val="single" w:sz="4" w:space="0" w:color="auto"/>
              <w:bottom w:val="nil"/>
              <w:right w:val="nil"/>
            </w:tcBorders>
          </w:tcPr>
          <w:p w:rsidR="00BA16C9" w:rsidRPr="00BA16C9" w:rsidRDefault="00BA16C9" w:rsidP="00BA16C9">
            <w:pPr>
              <w:tabs>
                <w:tab w:val="left" w:pos="284"/>
              </w:tabs>
              <w:spacing w:after="0" w:line="240" w:lineRule="auto"/>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  Индивидуальный противохимический пакет (ИПП) – 2 шт.;</w:t>
            </w:r>
          </w:p>
        </w:tc>
      </w:tr>
      <w:tr w:rsidR="00BA16C9" w:rsidRPr="00BA16C9" w:rsidTr="00BA16C9">
        <w:tc>
          <w:tcPr>
            <w:tcW w:w="4785" w:type="dxa"/>
            <w:tcBorders>
              <w:top w:val="nil"/>
              <w:left w:val="nil"/>
              <w:bottom w:val="nil"/>
            </w:tcBorders>
          </w:tcPr>
          <w:p w:rsidR="00BA16C9" w:rsidRPr="00BA16C9" w:rsidRDefault="00BA16C9" w:rsidP="00BA16C9">
            <w:pPr>
              <w:tabs>
                <w:tab w:val="left" w:pos="284"/>
              </w:tabs>
              <w:spacing w:after="0" w:line="240" w:lineRule="auto"/>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  Камера защитная детская – 1 шт.</w:t>
            </w:r>
          </w:p>
          <w:p w:rsidR="00BA16C9" w:rsidRPr="00BA16C9" w:rsidRDefault="00BA16C9" w:rsidP="00BA16C9">
            <w:pPr>
              <w:tabs>
                <w:tab w:val="left" w:pos="284"/>
              </w:tabs>
              <w:spacing w:after="0" w:line="240" w:lineRule="auto"/>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  Респираторы (разные) – 20  шт.;</w:t>
            </w:r>
          </w:p>
        </w:tc>
        <w:tc>
          <w:tcPr>
            <w:tcW w:w="4786" w:type="dxa"/>
            <w:tcBorders>
              <w:top w:val="nil"/>
              <w:bottom w:val="nil"/>
              <w:right w:val="nil"/>
            </w:tcBorders>
          </w:tcPr>
          <w:p w:rsidR="00BA16C9" w:rsidRPr="00BA16C9" w:rsidRDefault="00BA16C9" w:rsidP="00BA16C9">
            <w:pPr>
              <w:tabs>
                <w:tab w:val="left" w:pos="284"/>
              </w:tabs>
              <w:spacing w:after="0" w:line="240" w:lineRule="auto"/>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  Пакет перевязочный индивидуальный (ППИ) – 3 шт.;</w:t>
            </w:r>
          </w:p>
        </w:tc>
      </w:tr>
      <w:tr w:rsidR="00BA16C9" w:rsidRPr="00BA16C9" w:rsidTr="00BA16C9">
        <w:tc>
          <w:tcPr>
            <w:tcW w:w="4785" w:type="dxa"/>
            <w:tcBorders>
              <w:top w:val="nil"/>
              <w:left w:val="nil"/>
              <w:bottom w:val="nil"/>
            </w:tcBorders>
          </w:tcPr>
          <w:p w:rsidR="00BA16C9" w:rsidRPr="00BA16C9" w:rsidRDefault="00BA16C9" w:rsidP="00BA16C9">
            <w:pPr>
              <w:tabs>
                <w:tab w:val="left" w:pos="284"/>
              </w:tabs>
              <w:spacing w:after="0" w:line="240" w:lineRule="auto"/>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 xml:space="preserve">-  Средства защиты кожи – 2 </w:t>
            </w:r>
            <w:proofErr w:type="spellStart"/>
            <w:r w:rsidRPr="00BA16C9">
              <w:rPr>
                <w:rFonts w:ascii="Times New Roman" w:eastAsia="Calibri" w:hAnsi="Times New Roman" w:cs="Times New Roman"/>
                <w:sz w:val="12"/>
                <w:szCs w:val="12"/>
              </w:rPr>
              <w:t>компл</w:t>
            </w:r>
            <w:proofErr w:type="spellEnd"/>
            <w:r w:rsidRPr="00BA16C9">
              <w:rPr>
                <w:rFonts w:ascii="Times New Roman" w:eastAsia="Calibri" w:hAnsi="Times New Roman" w:cs="Times New Roman"/>
                <w:sz w:val="12"/>
                <w:szCs w:val="12"/>
              </w:rPr>
              <w:t>.;</w:t>
            </w:r>
          </w:p>
          <w:p w:rsidR="00BA16C9" w:rsidRPr="00BA16C9" w:rsidRDefault="00BA16C9" w:rsidP="00BA16C9">
            <w:pPr>
              <w:tabs>
                <w:tab w:val="left" w:pos="284"/>
              </w:tabs>
              <w:spacing w:after="0" w:line="240" w:lineRule="auto"/>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  Дозиметры бытовые – 2 шт.;</w:t>
            </w:r>
          </w:p>
          <w:p w:rsidR="00BA16C9" w:rsidRPr="00BA16C9" w:rsidRDefault="00BA16C9" w:rsidP="00BA16C9">
            <w:pPr>
              <w:tabs>
                <w:tab w:val="left" w:pos="284"/>
              </w:tabs>
              <w:spacing w:after="0" w:line="240" w:lineRule="auto"/>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  Аптечка индивидуальная АИ-2–10шт.;</w:t>
            </w:r>
          </w:p>
        </w:tc>
        <w:tc>
          <w:tcPr>
            <w:tcW w:w="4786" w:type="dxa"/>
            <w:tcBorders>
              <w:top w:val="nil"/>
              <w:bottom w:val="nil"/>
              <w:right w:val="nil"/>
            </w:tcBorders>
          </w:tcPr>
          <w:p w:rsidR="00BA16C9" w:rsidRPr="00BA16C9" w:rsidRDefault="00BA16C9" w:rsidP="00BA16C9">
            <w:pPr>
              <w:tabs>
                <w:tab w:val="left" w:pos="284"/>
              </w:tabs>
              <w:spacing w:after="0" w:line="240" w:lineRule="auto"/>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  Бинты, вата и другие материалы для изготовления простейших средств индивидуальной защиты;</w:t>
            </w:r>
          </w:p>
        </w:tc>
      </w:tr>
      <w:tr w:rsidR="00BA16C9" w:rsidRPr="00BA16C9" w:rsidTr="00BA16C9">
        <w:tc>
          <w:tcPr>
            <w:tcW w:w="4785" w:type="dxa"/>
            <w:tcBorders>
              <w:top w:val="nil"/>
              <w:left w:val="nil"/>
              <w:bottom w:val="nil"/>
            </w:tcBorders>
          </w:tcPr>
          <w:p w:rsidR="00BA16C9" w:rsidRPr="00BA16C9" w:rsidRDefault="00BA16C9" w:rsidP="00BA16C9">
            <w:pPr>
              <w:tabs>
                <w:tab w:val="left" w:pos="284"/>
              </w:tabs>
              <w:spacing w:after="0" w:line="240" w:lineRule="auto"/>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  Огнетушители (разные) – 3 шт.;</w:t>
            </w:r>
          </w:p>
          <w:p w:rsidR="00BA16C9" w:rsidRPr="00BA16C9" w:rsidRDefault="00BA16C9" w:rsidP="00BA16C9">
            <w:pPr>
              <w:tabs>
                <w:tab w:val="left" w:pos="284"/>
              </w:tabs>
              <w:spacing w:after="0" w:line="240" w:lineRule="auto"/>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  Ватно-марлевые повязки  –10 шт.;</w:t>
            </w:r>
          </w:p>
        </w:tc>
        <w:tc>
          <w:tcPr>
            <w:tcW w:w="4786" w:type="dxa"/>
            <w:tcBorders>
              <w:top w:val="nil"/>
              <w:bottom w:val="nil"/>
              <w:right w:val="nil"/>
            </w:tcBorders>
          </w:tcPr>
          <w:p w:rsidR="00BA16C9" w:rsidRPr="00BA16C9" w:rsidRDefault="00BA16C9" w:rsidP="00BA16C9">
            <w:pPr>
              <w:tabs>
                <w:tab w:val="left" w:pos="284"/>
              </w:tabs>
              <w:spacing w:after="0" w:line="240" w:lineRule="auto"/>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  Аптечка первой медицинской помощи – 1 шт.;</w:t>
            </w:r>
          </w:p>
        </w:tc>
      </w:tr>
      <w:tr w:rsidR="00BA16C9" w:rsidRPr="00BA16C9" w:rsidTr="00BA16C9">
        <w:tc>
          <w:tcPr>
            <w:tcW w:w="4785" w:type="dxa"/>
            <w:tcBorders>
              <w:top w:val="nil"/>
              <w:left w:val="nil"/>
              <w:bottom w:val="nil"/>
            </w:tcBorders>
          </w:tcPr>
          <w:p w:rsidR="00BA16C9" w:rsidRPr="00BA16C9" w:rsidRDefault="00BA16C9" w:rsidP="00BA16C9">
            <w:pPr>
              <w:tabs>
                <w:tab w:val="left" w:pos="284"/>
              </w:tabs>
              <w:spacing w:after="0" w:line="240" w:lineRule="auto"/>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 xml:space="preserve">-  </w:t>
            </w:r>
            <w:proofErr w:type="spellStart"/>
            <w:r w:rsidRPr="00BA16C9">
              <w:rPr>
                <w:rFonts w:ascii="Times New Roman" w:eastAsia="Calibri" w:hAnsi="Times New Roman" w:cs="Times New Roman"/>
                <w:sz w:val="12"/>
                <w:szCs w:val="12"/>
              </w:rPr>
              <w:t>Противопыльные</w:t>
            </w:r>
            <w:proofErr w:type="spellEnd"/>
            <w:r w:rsidRPr="00BA16C9">
              <w:rPr>
                <w:rFonts w:ascii="Times New Roman" w:eastAsia="Calibri" w:hAnsi="Times New Roman" w:cs="Times New Roman"/>
                <w:sz w:val="12"/>
                <w:szCs w:val="12"/>
              </w:rPr>
              <w:t xml:space="preserve"> тканевые маски (ПТМ) – 10 шт.;</w:t>
            </w:r>
          </w:p>
        </w:tc>
        <w:tc>
          <w:tcPr>
            <w:tcW w:w="4786" w:type="dxa"/>
            <w:tcBorders>
              <w:top w:val="nil"/>
              <w:bottom w:val="nil"/>
              <w:right w:val="nil"/>
            </w:tcBorders>
          </w:tcPr>
          <w:p w:rsidR="00BA16C9" w:rsidRPr="00BA16C9" w:rsidRDefault="00BA16C9" w:rsidP="00BA16C9">
            <w:pPr>
              <w:tabs>
                <w:tab w:val="left" w:pos="284"/>
              </w:tabs>
              <w:spacing w:after="0" w:line="240" w:lineRule="auto"/>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  Средства эвакуации из зоны пожара «Феникс» - 3шт.</w:t>
            </w:r>
          </w:p>
        </w:tc>
      </w:tr>
    </w:tbl>
    <w:p w:rsidR="00BA16C9" w:rsidRPr="00BA16C9" w:rsidRDefault="00BA16C9" w:rsidP="00BA16C9">
      <w:pPr>
        <w:tabs>
          <w:tab w:val="left" w:pos="284"/>
        </w:tabs>
        <w:spacing w:after="0" w:line="240" w:lineRule="auto"/>
        <w:jc w:val="both"/>
        <w:rPr>
          <w:rFonts w:ascii="Times New Roman" w:eastAsia="Calibri" w:hAnsi="Times New Roman" w:cs="Times New Roman"/>
          <w:sz w:val="12"/>
          <w:szCs w:val="12"/>
        </w:rPr>
      </w:pP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Применительно к тематике обучения для повышения наглядности и обеспечения самостоятельной работы обучаемых на УКП по ГОЧС необходимо иметь комплекты плакатов, схем, видеофильмов, слайдов, диапозитивов, законодательные и нормативные акты (выписки), подшивки журнала «Гражданская защита» и газеты «Спасатель», памятки, рекомендации, учебно-методические пособия.</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Оснащение УКП по ГОЧС, содержание стендов должны быть просты в оформлении, доступны в понимании, убеждать людей в реальности защиты от поражений при ЧС, воспитывать высокие морально-психологические качества. Каждый посетивший УКП по ГОЧС должен получить конкретную исчерпывающую информацию о возможных ЧС в районе его проживания, местах укрытия и маршрутах следования к ним, адреса пунктов выдачи средств индивидуальной защиты, порядке эвакуации.</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Вход в помещение УКП по ГОЧС оборудуется вывеской.</w:t>
      </w:r>
    </w:p>
    <w:p w:rsidR="00BA16C9" w:rsidRPr="00BA16C9" w:rsidRDefault="00BA16C9" w:rsidP="00BA16C9">
      <w:pPr>
        <w:tabs>
          <w:tab w:val="left" w:pos="284"/>
        </w:tabs>
        <w:spacing w:after="0" w:line="240" w:lineRule="auto"/>
        <w:jc w:val="center"/>
        <w:rPr>
          <w:rFonts w:ascii="Times New Roman" w:eastAsia="Calibri" w:hAnsi="Times New Roman" w:cs="Times New Roman"/>
          <w:sz w:val="12"/>
          <w:szCs w:val="12"/>
        </w:rPr>
      </w:pPr>
      <w:r w:rsidRPr="00BA16C9">
        <w:rPr>
          <w:rFonts w:ascii="Times New Roman" w:eastAsia="Calibri" w:hAnsi="Times New Roman" w:cs="Times New Roman"/>
          <w:b/>
          <w:sz w:val="12"/>
          <w:szCs w:val="12"/>
        </w:rPr>
        <w:t>Учебно-консультационный пункт по ГОЧС</w:t>
      </w:r>
    </w:p>
    <w:p w:rsidR="00BA16C9" w:rsidRPr="00BA16C9" w:rsidRDefault="00BA16C9" w:rsidP="00BA16C9">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В самом УКП по ГОЧС на видном месте вывешивается распорядок дня работы.</w:t>
      </w:r>
    </w:p>
    <w:p w:rsidR="00BA16C9" w:rsidRPr="00BA16C9" w:rsidRDefault="00BA16C9" w:rsidP="00BA16C9">
      <w:pPr>
        <w:tabs>
          <w:tab w:val="left" w:pos="284"/>
        </w:tabs>
        <w:spacing w:after="0" w:line="240" w:lineRule="auto"/>
        <w:jc w:val="both"/>
        <w:rPr>
          <w:rFonts w:ascii="Times New Roman" w:eastAsia="Calibri" w:hAnsi="Times New Roman" w:cs="Times New Roman"/>
          <w:sz w:val="12"/>
          <w:szCs w:val="12"/>
        </w:rPr>
      </w:pPr>
    </w:p>
    <w:p w:rsidR="00BA16C9" w:rsidRPr="00BA16C9" w:rsidRDefault="00BA16C9" w:rsidP="00BA16C9">
      <w:pPr>
        <w:tabs>
          <w:tab w:val="left" w:pos="284"/>
        </w:tabs>
        <w:spacing w:after="0" w:line="240" w:lineRule="auto"/>
        <w:jc w:val="center"/>
        <w:rPr>
          <w:rFonts w:ascii="Times New Roman" w:eastAsia="Calibri" w:hAnsi="Times New Roman" w:cs="Times New Roman"/>
          <w:sz w:val="12"/>
          <w:szCs w:val="12"/>
        </w:rPr>
      </w:pPr>
      <w:r w:rsidRPr="00BA16C9">
        <w:rPr>
          <w:rFonts w:ascii="Times New Roman" w:eastAsia="Calibri" w:hAnsi="Times New Roman" w:cs="Times New Roman"/>
          <w:sz w:val="12"/>
          <w:szCs w:val="12"/>
        </w:rPr>
        <w:t>Документация УКП по ГОЧС</w:t>
      </w:r>
    </w:p>
    <w:p w:rsidR="00BA16C9" w:rsidRPr="00BA16C9" w:rsidRDefault="00BA16C9" w:rsidP="0065652C">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1.</w:t>
      </w:r>
      <w:r w:rsidR="0065652C">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Обязанности начальника (организатора, консультанта) УКП по ГОЧС.</w:t>
      </w:r>
    </w:p>
    <w:p w:rsidR="00BA16C9" w:rsidRPr="00BA16C9" w:rsidRDefault="00BA16C9" w:rsidP="0065652C">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2.</w:t>
      </w:r>
      <w:r w:rsidR="0065652C">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Постановление (приказ, распоряжение) главы муниципального образования о создании УКП по ГОЧС на территории муниципального образования.</w:t>
      </w:r>
    </w:p>
    <w:p w:rsidR="00BA16C9" w:rsidRPr="00BA16C9" w:rsidRDefault="00BA16C9" w:rsidP="0065652C">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3.</w:t>
      </w:r>
      <w:r w:rsidR="0065652C">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Приказ начальника ГО учреждения, при котором создан УКП по ГОЧС, об организации его работы.</w:t>
      </w:r>
    </w:p>
    <w:p w:rsidR="00BA16C9" w:rsidRPr="00BA16C9" w:rsidRDefault="00BA16C9" w:rsidP="0065652C">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4.</w:t>
      </w:r>
      <w:r w:rsidR="0065652C">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Положение об УКП по ГОЧС.</w:t>
      </w:r>
    </w:p>
    <w:p w:rsidR="00BA16C9" w:rsidRPr="00BA16C9" w:rsidRDefault="00BA16C9" w:rsidP="0065652C">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5.</w:t>
      </w:r>
      <w:r w:rsidR="0065652C">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План работы УКП на год по ГОЧС.</w:t>
      </w:r>
    </w:p>
    <w:p w:rsidR="00BA16C9" w:rsidRPr="00BA16C9" w:rsidRDefault="00BA16C9" w:rsidP="0065652C">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6.</w:t>
      </w:r>
      <w:r w:rsidR="0065652C">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Распорядок дня работы УКП по ГОЧС.</w:t>
      </w:r>
    </w:p>
    <w:p w:rsidR="00BA16C9" w:rsidRPr="00BA16C9" w:rsidRDefault="00BA16C9" w:rsidP="0065652C">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7.</w:t>
      </w:r>
      <w:r w:rsidR="0065652C">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График дежурств на УКП по ГОЧС его сотрудников и других привлекаемых для этого лиц.</w:t>
      </w:r>
    </w:p>
    <w:p w:rsidR="00BA16C9" w:rsidRPr="00BA16C9" w:rsidRDefault="00BA16C9" w:rsidP="0065652C">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8.</w:t>
      </w:r>
      <w:r w:rsidR="0065652C">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Рекомендуемая тематика подготовки неработающего населения к действиям в ЧС на 200__ год.</w:t>
      </w:r>
    </w:p>
    <w:p w:rsidR="00BA16C9" w:rsidRPr="00BA16C9" w:rsidRDefault="00BA16C9" w:rsidP="0065652C">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9.</w:t>
      </w:r>
      <w:r w:rsidR="0065652C">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Расписания занятий и консультаций на год.</w:t>
      </w:r>
    </w:p>
    <w:p w:rsidR="00BA16C9" w:rsidRPr="00BA16C9" w:rsidRDefault="00BA16C9" w:rsidP="0065652C">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10.</w:t>
      </w:r>
      <w:r w:rsidR="0065652C">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Журналы учета занятий и консультаций.</w:t>
      </w:r>
    </w:p>
    <w:p w:rsidR="00BA16C9" w:rsidRPr="00BA16C9" w:rsidRDefault="00BA16C9" w:rsidP="0065652C">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11.</w:t>
      </w:r>
      <w:r w:rsidR="0065652C">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Журнал персонального учета населения, прошедшего обучение на УКП по ГОЧС.</w:t>
      </w:r>
    </w:p>
    <w:p w:rsidR="003519F1" w:rsidRDefault="00BA16C9" w:rsidP="0065652C">
      <w:pPr>
        <w:tabs>
          <w:tab w:val="left" w:pos="284"/>
        </w:tabs>
        <w:spacing w:after="0" w:line="240" w:lineRule="auto"/>
        <w:ind w:firstLine="284"/>
        <w:jc w:val="both"/>
        <w:rPr>
          <w:rFonts w:ascii="Times New Roman" w:eastAsia="Calibri" w:hAnsi="Times New Roman" w:cs="Times New Roman"/>
          <w:sz w:val="12"/>
          <w:szCs w:val="12"/>
        </w:rPr>
      </w:pPr>
      <w:r w:rsidRPr="00BA16C9">
        <w:rPr>
          <w:rFonts w:ascii="Times New Roman" w:eastAsia="Calibri" w:hAnsi="Times New Roman" w:cs="Times New Roman"/>
          <w:sz w:val="12"/>
          <w:szCs w:val="12"/>
        </w:rPr>
        <w:t>12.</w:t>
      </w:r>
      <w:r w:rsidR="0065652C">
        <w:rPr>
          <w:rFonts w:ascii="Times New Roman" w:eastAsia="Calibri" w:hAnsi="Times New Roman" w:cs="Times New Roman"/>
          <w:sz w:val="12"/>
          <w:szCs w:val="12"/>
        </w:rPr>
        <w:t xml:space="preserve"> </w:t>
      </w:r>
      <w:r w:rsidRPr="00BA16C9">
        <w:rPr>
          <w:rFonts w:ascii="Times New Roman" w:eastAsia="Calibri" w:hAnsi="Times New Roman" w:cs="Times New Roman"/>
          <w:sz w:val="12"/>
          <w:szCs w:val="12"/>
        </w:rPr>
        <w:t>Список учета неработающего населения.</w:t>
      </w:r>
    </w:p>
    <w:p w:rsidR="0065652C" w:rsidRPr="00BA16C9" w:rsidRDefault="0065652C" w:rsidP="0065652C">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65652C" w:rsidRPr="00BA16C9" w:rsidRDefault="0065652C" w:rsidP="0065652C">
      <w:pPr>
        <w:spacing w:after="0" w:line="240" w:lineRule="auto"/>
        <w:jc w:val="right"/>
        <w:rPr>
          <w:rFonts w:ascii="Times New Roman" w:eastAsia="Calibri" w:hAnsi="Times New Roman" w:cs="Times New Roman"/>
          <w:i/>
          <w:sz w:val="12"/>
          <w:szCs w:val="12"/>
        </w:rPr>
      </w:pPr>
      <w:r w:rsidRPr="00BA16C9">
        <w:rPr>
          <w:rFonts w:ascii="Times New Roman" w:eastAsia="Calibri" w:hAnsi="Times New Roman" w:cs="Times New Roman"/>
          <w:i/>
          <w:sz w:val="12"/>
          <w:szCs w:val="12"/>
        </w:rPr>
        <w:t>к постановлению администрации сельского поселения Кандабулак</w:t>
      </w:r>
    </w:p>
    <w:p w:rsidR="0065652C" w:rsidRPr="00BA16C9" w:rsidRDefault="0065652C" w:rsidP="0065652C">
      <w:pPr>
        <w:spacing w:after="0" w:line="240" w:lineRule="auto"/>
        <w:jc w:val="right"/>
        <w:rPr>
          <w:rFonts w:ascii="Times New Roman" w:eastAsia="Calibri" w:hAnsi="Times New Roman" w:cs="Times New Roman"/>
          <w:i/>
          <w:sz w:val="12"/>
          <w:szCs w:val="12"/>
        </w:rPr>
      </w:pPr>
      <w:r w:rsidRPr="00BA16C9">
        <w:rPr>
          <w:rFonts w:ascii="Times New Roman" w:eastAsia="Calibri" w:hAnsi="Times New Roman" w:cs="Times New Roman"/>
          <w:i/>
          <w:sz w:val="12"/>
          <w:szCs w:val="12"/>
        </w:rPr>
        <w:t>муниципального района Сергиевский</w:t>
      </w:r>
    </w:p>
    <w:p w:rsidR="0065652C" w:rsidRPr="00BA16C9" w:rsidRDefault="0065652C" w:rsidP="0065652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№28</w:t>
      </w:r>
      <w:r w:rsidRPr="00BA16C9">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27</w:t>
      </w:r>
      <w:r w:rsidRPr="00BA16C9">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августа</w:t>
      </w:r>
      <w:r w:rsidRPr="00BA16C9">
        <w:rPr>
          <w:rFonts w:ascii="Times New Roman" w:eastAsia="Calibri" w:hAnsi="Times New Roman" w:cs="Times New Roman"/>
          <w:i/>
          <w:sz w:val="12"/>
          <w:szCs w:val="12"/>
        </w:rPr>
        <w:t xml:space="preserve"> 2024 г.</w:t>
      </w:r>
    </w:p>
    <w:p w:rsidR="0065652C" w:rsidRPr="0065652C" w:rsidRDefault="0065652C" w:rsidP="0065652C">
      <w:pPr>
        <w:tabs>
          <w:tab w:val="left" w:pos="284"/>
        </w:tabs>
        <w:spacing w:after="0" w:line="240" w:lineRule="auto"/>
        <w:jc w:val="center"/>
        <w:rPr>
          <w:rFonts w:ascii="Times New Roman" w:eastAsia="Calibri" w:hAnsi="Times New Roman" w:cs="Times New Roman"/>
          <w:b/>
          <w:sz w:val="12"/>
          <w:szCs w:val="12"/>
        </w:rPr>
      </w:pPr>
      <w:r w:rsidRPr="0065652C">
        <w:rPr>
          <w:rFonts w:ascii="Times New Roman" w:eastAsia="Calibri" w:hAnsi="Times New Roman" w:cs="Times New Roman"/>
          <w:b/>
          <w:sz w:val="12"/>
          <w:szCs w:val="12"/>
        </w:rPr>
        <w:t>ПРОГРАММА</w:t>
      </w:r>
    </w:p>
    <w:p w:rsidR="0065652C" w:rsidRPr="0065652C" w:rsidRDefault="0065652C" w:rsidP="0065652C">
      <w:pPr>
        <w:tabs>
          <w:tab w:val="left" w:pos="284"/>
        </w:tabs>
        <w:spacing w:after="0" w:line="240" w:lineRule="auto"/>
        <w:jc w:val="center"/>
        <w:rPr>
          <w:rFonts w:ascii="Times New Roman" w:eastAsia="Calibri" w:hAnsi="Times New Roman" w:cs="Times New Roman"/>
          <w:b/>
          <w:sz w:val="12"/>
          <w:szCs w:val="12"/>
        </w:rPr>
      </w:pPr>
      <w:r w:rsidRPr="0065652C">
        <w:rPr>
          <w:rFonts w:ascii="Times New Roman" w:eastAsia="Calibri" w:hAnsi="Times New Roman" w:cs="Times New Roman"/>
          <w:b/>
          <w:sz w:val="12"/>
          <w:szCs w:val="12"/>
        </w:rPr>
        <w:t>обучения населения сельского поселения Кандабулак,</w:t>
      </w:r>
    </w:p>
    <w:p w:rsidR="0065652C" w:rsidRDefault="0065652C" w:rsidP="0065652C">
      <w:pPr>
        <w:tabs>
          <w:tab w:val="left" w:pos="284"/>
        </w:tabs>
        <w:spacing w:after="0" w:line="240" w:lineRule="auto"/>
        <w:jc w:val="center"/>
        <w:rPr>
          <w:rFonts w:ascii="Times New Roman" w:eastAsia="Calibri" w:hAnsi="Times New Roman" w:cs="Times New Roman"/>
          <w:b/>
          <w:sz w:val="12"/>
          <w:szCs w:val="12"/>
        </w:rPr>
      </w:pPr>
      <w:r w:rsidRPr="0065652C">
        <w:rPr>
          <w:rFonts w:ascii="Times New Roman" w:eastAsia="Calibri" w:hAnsi="Times New Roman" w:cs="Times New Roman"/>
          <w:b/>
          <w:sz w:val="12"/>
          <w:szCs w:val="12"/>
        </w:rPr>
        <w:t>не занятого в сферах производства и обслуживания, в области</w:t>
      </w:r>
      <w:r>
        <w:rPr>
          <w:rFonts w:ascii="Times New Roman" w:eastAsia="Calibri" w:hAnsi="Times New Roman" w:cs="Times New Roman"/>
          <w:b/>
          <w:sz w:val="12"/>
          <w:szCs w:val="12"/>
        </w:rPr>
        <w:t xml:space="preserve"> </w:t>
      </w:r>
      <w:r w:rsidRPr="0065652C">
        <w:rPr>
          <w:rFonts w:ascii="Times New Roman" w:eastAsia="Calibri" w:hAnsi="Times New Roman" w:cs="Times New Roman"/>
          <w:b/>
          <w:sz w:val="12"/>
          <w:szCs w:val="12"/>
        </w:rPr>
        <w:t xml:space="preserve">гражданской обороны и защиты </w:t>
      </w:r>
    </w:p>
    <w:p w:rsidR="0065652C" w:rsidRPr="0065652C" w:rsidRDefault="0065652C" w:rsidP="0065652C">
      <w:pPr>
        <w:tabs>
          <w:tab w:val="left" w:pos="284"/>
        </w:tabs>
        <w:spacing w:after="0" w:line="240" w:lineRule="auto"/>
        <w:jc w:val="center"/>
        <w:rPr>
          <w:rFonts w:ascii="Times New Roman" w:eastAsia="Calibri" w:hAnsi="Times New Roman" w:cs="Times New Roman"/>
          <w:b/>
          <w:sz w:val="12"/>
          <w:szCs w:val="12"/>
        </w:rPr>
      </w:pPr>
      <w:r w:rsidRPr="0065652C">
        <w:rPr>
          <w:rFonts w:ascii="Times New Roman" w:eastAsia="Calibri" w:hAnsi="Times New Roman" w:cs="Times New Roman"/>
          <w:b/>
          <w:sz w:val="12"/>
          <w:szCs w:val="12"/>
        </w:rPr>
        <w:t>от чрезвычайных ситуаций</w:t>
      </w:r>
      <w:r>
        <w:rPr>
          <w:rFonts w:ascii="Times New Roman" w:eastAsia="Calibri" w:hAnsi="Times New Roman" w:cs="Times New Roman"/>
          <w:b/>
          <w:sz w:val="12"/>
          <w:szCs w:val="12"/>
        </w:rPr>
        <w:t xml:space="preserve"> </w:t>
      </w:r>
      <w:r w:rsidRPr="0065652C">
        <w:rPr>
          <w:rFonts w:ascii="Times New Roman" w:eastAsia="Calibri" w:hAnsi="Times New Roman" w:cs="Times New Roman"/>
          <w:b/>
          <w:sz w:val="12"/>
          <w:szCs w:val="12"/>
        </w:rPr>
        <w:t>природного и техногенного характера</w:t>
      </w:r>
    </w:p>
    <w:p w:rsidR="0065652C" w:rsidRPr="0065652C" w:rsidRDefault="0065652C" w:rsidP="0065652C">
      <w:pPr>
        <w:tabs>
          <w:tab w:val="left" w:pos="284"/>
        </w:tabs>
        <w:spacing w:after="0" w:line="240" w:lineRule="auto"/>
        <w:jc w:val="both"/>
        <w:rPr>
          <w:rFonts w:ascii="Times New Roman" w:eastAsia="Calibri" w:hAnsi="Times New Roman" w:cs="Times New Roman"/>
          <w:sz w:val="12"/>
          <w:szCs w:val="12"/>
        </w:rPr>
      </w:pP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5652C">
        <w:rPr>
          <w:rFonts w:ascii="Times New Roman" w:eastAsia="Calibri" w:hAnsi="Times New Roman" w:cs="Times New Roman"/>
          <w:sz w:val="12"/>
          <w:szCs w:val="12"/>
        </w:rPr>
        <w:t>Общие положения.</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Подготовка населения сельского поселения Кандабулак, не занятого в сферах производства и обслуживания (далее - неработающее население), в области гражданской обороны и защиты от чрезвычайных ситуаций природного и техногенного характера является одним из элементов «Единой государственной системы подготовки населения Российской Федерации в области гражданской обороны и защиты от чрезвычайных ситуаций».</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«Программа обучения населения сельского поселения Кандабулак, не занятого в сферах производства и обслуживания, в области гражданской обороны и защиты от чрезвычайных ситуаций природного и техногенного характера» (далее - Программа) разработана во исполнении требований приказа МЧС РФ от 22.01.2002 г. №19 «О состоянии обучения населения Российской Федерации в области гражданской обороны и защиты от чрезвычайных ситуаций и мерах по его улучшению».</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В Программе изложена методика обучения неработающего населения поселения с целью подготовки его к умелым действиям при угрозе и возникновении аварий, катастроф и стихийных бедствий, а также опасностей, возникающих при ведении военных действий или вследствие этих действий, с учетом особенностей Самарской области.</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2. Организация обучения.</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lastRenderedPageBreak/>
        <w:t>1. 0бучение неработающего населения в области гражданской обороны и защиты от чрезвычайных ситуаций природного и техногенного характера (далее - по вопросам ГО и ЧС) осуществляется по месту жительства и организуется в соответствии с требованиями федеральных законов РФ "О гражданской обороне" и "О защите населения и территорий от чрезвычайных ситуаций природного и техногенного характера", постановлений Правительства Российской Федерации от 4 сентября 2003 г. № 547 "О подготовки населения в области защиты от чрезвычайных ситуаций природного и техногенного характера" и от 2 ноября 2000 г. № 841 "Об утверждении Положения об организации обучения населения в области гражданской обороны", приказов и организационных указаний МЧС РФ, постановлений и распоряжений губернатора Самарской области, постановлений и распоряжений Главы муниципального района Сергиевский.</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2.  Ответственность за организацию обучения неработающего населения проживающего на территории сельского поселения Кандабулак возлагается на Главу поселения.</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Главе сельского поселения Кандабулак разрешается, исходя из местных условий, уровня подготовки, специфики местности, уточнять содержание тем и время на их изучение, а также вводить новые темы без уменьшения общего времени, отводимого на подготовку.</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3. Подготовка неработающего населения проводится на учебно-консультационном пункте по гражданской обороне (далее - УКП по ГОЧС).</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Обучение осуществляется путем:</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 проведения занятий по тематике настоящей Программы;</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 проведения пропагандистских и агитационных мероприятий (бесед, лекций, вечеров вопросов и ответов);</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 консультаций, показов учебных кино- и видеофильмов и др.), проводимых по планам должностных лиц ГО и РСЧС;</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 распространения и чтения памяток, листовок, пособий, прослушивания радиопередач и просмотра телепрограмм по тематике гражданской обороны и защиты от чрезвычайных ситуаций;</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  участия в учениях и тренировках по гражданской обороне и защиты от чрезвычайных ситуаций.</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Основное внимание при обучении неработающего населения обращается на морально-психологическую подготовку, умелые действия в чрезвычайных ситуациях, характерных для мест его проживания, на воспитание у него чувства высокой ответственности за свою подготовку и подготовку своей семьи к защите от чрезвычайных ситуаций мирного и военного времени.</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Обучение осуществляется с 1 ноября по 31 мая.</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4. Перед началом учебного года инструктора - консультанты проходят подготовку на двух дневном учебно-¬методическом сборе, проводимом преподавателями курсов гражданской обороны.</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Для проведения занятий составляются учебные группы, состоящие из 10 - 15 человек. При формировании учебных групп необходимо учитывать возраст, состояние здоровья, уровень подготовки обучаемых по вопросам ГО и ЧС, в каждой из них назначается старший группы, как правило, из числа офицеров, прапорщиков запаса, активистов и ветеранов ГО.</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Основными формами занятий являются:</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 практические занятия;</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 беседы, викторины;</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  уроки вопросов и ответов;</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 игры, дискуссии;</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 встречи с участниками ликвидации последствий ЧС, руководящим составом и ветеранами ГО;</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 просмотр видеоматериалов, прослушивание аудиозаписей.</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Продолжительность занятий одной группы, как правило, 1-2 часа в день (учебный час --45 мин.).</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Для проведения занятий по наиболее сложным темам могут привлекаться специалисты жилищно-эксплуатационных органов, консультанты из числа активистов ГО, прошедших подготовку в специальных учебных заведениях, специалисты органов здравоохранения. При проведении практических занятий, тренировок привлекаются штатные работники органов отдела по делам ГОЧС муниципального района Сергиевский и преподаватели курсов ГО.</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Итоговые занятия проводятся с целью повторения и закрепления полученных в ходе обучения знаний и практических навыков, а также определения степени усвоения обучаемыми учебного материала. Проверяются практические действия обучаемых в выполнении нормативов. Оценки выставляются по каждому нормативу и общая оценка за их выполнение.</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Обучаемые, достигшие пенсионного возраста и инвалиды, выполняют нормативы без учета времени. Главное в этом случае - соблюдение условий его выполнения и правил техники безопасности.</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Содержание тем.</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Тема 1. «Оповещение о чрезвычайных ситуациях. Действия населения по предупредительному сигналу “Внимание всем!” к речевым информациям управления по делам гражданской обороны и чрезвычайным ситуациям».</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Порядок оповещения о стихийных бедствиях, об угрозе аварии или ее возникновения, а также об угрозе или нападении противника. Варианты речевых информации при авариях на химически опасных объектах, наводнениях.</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Отработка практических действий по сигналу “Внимание всем!” при нахождении дома, на улице, в общественном месте и городском транспорте.</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Тема 2. «Действия населения при стихийных бедствиях, авариях и катастрофах».</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Виды стихийных бедствий и их краткая характеристика. Лесные, торфяные, полевые пожары, ураганы, наводнения, снежные заносы и обледенения.</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Понятие о спасательных и других неотложных работах по ликвидации последствий стихийных бедствий, аварий и катастроф.</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Обязанности населения по обеспечению успешного проведения спасательных работ.</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Особенности ведения спасательных работ при ликвидации последствий чрезвычайных ситуаций на транспорте, в районах добычи, хранения и переработки нефти, нефтепродуктов и газа.</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Меры безопасности при выполнении спасательных работ.</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Тема 3. «Радиационное загрязнение местности. Действия населения в зонах радиоактивного загрязнения».</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Характеристика зон радиоактивного загрязнения. Порядок действий и правила поведения людей в зонах загрязнения. Правила поведения в зонах умеренного, сильного и опасного загрязнения.</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Режим радиационной защиты. Использование средств коллективной и индивидуальной защиты в зонах радиоактивного загрязнения.</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Применение радиозащитных средств из аптечки индивидуальной</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(АИ-2).</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Правила приема пищи в зонах радиоактивного загрязнения. Эвакуация населения из опасных зон.</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Понятие о дозах облучения, уровнях загрязнения различных поверхностей и объектов (тела человека, одежды, техники, местности, поверхности животных), продуктов питания, фуража и воды.</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Источники облучения населения и загрязнения местности при авариях на АЭС и других радиационно-опасных объектах. Доза облучения. Единица измерения поглощенной дозы облучения. Степени лучевой болезни.</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Степени загрязнения различных поверхностей и объектов (тела человека, одежды, техники, местности, поверхности животных), продуктов питания, фуража и воды.</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Характеристика зон радиоактивного загрязнения. Порядок действий и правила поведения людей в зонах загрязнения. Правила поведения в зонах умеренного, сильного и опасного загрязнения.</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lastRenderedPageBreak/>
        <w:t>Тема № 4 «</w:t>
      </w:r>
      <w:proofErr w:type="spellStart"/>
      <w:r w:rsidRPr="0065652C">
        <w:rPr>
          <w:rFonts w:ascii="Times New Roman" w:eastAsia="Calibri" w:hAnsi="Times New Roman" w:cs="Times New Roman"/>
          <w:sz w:val="12"/>
          <w:szCs w:val="12"/>
        </w:rPr>
        <w:t>Аварийно</w:t>
      </w:r>
      <w:proofErr w:type="spellEnd"/>
      <w:r w:rsidRPr="0065652C">
        <w:rPr>
          <w:rFonts w:ascii="Times New Roman" w:eastAsia="Calibri" w:hAnsi="Times New Roman" w:cs="Times New Roman"/>
          <w:sz w:val="12"/>
          <w:szCs w:val="12"/>
        </w:rPr>
        <w:t xml:space="preserve"> химически опасные вещества (АХОВ) (аммиак, хлор, ртуть). Действия населения в зоне химического заражения».</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Потенциально опасные объекты экономики области, города, района. Краткая характеристика АХОВ (хлор, аммиак, сероводород, ртуть и др.), основные свойства, их воздействие на организм человека.</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Средства защиты, неотложная помощь при поражении АХОВ. Предельно допустимые и поражающие концентрации. Способы защиты населения от АХОВ.</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Тема 5. «Средства коллективной и индивидуальной защиты населения».</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Основные элементы убежища. Противорадиационные укрытия простейшего типа.</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Назначение, устройство и подбор фильтрующих противогазов, респираторов правила пользования ими. Противогазы ГП-5, ГП-7. Простейшие средства защиты органов дыхания и кожи, их защитные свойства, порядок изготовления и пользования.</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Правила хранения СИЗ, выдачи, подгонки, пользования.</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Тема 6. «Порядок заполнения защитных сооружений и пребывания в них. Порядок эвакуации из защитных сооружений».</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Соблюдение в защитных сооружениях установленного режима и порядка. Выполнение распоряжений коменданта (старшего) и дежурных по убежищу или укрытию.</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Порядок приема пищи в защитных сооружениях. Порядок выхода из убежищ или укрытий на зараженную поверхность.</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Особенности использования защитных сооружений при авариях химически опасных объектах.</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Тема 7. «Повышение защитных свойств дома (квартиры) от проникновения радиационной пыли и ядовитых веществ».</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Обеспечение своевременного получения сигналов, команд, распоряжений административных органов, управлений по делам ГОЧС.</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Проведение работ по защите от проникновения радиоактивной пыли и аэрозолей. Заделывание щелей в дверях и окнах, установка уплотнителей. Усиление защитных свойств помещений от радиоактивных излучений и АХОВ. Заделывание оконных проемов. Подготовка квартиры в противопожарном отношении.</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Тема 8. «Защита населения путем эвакуации».</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Эвакуация, ее цели. Принципы и способы эвакуации. Эвакуационные органы. Отработка порядка оповещения о начале эвакуации.</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Подготовка людей к следованию в загородную зону: подготовка вещей, документов, продуктов питания и воды. Работы, которые необходимо выполнить в квартире (доме) перед убытием. Знакомство со сборным эвакуационным пунктом (СЭП) и порядком его работы.</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Особенности эвакуации комбинированным способом. Построение пеших колонн. Правила поведения на маршруте движения и приемном эвакуационном пункте. Защита людей и медицинское обеспечение в ходе эвакуации, расселение и трудоустройство в местах размещения. Экстренная эвакуация, порядок ее проведения.</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Тема 9.  «Выполнение противопожарных мероприятий. Локализация и тушение пожаров».</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Противопожарные профилактические мероприятия в доме (квартире), жилом секторе и на производстве. Создание запасов огнетушащих средств (воды, песка, огнетушителей). Уменьшение возможности возникновения пожаров во дворах. Тренировка в обращении с огнетушителями. Соблюдение правил обращения с электронагревательными приборами, газовыми и электрическими плитами.</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Локализация и тушение пожаров. Создание противопожарных полос.</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Взаимодействие при тушении пожаров с привлекаемыми силами и средствами противопожарных отрядов, а также отрядами ликвидации последствий чрезвычайных ситуаций.</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Тема 10. «Медицинские средства индивидуальной защиты населения».</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Индивидуальный перевязочный пакет. Его назначение, порядок вскрытия и правила пользования. Практическая работа с перевязочным пакетом.</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Аптечка индивидуальная (АИ-2). Содержание аптечки. Предназначение и порядок применения в зонах радиоактивного загрязнения, химического и бактериологического заражения. Практическая работа с аптечкой.</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Индивидуальный противохимический пакет (ИПП-8, ИПП-10). Его назначение и порядок пользования им. Практическая работа с индивидуальным противохимическим пакетом. Использование подручных средств при отсутствии ИПП-8.</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Организация хранения и выдачи медицинских средств индивидуальной защиты.</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Тема 11. «Оказание само- и взаимопомощи при ранениях, кровотечениях, переломах, ожогах. Основы ухода за больными».</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Первая помощь при ранениях и кровотечениях. Приемы и способы остановки кровотечения. Применение табельных и подручных средств. Правила и приемы наложения повязок на раны и обожженные участки тела при помощи индивидуального перевязочного пакета, бинтов, марли и подручного материала.</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Помощь при переломах, ушибах и вывихах. Приемы и способы обеспечения иммобилизации (достижения неподвижности суставов и т.д.) с применением табельных, подручных средств.</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Помощь при ожогах и обморожениях. Ожоги от светового излучения. Оказание помощи при шоке, обмороке, поражении электрическим током, тепловом и солнечном ударах. Помощь утопающему. Способы проведения искусственного дыхания и непрямого массажа сердца.</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Основы ухода за больными.</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Тема 12. «Особенности защиты детей. Обязанности взрослого населения по ее организации».</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Защита детей при нахождении их дома, на улице, в учебном заведении и в детском дошкольном учреждении.</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Особенности размещения детей в убежищах и укрытиях. Эвакуация детей из городов, организация посадки на транспорт, правила поведения в пути и в местах размещения.</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Особенности устройства детских противогазов (ПЦФ-7, ПДФ-Ш, ПДФ-Ш2, ПДФ2-Д) и камеры защитной детской (КЗД). Подбор и подготовка маски противогаза на ребенка.</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 xml:space="preserve">Надевание противогаза, респиратора, </w:t>
      </w:r>
      <w:proofErr w:type="spellStart"/>
      <w:r w:rsidRPr="0065652C">
        <w:rPr>
          <w:rFonts w:ascii="Times New Roman" w:eastAsia="Calibri" w:hAnsi="Times New Roman" w:cs="Times New Roman"/>
          <w:sz w:val="12"/>
          <w:szCs w:val="12"/>
        </w:rPr>
        <w:t>противопыльной</w:t>
      </w:r>
      <w:proofErr w:type="spellEnd"/>
      <w:r w:rsidRPr="0065652C">
        <w:rPr>
          <w:rFonts w:ascii="Times New Roman" w:eastAsia="Calibri" w:hAnsi="Times New Roman" w:cs="Times New Roman"/>
          <w:sz w:val="12"/>
          <w:szCs w:val="12"/>
        </w:rPr>
        <w:t xml:space="preserve"> тканевой маски и ватно-марлевой повязки на ребенка.</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Особенности применения аптечки индивидуальной (АИ-2) и индивидуального противохимического пакета (ИПП-8) для защиты детей.</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Особенности защиты детей при действиях по сигналу оповещения о чрезвычайных ситуациях и в очагах поражения (зонах заражения). Отыскание детей в горящих и задымленных зданиях.</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Тема 13. «Защита продуктов питания и воды от заражения радиоактивными, отравляющими веществами и бактериальными средствами».</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Защита продуктов питания и воды в домашних условиях. Практическое выполнение работ по защите хлеба и кондитерских изделий, крупы и вермишели, мяса и овощей. Использование металлической и стеклянной посуды, полиэтиленовых пленок и клеенки, картонной и деревянной тары.</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Места и порядок хранения продуктов в сельскохозяйственной местности. Защита фуража для животных в поле и на фермах. Защита воды от заражения в сельских условиях. Порядок проведения работ по подготовке шахтного колодца к защите от радиоактивных, отравляющих веществ и различного вида бактерий.</w:t>
      </w:r>
    </w:p>
    <w:p w:rsidR="003519F1"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Создание запасов воды и порядок ее хранения. Нормы расхода воды и человека в день для приготовления пищи, питья и санитарно-гигиенических мероприятий.</w:t>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65652C" w:rsidRPr="00BA16C9" w:rsidRDefault="0065652C" w:rsidP="0065652C">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№3</w:t>
      </w:r>
    </w:p>
    <w:p w:rsidR="0065652C" w:rsidRPr="00BA16C9" w:rsidRDefault="0065652C" w:rsidP="0065652C">
      <w:pPr>
        <w:spacing w:after="0" w:line="240" w:lineRule="auto"/>
        <w:jc w:val="right"/>
        <w:rPr>
          <w:rFonts w:ascii="Times New Roman" w:eastAsia="Calibri" w:hAnsi="Times New Roman" w:cs="Times New Roman"/>
          <w:i/>
          <w:sz w:val="12"/>
          <w:szCs w:val="12"/>
        </w:rPr>
      </w:pPr>
      <w:r w:rsidRPr="00BA16C9">
        <w:rPr>
          <w:rFonts w:ascii="Times New Roman" w:eastAsia="Calibri" w:hAnsi="Times New Roman" w:cs="Times New Roman"/>
          <w:i/>
          <w:sz w:val="12"/>
          <w:szCs w:val="12"/>
        </w:rPr>
        <w:t>к постановлению администрации сельского поселения Кандабулак</w:t>
      </w:r>
    </w:p>
    <w:p w:rsidR="0065652C" w:rsidRPr="00BA16C9" w:rsidRDefault="0065652C" w:rsidP="0065652C">
      <w:pPr>
        <w:spacing w:after="0" w:line="240" w:lineRule="auto"/>
        <w:jc w:val="right"/>
        <w:rPr>
          <w:rFonts w:ascii="Times New Roman" w:eastAsia="Calibri" w:hAnsi="Times New Roman" w:cs="Times New Roman"/>
          <w:i/>
          <w:sz w:val="12"/>
          <w:szCs w:val="12"/>
        </w:rPr>
      </w:pPr>
      <w:r w:rsidRPr="00BA16C9">
        <w:rPr>
          <w:rFonts w:ascii="Times New Roman" w:eastAsia="Calibri" w:hAnsi="Times New Roman" w:cs="Times New Roman"/>
          <w:i/>
          <w:sz w:val="12"/>
          <w:szCs w:val="12"/>
        </w:rPr>
        <w:t>муниципального района Сергиевский</w:t>
      </w:r>
    </w:p>
    <w:p w:rsidR="0065652C" w:rsidRPr="00BA16C9" w:rsidRDefault="0065652C" w:rsidP="0065652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№28</w:t>
      </w:r>
      <w:r w:rsidRPr="00BA16C9">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27</w:t>
      </w:r>
      <w:r w:rsidRPr="00BA16C9">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августа</w:t>
      </w:r>
      <w:r w:rsidRPr="00BA16C9">
        <w:rPr>
          <w:rFonts w:ascii="Times New Roman" w:eastAsia="Calibri" w:hAnsi="Times New Roman" w:cs="Times New Roman"/>
          <w:i/>
          <w:sz w:val="12"/>
          <w:szCs w:val="12"/>
        </w:rPr>
        <w:t xml:space="preserve"> 2024 г.</w:t>
      </w:r>
    </w:p>
    <w:p w:rsidR="0065652C" w:rsidRPr="0065652C" w:rsidRDefault="0065652C" w:rsidP="0065652C">
      <w:pPr>
        <w:tabs>
          <w:tab w:val="left" w:pos="284"/>
        </w:tabs>
        <w:spacing w:after="0" w:line="240" w:lineRule="auto"/>
        <w:jc w:val="center"/>
        <w:rPr>
          <w:rFonts w:ascii="Times New Roman" w:eastAsia="Calibri" w:hAnsi="Times New Roman" w:cs="Times New Roman"/>
          <w:b/>
          <w:sz w:val="12"/>
          <w:szCs w:val="12"/>
        </w:rPr>
      </w:pPr>
      <w:r w:rsidRPr="0065652C">
        <w:rPr>
          <w:rFonts w:ascii="Times New Roman" w:eastAsia="Calibri" w:hAnsi="Times New Roman" w:cs="Times New Roman"/>
          <w:b/>
          <w:sz w:val="12"/>
          <w:szCs w:val="12"/>
        </w:rPr>
        <w:t>ОБЯЗАННОСТИ НАЧАЛЬНИКА, ОРГАНИЗАТОРА (КОНСУЛЬТАНТА) УКП по ГОЧС.</w:t>
      </w:r>
    </w:p>
    <w:p w:rsidR="0065652C" w:rsidRPr="0065652C" w:rsidRDefault="0065652C" w:rsidP="0065652C">
      <w:pPr>
        <w:tabs>
          <w:tab w:val="left" w:pos="284"/>
        </w:tabs>
        <w:spacing w:after="0" w:line="240" w:lineRule="auto"/>
        <w:jc w:val="both"/>
        <w:rPr>
          <w:rFonts w:ascii="Times New Roman" w:eastAsia="Calibri" w:hAnsi="Times New Roman" w:cs="Times New Roman"/>
          <w:sz w:val="12"/>
          <w:szCs w:val="12"/>
        </w:rPr>
      </w:pP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Начальник УКП по ГОЧС подчиняется Главе поселения, при которой создан УКП по ГОЧС, председателю КЧС и ПБ поселения. Он отвечает за планирование, организацию и ход учебного процесса, состояние учебно-материальной базы УКП по ГОЧС.</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Он обязан:</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 знать и руководствоваться в своей работе нормативно-правовыми актами в области</w:t>
      </w:r>
      <w:r>
        <w:rPr>
          <w:rFonts w:ascii="Times New Roman" w:eastAsia="Calibri" w:hAnsi="Times New Roman" w:cs="Times New Roman"/>
          <w:sz w:val="12"/>
          <w:szCs w:val="12"/>
        </w:rPr>
        <w:t xml:space="preserve"> </w:t>
      </w:r>
      <w:r w:rsidRPr="0065652C">
        <w:rPr>
          <w:rFonts w:ascii="Times New Roman" w:eastAsia="Calibri" w:hAnsi="Times New Roman" w:cs="Times New Roman"/>
          <w:sz w:val="12"/>
          <w:szCs w:val="12"/>
        </w:rPr>
        <w:t>ГО, защиты от ЧС и обеспечения ПБ РФ, Самарской области и муниципального</w:t>
      </w:r>
      <w:r>
        <w:rPr>
          <w:rFonts w:ascii="Times New Roman" w:eastAsia="Calibri" w:hAnsi="Times New Roman" w:cs="Times New Roman"/>
          <w:sz w:val="12"/>
          <w:szCs w:val="12"/>
        </w:rPr>
        <w:t xml:space="preserve"> </w:t>
      </w:r>
      <w:r w:rsidRPr="0065652C">
        <w:rPr>
          <w:rFonts w:ascii="Times New Roman" w:eastAsia="Calibri" w:hAnsi="Times New Roman" w:cs="Times New Roman"/>
          <w:sz w:val="12"/>
          <w:szCs w:val="12"/>
        </w:rPr>
        <w:t>района Сергиевский Самарской области;</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5652C">
        <w:rPr>
          <w:rFonts w:ascii="Times New Roman" w:eastAsia="Calibri" w:hAnsi="Times New Roman" w:cs="Times New Roman"/>
          <w:sz w:val="12"/>
          <w:szCs w:val="12"/>
        </w:rPr>
        <w:t>разрабатывать и вести планирующие, учетные и отчетные документы;</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5652C">
        <w:rPr>
          <w:rFonts w:ascii="Times New Roman" w:eastAsia="Calibri" w:hAnsi="Times New Roman" w:cs="Times New Roman"/>
          <w:sz w:val="12"/>
          <w:szCs w:val="12"/>
        </w:rPr>
        <w:t>проводить занятия (консультации) в соответствии с планом работы УКП на год и расписанием занятий;</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5652C">
        <w:rPr>
          <w:rFonts w:ascii="Times New Roman" w:eastAsia="Calibri" w:hAnsi="Times New Roman" w:cs="Times New Roman"/>
          <w:sz w:val="12"/>
          <w:szCs w:val="12"/>
        </w:rPr>
        <w:t>осуществлять контроль за ходом самостоятельного обучения людей и оказывать индивидуальную помощь обучаемым;</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5652C">
        <w:rPr>
          <w:rFonts w:ascii="Times New Roman" w:eastAsia="Calibri" w:hAnsi="Times New Roman" w:cs="Times New Roman"/>
          <w:sz w:val="12"/>
          <w:szCs w:val="12"/>
        </w:rPr>
        <w:t>проводить инструктаж руководителей занятий и старших групп;</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5652C">
        <w:rPr>
          <w:rFonts w:ascii="Times New Roman" w:eastAsia="Calibri" w:hAnsi="Times New Roman" w:cs="Times New Roman"/>
          <w:sz w:val="12"/>
          <w:szCs w:val="12"/>
        </w:rPr>
        <w:t>вести учет подготовки неработающего населения на закрепленной за УКП по ГОЧС территории;</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5652C">
        <w:rPr>
          <w:rFonts w:ascii="Times New Roman" w:eastAsia="Calibri" w:hAnsi="Times New Roman" w:cs="Times New Roman"/>
          <w:sz w:val="12"/>
          <w:szCs w:val="12"/>
        </w:rPr>
        <w:t>составлять годовой отчет о выполнении плана работы УКП по ГОЧС и представлять его начальнику ГО учреждения;</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5652C">
        <w:rPr>
          <w:rFonts w:ascii="Times New Roman" w:eastAsia="Calibri" w:hAnsi="Times New Roman" w:cs="Times New Roman"/>
          <w:sz w:val="12"/>
          <w:szCs w:val="12"/>
        </w:rPr>
        <w:t>составлять заявки на приобретение учебных и наглядных пособий, технических средств обучения, литературы, организовать их учет, хранение и своевременное списание;</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5652C">
        <w:rPr>
          <w:rFonts w:ascii="Times New Roman" w:eastAsia="Calibri" w:hAnsi="Times New Roman" w:cs="Times New Roman"/>
          <w:sz w:val="12"/>
          <w:szCs w:val="12"/>
        </w:rPr>
        <w:t>следить за содержанием помещения, соблюдением правил пожарной безопасности;</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5652C">
        <w:rPr>
          <w:rFonts w:ascii="Times New Roman" w:eastAsia="Calibri" w:hAnsi="Times New Roman" w:cs="Times New Roman"/>
          <w:sz w:val="12"/>
          <w:szCs w:val="12"/>
        </w:rPr>
        <w:t>поддерживать постоянное взаимодействие по вопросам обучения с органами управления ГОЧС и курсами ГО.</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Организатор (консультант) УКП по ГОЧС подчиняется Главе администрации при которой создан УКП по ГОЧС, председателю КЧС и ПБ поселения, начальнику УКП. Он отвечает за качество проведения занятий (консультаций), состояние учебно-материальной базы УКП по ГОЧС.</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Он обязан:</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 знать и руководствоваться в своей работе нормативно-правовыми актами в области</w:t>
      </w:r>
      <w:r>
        <w:rPr>
          <w:rFonts w:ascii="Times New Roman" w:eastAsia="Calibri" w:hAnsi="Times New Roman" w:cs="Times New Roman"/>
          <w:sz w:val="12"/>
          <w:szCs w:val="12"/>
        </w:rPr>
        <w:t xml:space="preserve"> </w:t>
      </w:r>
      <w:r w:rsidRPr="0065652C">
        <w:rPr>
          <w:rFonts w:ascii="Times New Roman" w:eastAsia="Calibri" w:hAnsi="Times New Roman" w:cs="Times New Roman"/>
          <w:sz w:val="12"/>
          <w:szCs w:val="12"/>
        </w:rPr>
        <w:t>ГО, защиты от ЧС и обеспечения ПБ РФ, Самарской области и муниципального</w:t>
      </w:r>
      <w:r>
        <w:rPr>
          <w:rFonts w:ascii="Times New Roman" w:eastAsia="Calibri" w:hAnsi="Times New Roman" w:cs="Times New Roman"/>
          <w:sz w:val="12"/>
          <w:szCs w:val="12"/>
        </w:rPr>
        <w:t xml:space="preserve"> </w:t>
      </w:r>
      <w:r w:rsidRPr="0065652C">
        <w:rPr>
          <w:rFonts w:ascii="Times New Roman" w:eastAsia="Calibri" w:hAnsi="Times New Roman" w:cs="Times New Roman"/>
          <w:sz w:val="12"/>
          <w:szCs w:val="12"/>
        </w:rPr>
        <w:t>района Сергиевский Самарской области;</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5652C">
        <w:rPr>
          <w:rFonts w:ascii="Times New Roman" w:eastAsia="Calibri" w:hAnsi="Times New Roman" w:cs="Times New Roman"/>
          <w:sz w:val="12"/>
          <w:szCs w:val="12"/>
        </w:rPr>
        <w:t>проводить занятия (консультации) в соответствии с планом работы УКП на год и расписанием занятий на высоком организационном и методическом уровне;</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5652C">
        <w:rPr>
          <w:rFonts w:ascii="Times New Roman" w:eastAsia="Calibri" w:hAnsi="Times New Roman" w:cs="Times New Roman"/>
          <w:sz w:val="12"/>
          <w:szCs w:val="12"/>
        </w:rPr>
        <w:t>составлять годовой отчет о выполнении плана работы УКП по ГОЧС и представлять его начальнику ГО учреждения;</w:t>
      </w:r>
    </w:p>
    <w:p w:rsidR="0065652C" w:rsidRPr="0065652C"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5652C">
        <w:rPr>
          <w:rFonts w:ascii="Times New Roman" w:eastAsia="Calibri" w:hAnsi="Times New Roman" w:cs="Times New Roman"/>
          <w:sz w:val="12"/>
          <w:szCs w:val="12"/>
        </w:rPr>
        <w:t>следить за содержанием помещения, соблюдением правил пожарной безопасности;</w:t>
      </w:r>
    </w:p>
    <w:p w:rsidR="003519F1" w:rsidRDefault="0065652C" w:rsidP="0065652C">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5652C">
        <w:rPr>
          <w:rFonts w:ascii="Times New Roman" w:eastAsia="Calibri" w:hAnsi="Times New Roman" w:cs="Times New Roman"/>
          <w:sz w:val="12"/>
          <w:szCs w:val="12"/>
        </w:rPr>
        <w:t>обеспечивать сохранность и поддержание имущества УКП в хорошем состоянии.</w:t>
      </w:r>
    </w:p>
    <w:p w:rsidR="003519F1" w:rsidRDefault="003519F1" w:rsidP="0065652C">
      <w:pPr>
        <w:tabs>
          <w:tab w:val="left" w:pos="284"/>
        </w:tabs>
        <w:spacing w:after="0" w:line="240" w:lineRule="auto"/>
        <w:ind w:firstLine="284"/>
        <w:jc w:val="both"/>
        <w:rPr>
          <w:rFonts w:ascii="Times New Roman" w:eastAsia="Calibri" w:hAnsi="Times New Roman" w:cs="Times New Roman"/>
          <w:sz w:val="12"/>
          <w:szCs w:val="12"/>
        </w:rPr>
      </w:pPr>
    </w:p>
    <w:p w:rsidR="00220C52" w:rsidRDefault="00220C52" w:rsidP="0065652C">
      <w:pPr>
        <w:tabs>
          <w:tab w:val="left" w:pos="284"/>
        </w:tabs>
        <w:spacing w:after="0" w:line="240" w:lineRule="auto"/>
        <w:ind w:firstLine="284"/>
        <w:jc w:val="both"/>
        <w:rPr>
          <w:rFonts w:ascii="Times New Roman" w:eastAsia="Calibri" w:hAnsi="Times New Roman" w:cs="Times New Roman"/>
          <w:sz w:val="12"/>
          <w:szCs w:val="12"/>
        </w:rPr>
      </w:pPr>
    </w:p>
    <w:p w:rsidR="00220C52" w:rsidRDefault="00220C52" w:rsidP="0065652C">
      <w:pPr>
        <w:tabs>
          <w:tab w:val="left" w:pos="284"/>
        </w:tabs>
        <w:spacing w:after="0" w:line="240" w:lineRule="auto"/>
        <w:ind w:firstLine="284"/>
        <w:jc w:val="both"/>
        <w:rPr>
          <w:rFonts w:ascii="Times New Roman" w:eastAsia="Calibri" w:hAnsi="Times New Roman" w:cs="Times New Roman"/>
          <w:sz w:val="12"/>
          <w:szCs w:val="12"/>
        </w:rPr>
      </w:pPr>
    </w:p>
    <w:p w:rsidR="0065652C" w:rsidRPr="0065652C" w:rsidRDefault="0065652C" w:rsidP="0065652C">
      <w:pPr>
        <w:tabs>
          <w:tab w:val="left" w:pos="284"/>
          <w:tab w:val="left" w:pos="3828"/>
        </w:tabs>
        <w:spacing w:after="0" w:line="240" w:lineRule="auto"/>
        <w:jc w:val="center"/>
        <w:rPr>
          <w:rFonts w:ascii="Times New Roman" w:eastAsia="Calibri" w:hAnsi="Times New Roman" w:cs="Times New Roman"/>
          <w:b/>
          <w:sz w:val="12"/>
          <w:szCs w:val="12"/>
        </w:rPr>
      </w:pPr>
      <w:r w:rsidRPr="0065652C">
        <w:rPr>
          <w:rFonts w:ascii="Times New Roman" w:eastAsia="Calibri" w:hAnsi="Times New Roman" w:cs="Times New Roman"/>
          <w:b/>
          <w:sz w:val="12"/>
          <w:szCs w:val="12"/>
        </w:rPr>
        <w:t>СОБРАНИЕ ПРЕДСТАВИТЕЛЕЙ</w:t>
      </w:r>
    </w:p>
    <w:p w:rsidR="0065652C" w:rsidRPr="0065652C" w:rsidRDefault="0065652C" w:rsidP="0065652C">
      <w:pPr>
        <w:tabs>
          <w:tab w:val="left" w:pos="284"/>
        </w:tabs>
        <w:spacing w:after="0" w:line="240" w:lineRule="auto"/>
        <w:jc w:val="center"/>
        <w:rPr>
          <w:rFonts w:ascii="Times New Roman" w:eastAsia="Calibri" w:hAnsi="Times New Roman" w:cs="Times New Roman"/>
          <w:b/>
          <w:sz w:val="12"/>
          <w:szCs w:val="12"/>
        </w:rPr>
      </w:pPr>
      <w:r w:rsidRPr="0065652C">
        <w:rPr>
          <w:rFonts w:ascii="Times New Roman" w:eastAsia="Calibri" w:hAnsi="Times New Roman" w:cs="Times New Roman"/>
          <w:b/>
          <w:sz w:val="12"/>
          <w:szCs w:val="12"/>
        </w:rPr>
        <w:t>МУНИЦИПАЛЬНОГО РАЙОНА СЕРГИЕВСКИЙ</w:t>
      </w:r>
    </w:p>
    <w:p w:rsidR="0065652C" w:rsidRPr="0065652C" w:rsidRDefault="0065652C" w:rsidP="0065652C">
      <w:pPr>
        <w:tabs>
          <w:tab w:val="left" w:pos="284"/>
        </w:tabs>
        <w:spacing w:after="0" w:line="240" w:lineRule="auto"/>
        <w:jc w:val="center"/>
        <w:rPr>
          <w:rFonts w:ascii="Times New Roman" w:eastAsia="Calibri" w:hAnsi="Times New Roman" w:cs="Times New Roman"/>
          <w:b/>
          <w:sz w:val="12"/>
          <w:szCs w:val="12"/>
        </w:rPr>
      </w:pPr>
      <w:r w:rsidRPr="0065652C">
        <w:rPr>
          <w:rFonts w:ascii="Times New Roman" w:eastAsia="Calibri" w:hAnsi="Times New Roman" w:cs="Times New Roman"/>
          <w:b/>
          <w:sz w:val="12"/>
          <w:szCs w:val="12"/>
        </w:rPr>
        <w:t>САМАРСКОЙ ОБЛАСТИ</w:t>
      </w:r>
    </w:p>
    <w:p w:rsidR="0065652C" w:rsidRPr="0065652C" w:rsidRDefault="0065652C" w:rsidP="0065652C">
      <w:pPr>
        <w:tabs>
          <w:tab w:val="left" w:pos="284"/>
        </w:tabs>
        <w:spacing w:after="0" w:line="240" w:lineRule="auto"/>
        <w:jc w:val="center"/>
        <w:rPr>
          <w:rFonts w:ascii="Times New Roman" w:eastAsia="Calibri" w:hAnsi="Times New Roman" w:cs="Times New Roman"/>
          <w:sz w:val="12"/>
          <w:szCs w:val="12"/>
        </w:rPr>
      </w:pPr>
    </w:p>
    <w:p w:rsidR="0065652C" w:rsidRPr="0065652C" w:rsidRDefault="0065652C" w:rsidP="0065652C">
      <w:pPr>
        <w:tabs>
          <w:tab w:val="left" w:pos="284"/>
        </w:tabs>
        <w:spacing w:after="0" w:line="240" w:lineRule="auto"/>
        <w:jc w:val="center"/>
        <w:rPr>
          <w:rFonts w:ascii="Times New Roman" w:eastAsia="Calibri" w:hAnsi="Times New Roman" w:cs="Times New Roman"/>
          <w:sz w:val="12"/>
          <w:szCs w:val="12"/>
        </w:rPr>
      </w:pPr>
      <w:r w:rsidRPr="0065652C">
        <w:rPr>
          <w:rFonts w:ascii="Times New Roman" w:eastAsia="Calibri" w:hAnsi="Times New Roman" w:cs="Times New Roman"/>
          <w:sz w:val="12"/>
          <w:szCs w:val="12"/>
        </w:rPr>
        <w:t>РЕШЕНИЕ</w:t>
      </w:r>
    </w:p>
    <w:p w:rsidR="0065652C" w:rsidRPr="0065652C" w:rsidRDefault="0065652C" w:rsidP="0065652C">
      <w:pPr>
        <w:tabs>
          <w:tab w:val="left" w:pos="284"/>
        </w:tabs>
        <w:spacing w:after="0" w:line="240" w:lineRule="auto"/>
        <w:jc w:val="center"/>
        <w:rPr>
          <w:rFonts w:ascii="Times New Roman" w:eastAsia="Calibri" w:hAnsi="Times New Roman" w:cs="Times New Roman"/>
          <w:sz w:val="12"/>
          <w:szCs w:val="12"/>
        </w:rPr>
      </w:pPr>
      <w:r w:rsidRPr="0065652C">
        <w:rPr>
          <w:rFonts w:ascii="Times New Roman" w:eastAsia="Calibri" w:hAnsi="Times New Roman" w:cs="Times New Roman"/>
          <w:sz w:val="12"/>
          <w:szCs w:val="12"/>
        </w:rPr>
        <w:t>2</w:t>
      </w:r>
      <w:r w:rsidR="005F402D">
        <w:rPr>
          <w:rFonts w:ascii="Times New Roman" w:eastAsia="Calibri" w:hAnsi="Times New Roman" w:cs="Times New Roman"/>
          <w:sz w:val="12"/>
          <w:szCs w:val="12"/>
        </w:rPr>
        <w:t>9</w:t>
      </w:r>
      <w:r w:rsidRPr="0065652C">
        <w:rPr>
          <w:rFonts w:ascii="Times New Roman" w:eastAsia="Calibri" w:hAnsi="Times New Roman" w:cs="Times New Roman"/>
          <w:sz w:val="12"/>
          <w:szCs w:val="12"/>
        </w:rPr>
        <w:t xml:space="preserve"> </w:t>
      </w:r>
      <w:r w:rsidR="005F402D">
        <w:rPr>
          <w:rFonts w:ascii="Times New Roman" w:eastAsia="Calibri" w:hAnsi="Times New Roman" w:cs="Times New Roman"/>
          <w:sz w:val="12"/>
          <w:szCs w:val="12"/>
        </w:rPr>
        <w:t>августа</w:t>
      </w:r>
      <w:r w:rsidRPr="0065652C">
        <w:rPr>
          <w:rFonts w:ascii="Times New Roman" w:eastAsia="Calibri" w:hAnsi="Times New Roman" w:cs="Times New Roman"/>
          <w:sz w:val="12"/>
          <w:szCs w:val="12"/>
        </w:rPr>
        <w:t xml:space="preserve"> 2024г.                                                                                                                                                                                       </w:t>
      </w:r>
      <w:r w:rsidR="005F402D">
        <w:rPr>
          <w:rFonts w:ascii="Times New Roman" w:eastAsia="Calibri" w:hAnsi="Times New Roman" w:cs="Times New Roman"/>
          <w:sz w:val="12"/>
          <w:szCs w:val="12"/>
        </w:rPr>
        <w:t xml:space="preserve">                             №28</w:t>
      </w:r>
    </w:p>
    <w:p w:rsidR="0065652C" w:rsidRPr="005F402D" w:rsidRDefault="0065652C" w:rsidP="005F402D">
      <w:pPr>
        <w:tabs>
          <w:tab w:val="left" w:pos="284"/>
        </w:tabs>
        <w:spacing w:after="0" w:line="240" w:lineRule="auto"/>
        <w:jc w:val="center"/>
        <w:rPr>
          <w:rFonts w:ascii="Times New Roman" w:eastAsia="Calibri" w:hAnsi="Times New Roman" w:cs="Times New Roman"/>
          <w:b/>
          <w:sz w:val="12"/>
          <w:szCs w:val="12"/>
        </w:rPr>
      </w:pPr>
      <w:r w:rsidRPr="005F402D">
        <w:rPr>
          <w:rFonts w:ascii="Times New Roman" w:eastAsia="Calibri" w:hAnsi="Times New Roman" w:cs="Times New Roman"/>
          <w:b/>
          <w:sz w:val="12"/>
          <w:szCs w:val="12"/>
        </w:rPr>
        <w:t>О внесении изменений и дополнений в бюджет муниципального района Сергиевский</w:t>
      </w:r>
      <w:r w:rsidR="005F402D" w:rsidRPr="005F402D">
        <w:rPr>
          <w:rFonts w:ascii="Times New Roman" w:eastAsia="Calibri" w:hAnsi="Times New Roman" w:cs="Times New Roman"/>
          <w:b/>
          <w:sz w:val="12"/>
          <w:szCs w:val="12"/>
        </w:rPr>
        <w:t xml:space="preserve"> </w:t>
      </w:r>
      <w:r w:rsidRPr="005F402D">
        <w:rPr>
          <w:rFonts w:ascii="Times New Roman" w:eastAsia="Calibri" w:hAnsi="Times New Roman" w:cs="Times New Roman"/>
          <w:b/>
          <w:sz w:val="12"/>
          <w:szCs w:val="12"/>
        </w:rPr>
        <w:t>на 2024 год и на плановый период 2025 и 2026 годов</w:t>
      </w:r>
    </w:p>
    <w:p w:rsidR="0065652C" w:rsidRPr="0065652C" w:rsidRDefault="0065652C" w:rsidP="0065652C">
      <w:pPr>
        <w:tabs>
          <w:tab w:val="left" w:pos="284"/>
        </w:tabs>
        <w:spacing w:after="0" w:line="240" w:lineRule="auto"/>
        <w:jc w:val="both"/>
        <w:rPr>
          <w:rFonts w:ascii="Times New Roman" w:eastAsia="Calibri" w:hAnsi="Times New Roman" w:cs="Times New Roman"/>
          <w:sz w:val="12"/>
          <w:szCs w:val="12"/>
        </w:rPr>
      </w:pPr>
    </w:p>
    <w:p w:rsidR="0065652C" w:rsidRPr="0065652C" w:rsidRDefault="0065652C" w:rsidP="005F402D">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 xml:space="preserve">Рассмотрев представленный Администрацией муниципального района Сергиевский бюджет муниципального района Сергиевский на 2024 год и плановый </w:t>
      </w:r>
      <w:r w:rsidR="005F402D" w:rsidRPr="0065652C">
        <w:rPr>
          <w:rFonts w:ascii="Times New Roman" w:eastAsia="Calibri" w:hAnsi="Times New Roman" w:cs="Times New Roman"/>
          <w:sz w:val="12"/>
          <w:szCs w:val="12"/>
        </w:rPr>
        <w:t>период 2025</w:t>
      </w:r>
      <w:r w:rsidRPr="0065652C">
        <w:rPr>
          <w:rFonts w:ascii="Times New Roman" w:eastAsia="Calibri" w:hAnsi="Times New Roman" w:cs="Times New Roman"/>
          <w:sz w:val="12"/>
          <w:szCs w:val="12"/>
        </w:rPr>
        <w:t xml:space="preserve"> </w:t>
      </w:r>
      <w:r w:rsidR="005F402D" w:rsidRPr="0065652C">
        <w:rPr>
          <w:rFonts w:ascii="Times New Roman" w:eastAsia="Calibri" w:hAnsi="Times New Roman" w:cs="Times New Roman"/>
          <w:sz w:val="12"/>
          <w:szCs w:val="12"/>
        </w:rPr>
        <w:t>и 2026</w:t>
      </w:r>
      <w:r w:rsidRPr="0065652C">
        <w:rPr>
          <w:rFonts w:ascii="Times New Roman" w:eastAsia="Calibri" w:hAnsi="Times New Roman" w:cs="Times New Roman"/>
          <w:sz w:val="12"/>
          <w:szCs w:val="12"/>
        </w:rPr>
        <w:t xml:space="preserve"> годов, Собрание Представителей муниципального района Сергиевский</w:t>
      </w:r>
    </w:p>
    <w:p w:rsidR="0065652C" w:rsidRPr="0065652C" w:rsidRDefault="0065652C" w:rsidP="005F402D">
      <w:pPr>
        <w:tabs>
          <w:tab w:val="left" w:pos="284"/>
        </w:tabs>
        <w:spacing w:after="0" w:line="240" w:lineRule="auto"/>
        <w:ind w:firstLine="284"/>
        <w:jc w:val="both"/>
        <w:rPr>
          <w:rFonts w:ascii="Times New Roman" w:eastAsia="Calibri" w:hAnsi="Times New Roman" w:cs="Times New Roman"/>
          <w:sz w:val="12"/>
          <w:szCs w:val="12"/>
        </w:rPr>
      </w:pPr>
      <w:r w:rsidRPr="005F402D">
        <w:rPr>
          <w:rFonts w:ascii="Times New Roman" w:eastAsia="Calibri" w:hAnsi="Times New Roman" w:cs="Times New Roman"/>
          <w:b/>
          <w:sz w:val="12"/>
          <w:szCs w:val="12"/>
        </w:rPr>
        <w:t>РЕШИЛО</w:t>
      </w:r>
      <w:r w:rsidRPr="0065652C">
        <w:rPr>
          <w:rFonts w:ascii="Times New Roman" w:eastAsia="Calibri" w:hAnsi="Times New Roman" w:cs="Times New Roman"/>
          <w:sz w:val="12"/>
          <w:szCs w:val="12"/>
        </w:rPr>
        <w:t>:</w:t>
      </w:r>
    </w:p>
    <w:p w:rsidR="0065652C" w:rsidRPr="0065652C" w:rsidRDefault="0065652C" w:rsidP="005F402D">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1.</w:t>
      </w:r>
      <w:r w:rsidR="005F402D">
        <w:rPr>
          <w:rFonts w:ascii="Times New Roman" w:eastAsia="Calibri" w:hAnsi="Times New Roman" w:cs="Times New Roman"/>
          <w:sz w:val="12"/>
          <w:szCs w:val="12"/>
        </w:rPr>
        <w:t xml:space="preserve"> </w:t>
      </w:r>
      <w:r w:rsidRPr="0065652C">
        <w:rPr>
          <w:rFonts w:ascii="Times New Roman" w:eastAsia="Calibri" w:hAnsi="Times New Roman" w:cs="Times New Roman"/>
          <w:sz w:val="12"/>
          <w:szCs w:val="12"/>
        </w:rPr>
        <w:t xml:space="preserve">Внести в решение Собрания Представителей муниципального района Сергиевский от 20 декабря 2023 года № 44 «О бюджете муниципального района </w:t>
      </w:r>
      <w:r w:rsidR="005F402D" w:rsidRPr="0065652C">
        <w:rPr>
          <w:rFonts w:ascii="Times New Roman" w:eastAsia="Calibri" w:hAnsi="Times New Roman" w:cs="Times New Roman"/>
          <w:sz w:val="12"/>
          <w:szCs w:val="12"/>
        </w:rPr>
        <w:t>Сергиевский на</w:t>
      </w:r>
      <w:r w:rsidRPr="0065652C">
        <w:rPr>
          <w:rFonts w:ascii="Times New Roman" w:eastAsia="Calibri" w:hAnsi="Times New Roman" w:cs="Times New Roman"/>
          <w:sz w:val="12"/>
          <w:szCs w:val="12"/>
        </w:rPr>
        <w:t xml:space="preserve"> 2024 год и плановый период 2025 и 2026 годов» следующие изменения и дополнения:</w:t>
      </w:r>
    </w:p>
    <w:p w:rsidR="0065652C" w:rsidRPr="0065652C" w:rsidRDefault="0065652C" w:rsidP="005F402D">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1) В статье 1 пункт 1 изложить в следующей редакции:</w:t>
      </w:r>
    </w:p>
    <w:p w:rsidR="0065652C" w:rsidRPr="0065652C" w:rsidRDefault="0065652C" w:rsidP="005F402D">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1. Утвердить основные характеристики местного бюджета на 2024 год:</w:t>
      </w:r>
    </w:p>
    <w:p w:rsidR="0065652C" w:rsidRPr="0065652C" w:rsidRDefault="0065652C" w:rsidP="005F402D">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общий объем доходов – 2 215 128 тыс. рублей;</w:t>
      </w:r>
    </w:p>
    <w:p w:rsidR="0065652C" w:rsidRPr="0065652C" w:rsidRDefault="0065652C" w:rsidP="005F402D">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общий объем расходов – 2 272 849 тыс. рублей;</w:t>
      </w:r>
    </w:p>
    <w:p w:rsidR="0065652C" w:rsidRPr="0065652C" w:rsidRDefault="0065652C" w:rsidP="005F402D">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дефицит – 57 721 тыс. рублей.</w:t>
      </w:r>
    </w:p>
    <w:p w:rsidR="0065652C" w:rsidRPr="0065652C" w:rsidRDefault="0065652C" w:rsidP="005F402D">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2) В статье 4 пункт 1, 2 изложить в следующей редакции:</w:t>
      </w:r>
    </w:p>
    <w:p w:rsidR="0065652C" w:rsidRPr="0065652C" w:rsidRDefault="0065652C" w:rsidP="005F402D">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1. Утвердить объем безвозмездных поступлений в доход бюджета муниципального района:</w:t>
      </w:r>
    </w:p>
    <w:p w:rsidR="0065652C" w:rsidRPr="0065652C" w:rsidRDefault="0065652C" w:rsidP="005F402D">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на 2024 год – 1 670 486 тыс. рублей;</w:t>
      </w:r>
    </w:p>
    <w:p w:rsidR="0065652C" w:rsidRPr="0065652C" w:rsidRDefault="0065652C" w:rsidP="005F402D">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на 2025 год – 334 353 тыс. рублей;</w:t>
      </w:r>
    </w:p>
    <w:p w:rsidR="0065652C" w:rsidRPr="0065652C" w:rsidRDefault="0065652C" w:rsidP="005F402D">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на 2026 год – 126 796 тыс. рублей.</w:t>
      </w:r>
    </w:p>
    <w:p w:rsidR="0065652C" w:rsidRPr="0065652C" w:rsidRDefault="0065652C" w:rsidP="005F402D">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2. Утвердить объем межбюджетных трансфертов, получаемых из областного бюджета в сумме:</w:t>
      </w:r>
    </w:p>
    <w:p w:rsidR="0065652C" w:rsidRPr="0065652C" w:rsidRDefault="0065652C" w:rsidP="005F402D">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на 2024 год – 735 284 тыс. рублей;</w:t>
      </w:r>
    </w:p>
    <w:p w:rsidR="0065652C" w:rsidRPr="0065652C" w:rsidRDefault="0065652C" w:rsidP="005F402D">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на 2025 год – 231 589 тыс. рублей;</w:t>
      </w:r>
    </w:p>
    <w:p w:rsidR="0065652C" w:rsidRPr="0065652C" w:rsidRDefault="0065652C" w:rsidP="005F402D">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на 2026 год – 79 292 тыс. рублей.</w:t>
      </w:r>
    </w:p>
    <w:p w:rsidR="0065652C" w:rsidRPr="0065652C" w:rsidRDefault="0065652C" w:rsidP="005F402D">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3) В статье 10 в пункте 2 установить объемы расходов на обслуживание муниципального долга в 2024 году – 4 937 тыс. рублей;</w:t>
      </w:r>
    </w:p>
    <w:p w:rsidR="0065652C" w:rsidRPr="0065652C" w:rsidRDefault="0065652C" w:rsidP="005F402D">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 xml:space="preserve">4) Приложения № 1,3,7 изложить в новой </w:t>
      </w:r>
      <w:r w:rsidR="005F402D" w:rsidRPr="0065652C">
        <w:rPr>
          <w:rFonts w:ascii="Times New Roman" w:eastAsia="Calibri" w:hAnsi="Times New Roman" w:cs="Times New Roman"/>
          <w:sz w:val="12"/>
          <w:szCs w:val="12"/>
        </w:rPr>
        <w:t>редакции (</w:t>
      </w:r>
      <w:r w:rsidRPr="0065652C">
        <w:rPr>
          <w:rFonts w:ascii="Times New Roman" w:eastAsia="Calibri" w:hAnsi="Times New Roman" w:cs="Times New Roman"/>
          <w:sz w:val="12"/>
          <w:szCs w:val="12"/>
        </w:rPr>
        <w:t>прилагаются).</w:t>
      </w:r>
    </w:p>
    <w:p w:rsidR="0065652C" w:rsidRPr="0065652C" w:rsidRDefault="005F402D" w:rsidP="005F402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65652C" w:rsidRPr="0065652C">
        <w:rPr>
          <w:rFonts w:ascii="Times New Roman" w:eastAsia="Calibri" w:hAnsi="Times New Roman" w:cs="Times New Roman"/>
          <w:sz w:val="12"/>
          <w:szCs w:val="12"/>
        </w:rPr>
        <w:t>Настоящее решение опубликовать в газете «Сергиевский вестник» и разместить на официальном сайте муниципального района Сергиевский http://www.sergievsk.ru/.</w:t>
      </w:r>
    </w:p>
    <w:p w:rsidR="0065652C" w:rsidRPr="0065652C" w:rsidRDefault="0065652C" w:rsidP="005F402D">
      <w:pPr>
        <w:tabs>
          <w:tab w:val="left" w:pos="284"/>
        </w:tabs>
        <w:spacing w:after="0" w:line="240" w:lineRule="auto"/>
        <w:ind w:firstLine="284"/>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3. Настоящее решение вступает в силу с момента его официального опубликования.</w:t>
      </w:r>
    </w:p>
    <w:p w:rsidR="00220C52" w:rsidRDefault="00220C52" w:rsidP="005F402D">
      <w:pPr>
        <w:tabs>
          <w:tab w:val="left" w:pos="284"/>
        </w:tabs>
        <w:spacing w:after="0" w:line="240" w:lineRule="auto"/>
        <w:jc w:val="right"/>
        <w:rPr>
          <w:rFonts w:ascii="Times New Roman" w:eastAsia="Calibri" w:hAnsi="Times New Roman" w:cs="Times New Roman"/>
          <w:sz w:val="12"/>
          <w:szCs w:val="12"/>
        </w:rPr>
      </w:pPr>
    </w:p>
    <w:p w:rsidR="0065652C" w:rsidRPr="0065652C" w:rsidRDefault="0065652C" w:rsidP="005F402D">
      <w:pPr>
        <w:tabs>
          <w:tab w:val="left" w:pos="284"/>
        </w:tabs>
        <w:spacing w:after="0" w:line="240" w:lineRule="auto"/>
        <w:jc w:val="right"/>
        <w:rPr>
          <w:rFonts w:ascii="Times New Roman" w:eastAsia="Calibri" w:hAnsi="Times New Roman" w:cs="Times New Roman"/>
          <w:sz w:val="12"/>
          <w:szCs w:val="12"/>
        </w:rPr>
      </w:pPr>
      <w:r w:rsidRPr="0065652C">
        <w:rPr>
          <w:rFonts w:ascii="Times New Roman" w:eastAsia="Calibri" w:hAnsi="Times New Roman" w:cs="Times New Roman"/>
          <w:sz w:val="12"/>
          <w:szCs w:val="12"/>
        </w:rPr>
        <w:t>Председатель Собрания представителей</w:t>
      </w:r>
    </w:p>
    <w:p w:rsidR="005F402D" w:rsidRDefault="0065652C" w:rsidP="005F402D">
      <w:pPr>
        <w:tabs>
          <w:tab w:val="left" w:pos="284"/>
        </w:tabs>
        <w:spacing w:after="0" w:line="240" w:lineRule="auto"/>
        <w:jc w:val="right"/>
        <w:rPr>
          <w:rFonts w:ascii="Times New Roman" w:eastAsia="Calibri" w:hAnsi="Times New Roman" w:cs="Times New Roman"/>
          <w:sz w:val="12"/>
          <w:szCs w:val="12"/>
        </w:rPr>
      </w:pPr>
      <w:r w:rsidRPr="0065652C">
        <w:rPr>
          <w:rFonts w:ascii="Times New Roman" w:eastAsia="Calibri" w:hAnsi="Times New Roman" w:cs="Times New Roman"/>
          <w:sz w:val="12"/>
          <w:szCs w:val="12"/>
        </w:rPr>
        <w:t>муниципального района Сергиевский</w:t>
      </w:r>
    </w:p>
    <w:p w:rsidR="0065652C" w:rsidRPr="0065652C" w:rsidRDefault="0065652C" w:rsidP="005F402D">
      <w:pPr>
        <w:tabs>
          <w:tab w:val="left" w:pos="284"/>
        </w:tabs>
        <w:spacing w:after="0" w:line="240" w:lineRule="auto"/>
        <w:jc w:val="right"/>
        <w:rPr>
          <w:rFonts w:ascii="Times New Roman" w:eastAsia="Calibri" w:hAnsi="Times New Roman" w:cs="Times New Roman"/>
          <w:sz w:val="12"/>
          <w:szCs w:val="12"/>
        </w:rPr>
      </w:pPr>
      <w:r w:rsidRPr="0065652C">
        <w:rPr>
          <w:rFonts w:ascii="Times New Roman" w:eastAsia="Calibri" w:hAnsi="Times New Roman" w:cs="Times New Roman"/>
          <w:sz w:val="12"/>
          <w:szCs w:val="12"/>
        </w:rPr>
        <w:t xml:space="preserve">Ю.В. </w:t>
      </w:r>
      <w:proofErr w:type="spellStart"/>
      <w:r w:rsidRPr="0065652C">
        <w:rPr>
          <w:rFonts w:ascii="Times New Roman" w:eastAsia="Calibri" w:hAnsi="Times New Roman" w:cs="Times New Roman"/>
          <w:sz w:val="12"/>
          <w:szCs w:val="12"/>
        </w:rPr>
        <w:t>Анцинов</w:t>
      </w:r>
      <w:proofErr w:type="spellEnd"/>
    </w:p>
    <w:p w:rsidR="0065652C" w:rsidRDefault="0065652C" w:rsidP="005F402D">
      <w:pPr>
        <w:tabs>
          <w:tab w:val="left" w:pos="284"/>
        </w:tabs>
        <w:spacing w:after="0" w:line="240" w:lineRule="auto"/>
        <w:jc w:val="right"/>
        <w:rPr>
          <w:rFonts w:ascii="Times New Roman" w:eastAsia="Calibri" w:hAnsi="Times New Roman" w:cs="Times New Roman"/>
          <w:sz w:val="12"/>
          <w:szCs w:val="12"/>
        </w:rPr>
      </w:pPr>
    </w:p>
    <w:p w:rsidR="00220C52" w:rsidRDefault="00220C52" w:rsidP="005F402D">
      <w:pPr>
        <w:tabs>
          <w:tab w:val="left" w:pos="284"/>
        </w:tabs>
        <w:spacing w:after="0" w:line="240" w:lineRule="auto"/>
        <w:jc w:val="right"/>
        <w:rPr>
          <w:rFonts w:ascii="Times New Roman" w:eastAsia="Calibri" w:hAnsi="Times New Roman" w:cs="Times New Roman"/>
          <w:sz w:val="12"/>
          <w:szCs w:val="12"/>
        </w:rPr>
      </w:pPr>
    </w:p>
    <w:p w:rsidR="005F402D" w:rsidRDefault="0065652C" w:rsidP="005F402D">
      <w:pPr>
        <w:tabs>
          <w:tab w:val="left" w:pos="284"/>
        </w:tabs>
        <w:spacing w:after="0" w:line="240" w:lineRule="auto"/>
        <w:jc w:val="right"/>
        <w:rPr>
          <w:rFonts w:ascii="Times New Roman" w:eastAsia="Calibri" w:hAnsi="Times New Roman" w:cs="Times New Roman"/>
          <w:sz w:val="12"/>
          <w:szCs w:val="12"/>
        </w:rPr>
      </w:pPr>
      <w:r w:rsidRPr="0065652C">
        <w:rPr>
          <w:rFonts w:ascii="Times New Roman" w:eastAsia="Calibri" w:hAnsi="Times New Roman" w:cs="Times New Roman"/>
          <w:sz w:val="12"/>
          <w:szCs w:val="12"/>
        </w:rPr>
        <w:t>Глава муниципального района Сергиевский</w:t>
      </w:r>
    </w:p>
    <w:p w:rsidR="0065652C" w:rsidRPr="0065652C" w:rsidRDefault="0065652C" w:rsidP="005F402D">
      <w:pPr>
        <w:tabs>
          <w:tab w:val="left" w:pos="284"/>
        </w:tabs>
        <w:spacing w:after="0" w:line="240" w:lineRule="auto"/>
        <w:jc w:val="right"/>
        <w:rPr>
          <w:rFonts w:ascii="Times New Roman" w:eastAsia="Calibri" w:hAnsi="Times New Roman" w:cs="Times New Roman"/>
          <w:sz w:val="12"/>
          <w:szCs w:val="12"/>
        </w:rPr>
      </w:pPr>
      <w:r w:rsidRPr="0065652C">
        <w:rPr>
          <w:rFonts w:ascii="Times New Roman" w:eastAsia="Calibri" w:hAnsi="Times New Roman" w:cs="Times New Roman"/>
          <w:sz w:val="12"/>
          <w:szCs w:val="12"/>
        </w:rPr>
        <w:t>А.И. Екамасов</w:t>
      </w:r>
    </w:p>
    <w:p w:rsidR="0065652C" w:rsidRPr="0065652C" w:rsidRDefault="0065652C" w:rsidP="0065652C">
      <w:pPr>
        <w:tabs>
          <w:tab w:val="left" w:pos="284"/>
        </w:tabs>
        <w:spacing w:after="0" w:line="240" w:lineRule="auto"/>
        <w:jc w:val="both"/>
        <w:rPr>
          <w:rFonts w:ascii="Times New Roman" w:eastAsia="Calibri" w:hAnsi="Times New Roman" w:cs="Times New Roman"/>
          <w:sz w:val="12"/>
          <w:szCs w:val="12"/>
        </w:rPr>
      </w:pPr>
      <w:r w:rsidRPr="0065652C">
        <w:rPr>
          <w:rFonts w:ascii="Times New Roman" w:eastAsia="Calibri" w:hAnsi="Times New Roman" w:cs="Times New Roman"/>
          <w:sz w:val="12"/>
          <w:szCs w:val="12"/>
        </w:rPr>
        <w:tab/>
      </w:r>
      <w:r w:rsidRPr="0065652C">
        <w:rPr>
          <w:rFonts w:ascii="Times New Roman" w:eastAsia="Calibri" w:hAnsi="Times New Roman" w:cs="Times New Roman"/>
          <w:sz w:val="12"/>
          <w:szCs w:val="12"/>
        </w:rPr>
        <w:tab/>
      </w:r>
    </w:p>
    <w:p w:rsidR="0065652C" w:rsidRPr="0065652C" w:rsidRDefault="0065652C" w:rsidP="0065652C">
      <w:pPr>
        <w:spacing w:after="0" w:line="240" w:lineRule="auto"/>
        <w:jc w:val="right"/>
        <w:rPr>
          <w:rFonts w:ascii="Times New Roman" w:eastAsia="Calibri" w:hAnsi="Times New Roman" w:cs="Times New Roman"/>
          <w:i/>
          <w:sz w:val="12"/>
          <w:szCs w:val="12"/>
        </w:rPr>
      </w:pPr>
      <w:r w:rsidRPr="0065652C">
        <w:rPr>
          <w:rFonts w:ascii="Times New Roman" w:eastAsia="Calibri" w:hAnsi="Times New Roman" w:cs="Times New Roman"/>
          <w:i/>
          <w:sz w:val="12"/>
          <w:szCs w:val="12"/>
        </w:rPr>
        <w:lastRenderedPageBreak/>
        <w:t>Приложение №1</w:t>
      </w:r>
    </w:p>
    <w:p w:rsidR="0065652C" w:rsidRPr="0065652C" w:rsidRDefault="0065652C" w:rsidP="0065652C">
      <w:pPr>
        <w:spacing w:after="0" w:line="240" w:lineRule="auto"/>
        <w:jc w:val="right"/>
        <w:rPr>
          <w:rFonts w:ascii="Times New Roman" w:eastAsia="Calibri" w:hAnsi="Times New Roman" w:cs="Times New Roman"/>
          <w:i/>
          <w:sz w:val="12"/>
          <w:szCs w:val="12"/>
        </w:rPr>
      </w:pPr>
      <w:r w:rsidRPr="0065652C">
        <w:rPr>
          <w:rFonts w:ascii="Times New Roman" w:eastAsia="Calibri" w:hAnsi="Times New Roman" w:cs="Times New Roman"/>
          <w:i/>
          <w:sz w:val="12"/>
          <w:szCs w:val="12"/>
        </w:rPr>
        <w:t>к решению Собрания Представителей</w:t>
      </w:r>
    </w:p>
    <w:p w:rsidR="0065652C" w:rsidRPr="0065652C" w:rsidRDefault="0065652C" w:rsidP="0065652C">
      <w:pPr>
        <w:spacing w:after="0" w:line="240" w:lineRule="auto"/>
        <w:jc w:val="right"/>
        <w:rPr>
          <w:rFonts w:ascii="Times New Roman" w:eastAsia="Calibri" w:hAnsi="Times New Roman" w:cs="Times New Roman"/>
          <w:i/>
          <w:sz w:val="12"/>
          <w:szCs w:val="12"/>
        </w:rPr>
      </w:pPr>
      <w:r w:rsidRPr="0065652C">
        <w:rPr>
          <w:rFonts w:ascii="Times New Roman" w:eastAsia="Calibri" w:hAnsi="Times New Roman" w:cs="Times New Roman"/>
          <w:i/>
          <w:sz w:val="12"/>
          <w:szCs w:val="12"/>
        </w:rPr>
        <w:t>муниципального района Сергиевский Самарской области</w:t>
      </w:r>
    </w:p>
    <w:p w:rsidR="0065652C" w:rsidRPr="0065652C" w:rsidRDefault="005F402D" w:rsidP="0065652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№28</w:t>
      </w:r>
      <w:r w:rsidR="0065652C" w:rsidRPr="0065652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9</w:t>
      </w:r>
      <w:r w:rsidR="0065652C" w:rsidRPr="0065652C">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августа</w:t>
      </w:r>
      <w:r w:rsidR="0065652C" w:rsidRPr="0065652C">
        <w:rPr>
          <w:rFonts w:ascii="Times New Roman" w:eastAsia="Calibri" w:hAnsi="Times New Roman" w:cs="Times New Roman"/>
          <w:i/>
          <w:sz w:val="12"/>
          <w:szCs w:val="12"/>
        </w:rPr>
        <w:t xml:space="preserve"> 2024 г.</w:t>
      </w:r>
    </w:p>
    <w:p w:rsidR="003519F1" w:rsidRPr="005F402D" w:rsidRDefault="005F402D" w:rsidP="005F402D">
      <w:pPr>
        <w:tabs>
          <w:tab w:val="left" w:pos="284"/>
        </w:tabs>
        <w:spacing w:after="0" w:line="240" w:lineRule="auto"/>
        <w:jc w:val="center"/>
        <w:rPr>
          <w:rFonts w:ascii="Times New Roman" w:eastAsia="Calibri" w:hAnsi="Times New Roman" w:cs="Times New Roman"/>
          <w:b/>
          <w:sz w:val="12"/>
          <w:szCs w:val="12"/>
        </w:rPr>
      </w:pPr>
      <w:r w:rsidRPr="005F402D">
        <w:rPr>
          <w:rFonts w:ascii="Times New Roman" w:eastAsia="Calibri" w:hAnsi="Times New Roman" w:cs="Times New Roman"/>
          <w:b/>
          <w:sz w:val="12"/>
          <w:szCs w:val="12"/>
        </w:rPr>
        <w:t>Ведомственная структура расходов бюджета муниципального района Сергиевский на 2024 год</w:t>
      </w:r>
    </w:p>
    <w:tbl>
      <w:tblPr>
        <w:tblStyle w:val="af1"/>
        <w:tblW w:w="5088" w:type="pct"/>
        <w:tblInd w:w="5" w:type="dxa"/>
        <w:tblLayout w:type="fixed"/>
        <w:tblCellMar>
          <w:left w:w="0" w:type="dxa"/>
          <w:right w:w="0" w:type="dxa"/>
        </w:tblCellMar>
        <w:tblLook w:val="04A0" w:firstRow="1" w:lastRow="0" w:firstColumn="1" w:lastColumn="0" w:noHBand="0" w:noVBand="1"/>
      </w:tblPr>
      <w:tblGrid>
        <w:gridCol w:w="431"/>
        <w:gridCol w:w="4961"/>
        <w:gridCol w:w="144"/>
        <w:gridCol w:w="141"/>
        <w:gridCol w:w="710"/>
        <w:gridCol w:w="283"/>
        <w:gridCol w:w="419"/>
        <w:gridCol w:w="566"/>
      </w:tblGrid>
      <w:tr w:rsidR="005F402D" w:rsidRPr="005F402D" w:rsidTr="005F402D">
        <w:trPr>
          <w:trHeight w:val="20"/>
        </w:trPr>
        <w:tc>
          <w:tcPr>
            <w:tcW w:w="281" w:type="pct"/>
            <w:vMerge w:val="restart"/>
            <w:hideMark/>
          </w:tcPr>
          <w:p w:rsidR="005F402D" w:rsidRPr="005F402D" w:rsidRDefault="005F402D" w:rsidP="005F402D">
            <w:pPr>
              <w:tabs>
                <w:tab w:val="left" w:pos="284"/>
              </w:tabs>
              <w:rPr>
                <w:rFonts w:ascii="Times New Roman" w:eastAsia="Calibri" w:hAnsi="Times New Roman" w:cs="Times New Roman"/>
                <w:sz w:val="10"/>
                <w:szCs w:val="10"/>
              </w:rPr>
            </w:pPr>
            <w:bookmarkStart w:id="1" w:name="RANGE!A6:I415"/>
            <w:r w:rsidRPr="005F402D">
              <w:rPr>
                <w:rFonts w:ascii="Times New Roman" w:eastAsia="Calibri" w:hAnsi="Times New Roman" w:cs="Times New Roman"/>
                <w:sz w:val="10"/>
                <w:szCs w:val="10"/>
              </w:rPr>
              <w:t>Код главного распорядителя бюджетных средств</w:t>
            </w:r>
            <w:bookmarkEnd w:id="1"/>
          </w:p>
        </w:tc>
        <w:tc>
          <w:tcPr>
            <w:tcW w:w="3240" w:type="pct"/>
            <w:vMerge w:val="restar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Наименование главного распорядителя средств бюджета муниципального образования, раздела, подраздела, целевой статьи (муниципальным программам и непрограммным направлениям деятельности), группы и подгруппы видов расходов</w:t>
            </w:r>
          </w:p>
        </w:tc>
        <w:tc>
          <w:tcPr>
            <w:tcW w:w="94" w:type="pct"/>
            <w:vMerge w:val="restart"/>
            <w:hideMark/>
          </w:tcPr>
          <w:p w:rsidR="005F402D" w:rsidRPr="005F402D" w:rsidRDefault="005F402D" w:rsidP="005F402D">
            <w:pPr>
              <w:tabs>
                <w:tab w:val="left" w:pos="284"/>
              </w:tabs>
              <w:rPr>
                <w:rFonts w:ascii="Times New Roman" w:eastAsia="Calibri" w:hAnsi="Times New Roman" w:cs="Times New Roman"/>
                <w:sz w:val="12"/>
                <w:szCs w:val="12"/>
              </w:rPr>
            </w:pPr>
            <w:proofErr w:type="spellStart"/>
            <w:r w:rsidRPr="005F402D">
              <w:rPr>
                <w:rFonts w:ascii="Times New Roman" w:eastAsia="Calibri" w:hAnsi="Times New Roman" w:cs="Times New Roman"/>
                <w:sz w:val="12"/>
                <w:szCs w:val="12"/>
              </w:rPr>
              <w:t>Рз</w:t>
            </w:r>
            <w:proofErr w:type="spellEnd"/>
          </w:p>
        </w:tc>
        <w:tc>
          <w:tcPr>
            <w:tcW w:w="92" w:type="pct"/>
            <w:vMerge w:val="restar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ПР</w:t>
            </w:r>
          </w:p>
        </w:tc>
        <w:tc>
          <w:tcPr>
            <w:tcW w:w="464" w:type="pct"/>
            <w:vMerge w:val="restar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ЦСР</w:t>
            </w:r>
          </w:p>
        </w:tc>
        <w:tc>
          <w:tcPr>
            <w:tcW w:w="185" w:type="pct"/>
            <w:vMerge w:val="restar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ВР</w:t>
            </w:r>
          </w:p>
        </w:tc>
        <w:tc>
          <w:tcPr>
            <w:tcW w:w="645" w:type="pct"/>
            <w:gridSpan w:val="2"/>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Сумма, тыс. рублей</w:t>
            </w:r>
          </w:p>
        </w:tc>
      </w:tr>
      <w:tr w:rsidR="005F402D" w:rsidRPr="005F402D" w:rsidTr="005F402D">
        <w:trPr>
          <w:trHeight w:val="20"/>
        </w:trPr>
        <w:tc>
          <w:tcPr>
            <w:tcW w:w="281" w:type="pct"/>
            <w:vMerge/>
            <w:hideMark/>
          </w:tcPr>
          <w:p w:rsidR="005F402D" w:rsidRPr="005F402D" w:rsidRDefault="005F402D" w:rsidP="005F402D">
            <w:pPr>
              <w:tabs>
                <w:tab w:val="left" w:pos="284"/>
              </w:tabs>
              <w:rPr>
                <w:rFonts w:ascii="Times New Roman" w:eastAsia="Calibri" w:hAnsi="Times New Roman" w:cs="Times New Roman"/>
                <w:sz w:val="12"/>
                <w:szCs w:val="12"/>
              </w:rPr>
            </w:pPr>
          </w:p>
        </w:tc>
        <w:tc>
          <w:tcPr>
            <w:tcW w:w="3240" w:type="pct"/>
            <w:vMerge/>
            <w:hideMark/>
          </w:tcPr>
          <w:p w:rsidR="005F402D" w:rsidRPr="005F402D" w:rsidRDefault="005F402D" w:rsidP="005F402D">
            <w:pPr>
              <w:tabs>
                <w:tab w:val="left" w:pos="284"/>
              </w:tabs>
              <w:rPr>
                <w:rFonts w:ascii="Times New Roman" w:eastAsia="Calibri" w:hAnsi="Times New Roman" w:cs="Times New Roman"/>
                <w:sz w:val="12"/>
                <w:szCs w:val="12"/>
              </w:rPr>
            </w:pPr>
          </w:p>
        </w:tc>
        <w:tc>
          <w:tcPr>
            <w:tcW w:w="94" w:type="pct"/>
            <w:vMerge/>
            <w:hideMark/>
          </w:tcPr>
          <w:p w:rsidR="005F402D" w:rsidRPr="005F402D" w:rsidRDefault="005F402D" w:rsidP="005F402D">
            <w:pPr>
              <w:tabs>
                <w:tab w:val="left" w:pos="284"/>
              </w:tabs>
              <w:rPr>
                <w:rFonts w:ascii="Times New Roman" w:eastAsia="Calibri" w:hAnsi="Times New Roman" w:cs="Times New Roman"/>
                <w:sz w:val="12"/>
                <w:szCs w:val="12"/>
              </w:rPr>
            </w:pPr>
          </w:p>
        </w:tc>
        <w:tc>
          <w:tcPr>
            <w:tcW w:w="92" w:type="pct"/>
            <w:vMerge/>
            <w:hideMark/>
          </w:tcPr>
          <w:p w:rsidR="005F402D" w:rsidRPr="005F402D" w:rsidRDefault="005F402D" w:rsidP="005F402D">
            <w:pPr>
              <w:tabs>
                <w:tab w:val="left" w:pos="284"/>
              </w:tabs>
              <w:rPr>
                <w:rFonts w:ascii="Times New Roman" w:eastAsia="Calibri" w:hAnsi="Times New Roman" w:cs="Times New Roman"/>
                <w:sz w:val="12"/>
                <w:szCs w:val="12"/>
              </w:rPr>
            </w:pPr>
          </w:p>
        </w:tc>
        <w:tc>
          <w:tcPr>
            <w:tcW w:w="464" w:type="pct"/>
            <w:vMerge/>
            <w:hideMark/>
          </w:tcPr>
          <w:p w:rsidR="005F402D" w:rsidRPr="005F402D" w:rsidRDefault="005F402D" w:rsidP="005F402D">
            <w:pPr>
              <w:tabs>
                <w:tab w:val="left" w:pos="284"/>
              </w:tabs>
              <w:rPr>
                <w:rFonts w:ascii="Times New Roman" w:eastAsia="Calibri" w:hAnsi="Times New Roman" w:cs="Times New Roman"/>
                <w:sz w:val="12"/>
                <w:szCs w:val="12"/>
              </w:rPr>
            </w:pPr>
          </w:p>
        </w:tc>
        <w:tc>
          <w:tcPr>
            <w:tcW w:w="185" w:type="pct"/>
            <w:vMerge/>
            <w:hideMark/>
          </w:tcPr>
          <w:p w:rsidR="005F402D" w:rsidRPr="005F402D" w:rsidRDefault="005F402D" w:rsidP="005F402D">
            <w:pPr>
              <w:tabs>
                <w:tab w:val="left" w:pos="284"/>
              </w:tabs>
              <w:rPr>
                <w:rFonts w:ascii="Times New Roman" w:eastAsia="Calibri" w:hAnsi="Times New Roman" w:cs="Times New Roman"/>
                <w:sz w:val="12"/>
                <w:szCs w:val="12"/>
              </w:rPr>
            </w:pP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Всего</w:t>
            </w:r>
          </w:p>
        </w:tc>
        <w:tc>
          <w:tcPr>
            <w:tcW w:w="370" w:type="pct"/>
            <w:hideMark/>
          </w:tcPr>
          <w:p w:rsidR="005F402D" w:rsidRPr="005F402D" w:rsidRDefault="005F402D" w:rsidP="005F402D">
            <w:pPr>
              <w:tabs>
                <w:tab w:val="left" w:pos="284"/>
              </w:tabs>
              <w:rPr>
                <w:rFonts w:ascii="Times New Roman" w:eastAsia="Calibri" w:hAnsi="Times New Roman" w:cs="Times New Roman"/>
                <w:sz w:val="10"/>
                <w:szCs w:val="10"/>
              </w:rPr>
            </w:pPr>
            <w:r w:rsidRPr="005F402D">
              <w:rPr>
                <w:rFonts w:ascii="Times New Roman" w:eastAsia="Calibri" w:hAnsi="Times New Roman" w:cs="Times New Roman"/>
                <w:sz w:val="10"/>
                <w:szCs w:val="10"/>
              </w:rPr>
              <w:t>в том числе за счет целевых средств вышестоящих бюджетов</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600</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Собрание Представителей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2 887</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ОБЩЕГОСУДАРСТВЕННЫЕ ВОПРОСЫ</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00</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2 887</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03</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2 887</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Непрограммные направления расходов местного бюджета</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99 0 00 00000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2 887</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99 0 00 00000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2 739</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99 0 00 00000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2 739</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99 0 00 00000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148</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99 0 00 00000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148</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601</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Администрация муниципального района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1 901 229</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733 919</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ОБЩЕГОСУДАРСТВЕННЫЕ ВОПРОСЫ</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00</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172 896</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314</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02</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3 582</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02</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3 582</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02</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3 582</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02</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3 582</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62 517</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62 517</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59 666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59 666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2 546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2 546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Межбюджетные трансферты</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250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межбюджетные трансферты</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250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бюджетные ассигнования</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54</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Уплата налогов, сборов и иных платежей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850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54</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Судебная система</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18</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18</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Другие общегосударственные вопросы</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106 779</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296</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255</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Развитие системы оказания автотранспортных услуг структурных подразделений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14 2 00 00000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255</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14 2 00 00000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217</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14 2 00 00000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217</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бюджетные ассигнования</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14 2 00 00000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38</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Уплата налогов, сборов и иных платежей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14 2 00 00000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850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38</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3 713</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3 713</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3 713</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lastRenderedPageBreak/>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19 0 00 00000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21 149</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19 0 00 00000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19 464</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казенных учреждений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19 0 00 00000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19 464</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19 0 00 00000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1 539</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19 0 00 00000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1 539</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бюджетные ассигнования</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19 0 00 00000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Уплата налогов, сборов и иных платежей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19 0 00 00000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850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71 588</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296</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10 235</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казенных учреждений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10 235</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5 315</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296</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5 315</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296</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48 627</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бюджетным учреждениям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610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16 042</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автономным учреждениям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620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32 585</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бюджетные ассигнования</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7 411</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Исполнение судебных актов</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830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7 332</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Уплата налогов, сборов и иных платежей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850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79</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"Поддержка социально-ориентированных некоммерческих организаций, объединений и общественных инициатив граждан"</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10 074</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9 894</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казенных учреждений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9 894</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НАЦИОНАЛЬНАЯ БЕЗОПАСНОСТЬ И ПРАВООХРАНИТЕЛЬНАЯ ДЕЯТЕЛЬНОСТЬ</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00</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115 050</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7 413</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10</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112 594</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6 616</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109 888</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6 616</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566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566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Социальное обеспечение и иные выплаты населению</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1 170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выплаты населению</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360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1 170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95 456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Бюджетные инвестиции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410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95 456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12 696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6 616</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автономным учреждениям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620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12 696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6 616</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22 0 00 00000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2 706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22 0 00 00000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450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22 0 00 00000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450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22 0 00 00000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2 256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бюджетным учреждениям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22 0 00 00000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610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54</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автономным учреждениям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22 0 00 00000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620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2 202</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14</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2 456</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797</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"Комплексная программа профилактики правонарушений в муниципальном районе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Социальное обеспечение и иные выплаты населению</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Премии и гранты</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350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"Профилактика терроризма и экстремизма в муниципальном районе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280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280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280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1 821</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797</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1 814</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790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1 814</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790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lastRenderedPageBreak/>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55</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55</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55</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НАЦИОНАЛЬНАЯ ЭКОНОМИКА</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00</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926 734</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448 082</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Сельское хозяйство и рыболовство</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414 370</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352 970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401 332</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341 093</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264 198</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224 164</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264 198</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224 164</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137 134</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116 929</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Бюджетные инвестиции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410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137 134</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116 929</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7 173</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6 012</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5 919</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4 961</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казенных учреждений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5 908</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4 950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1 243</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1 051</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1 243</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1 051</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бюджетные ассигнования</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Уплата налогов, сборов и иных платежей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850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программы "Развитие сельского хозяйства и регулирование рынков сельскохозяйственной продукции, сырья и продовольствия муниципального район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36 0 00 00000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5 865</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5 865</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бюджетные ассигнования</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36 0 00 00000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5 865</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5 865</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36 0 00 00000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810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5 865</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5 865</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Водное хозяйство</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17 188</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17 188</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"Экологическая программа территории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27 0 00 00000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17 188</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17 188</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27 0 00 00000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17 188</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17 188</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27 0 00 00000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17 188</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17 188</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Транспорт</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08</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90 537</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77 146</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90 537</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77 146</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Обеспечение пассажирскими перевозками межпоселенческого характера</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14 1 00 00000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90 537</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77 146</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14 1 00 00000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90 537</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77 146</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14 1 00 00000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90 537</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77 146</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Дорожное хозяйство (дорожные фонды)</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09</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403 060</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«Повышение безопасности дорожного движения в муниципальном районе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09</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02 0 00 00000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09</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02 0 00 00000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09</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02 0 00 00000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09</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291 023</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09</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291 023</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Бюджетные инвестиции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09</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410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291 023</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"Модернизация автомобильных дорог общего пользования местного значения в муниципальном районе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09</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17 0 00 00000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74 722</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09</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17 0 00 00000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74 722</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09</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17 0 00 00000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74 722</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09</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21 0 00 00000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37 234</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09</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21 0 00 00000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37 234</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09</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21 0 00 00000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37 234</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Другие вопросы в области национальной экономики</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12</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1 579</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778</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«Развитие малого и среднего предпринимательства в муниципальном районе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651</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бюджетные ассигнования</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651</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810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651</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928</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778</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745</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596</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lastRenderedPageBreak/>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745</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596</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183</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181</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183</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181</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ЖИЛИЩНО-КОММУНАЛЬНОЕ ХОЗЯЙСТВО</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00</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281 664</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44 676</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Жилищное хозяйство</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85 965</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9 046</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Самарской области" на 2014-2043гг.</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1 487</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1 487</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1 487</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74 480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74 480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Бюджетные инвестиции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410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74 480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9 522</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9 046</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9 522</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9 046</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Бюджетные инвестиции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410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9 522</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9 046</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"Стимулирование развития жилищного строительства на территории муниципального района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34 0 00 00000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476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34 0 00 00000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476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34 0 00 00000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476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Коммунальное хозяйство</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02</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45 438</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35 630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02</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45 438</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35 630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02</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9 298</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02</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9 298</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бюджетные ассигнования</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02</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36 140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35 630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02</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810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36 140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35 630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Благоустройство</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03</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86 445</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16 195</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16 195</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16 195</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1 350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1 350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1 350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21 0 00 00000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38 700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21 0 00 00000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38 700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21 0 00 00000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38 700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"Формирование комфортной городской среды"</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30 200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30 200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30 200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Другие вопросы в области жилищно-коммунального хозяйства</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63 816</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63 816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816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816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63 000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Бюджетные инвестиции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410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63 000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ОХРАНА ОКРУЖАЮЩЕЙ СРЕДЫ</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06</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00</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11 899</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4 741</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Другие вопросы в области охраны окружающей среды</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06</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11 899</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4 741</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2 672</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575</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2 672</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575</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2 672</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575</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"Экологическая программа территории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27 0 00 00000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1 431</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27 0 00 00000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1 351</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27 0 00 00000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1 351</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Социальное обеспечение и иные выплаты населению</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27 0 00 00000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Премии и гранты</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27 0 00 00000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350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xml:space="preserve">Муниципальная программа "Обращение с отходами на территории </w:t>
            </w:r>
            <w:proofErr w:type="spellStart"/>
            <w:r w:rsidRPr="005F402D">
              <w:rPr>
                <w:rFonts w:ascii="Times New Roman" w:eastAsia="Calibri" w:hAnsi="Times New Roman" w:cs="Times New Roman"/>
                <w:sz w:val="12"/>
                <w:szCs w:val="12"/>
              </w:rPr>
              <w:t>м.р</w:t>
            </w:r>
            <w:proofErr w:type="spellEnd"/>
            <w:r w:rsidRPr="005F402D">
              <w:rPr>
                <w:rFonts w:ascii="Times New Roman" w:eastAsia="Calibri" w:hAnsi="Times New Roman" w:cs="Times New Roman"/>
                <w:sz w:val="12"/>
                <w:szCs w:val="12"/>
              </w:rPr>
              <w:t>.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28 0 00 00000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7 796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4 166</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lastRenderedPageBreak/>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28 0 00 00000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7 796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4 166</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28 0 00 00000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7 796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4 166</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ОБРАЗОВАНИЕ</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07</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00</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138 257</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36 135</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Общее образование</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07</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02</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93 361</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02</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2 800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02</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2 800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автономным учреждениям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02</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620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2 800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02</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90 561</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02</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90 561</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автономным учреждениям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02</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620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90 561</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Профессиональная подготовка, переподготовка и повышение квалификации</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07</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130</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"Развитие муниципальной службы в администрации муниципального района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Молодежная политика</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07</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07</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7 426</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4 608</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2 579</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2 579</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бюджетным учреждениям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610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2 579</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"Дети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16 0 00 00000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4 847</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4 608</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16 0 00 00000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4 847</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4 608</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бюджетным учреждениям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16 0 00 00000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610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1 246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1 008</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автономным учреждениям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16 0 00 00000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620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3 601</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3 601</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Другие вопросы в области образования</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07</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09</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37 339</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31 527</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09</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37 339</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31 527</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09</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37 339</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31 527</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09</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37 339</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31 527</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КУЛЬТУРА, КИНЕМАТОГРАФИЯ</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00</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741</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Культура</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121</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121</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121</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121</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Другие вопросы в области культуры, кинематографии</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620</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бюджетным учреждениям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610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380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380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380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ЗДРАВООХРАНЕНИЕ</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09</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00</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170</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Другие вопросы в области здравоохранения</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09</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09</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170</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09</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09</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37 0 00 00000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160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Социальное обеспечение и иные выплаты населению</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09</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09</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37 0 00 00000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160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выплаты населению</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09</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09</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37 0 00 00000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360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160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"Укрепление общественного здоровья на территории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09</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09</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56 0 00 00000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09</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09</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56 0 00 00000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lastRenderedPageBreak/>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09</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09</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56 0 00 00000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СОЦИАЛЬНАЯ ПОЛИТИКА</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00</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67 997</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61 445</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Социальное обеспечение населения</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03</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360</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Непрограммные направления расходов местного бюджета</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99 0 00 00000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360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Социальное обеспечение и иные выплаты населению</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99 0 00 00000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360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99 0 00 00000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320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360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Охрана семьи и детства</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59 881</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54 964</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6 450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6 450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Социальное обеспечение и иные выплаты населению</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6 450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6 450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320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6 450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6 450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муниципального района Сергиевский "Молодой семье-доступное жилье"</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11 888</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6 971</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Социальное обеспечение и иные выплаты населению</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11 888</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6 971</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320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11 888</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6 971</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41 543</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41 543</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Социальное обеспечение и иные выплаты населению</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238</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238</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320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238</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238</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41 305</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41 305</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Бюджетные инвестиции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410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41 305</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41 305</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Другие вопросы в области социальной политики</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7 756</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6 481</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5 524</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5 516</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4 939</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4 939</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казенных учреждений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4 939</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4 939</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575</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575</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575</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575</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бюджетные ассигнования</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Уплата налогов, сборов и иных платежей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850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"Дети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16 0 00 00000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579</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16 0 00 00000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277</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16 0 00 00000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277</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Социальное обеспечение и иные выплаты населению</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16 0 00 00000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302</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выплаты населению</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16 0 00 00000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360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302</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1 643</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965</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1 588</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910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1 588</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910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55</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55</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55</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55</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"Улучшение условий и охраны труда в муниципальном районе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32 0 00 00000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32 0 00 00000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32 0 00 00000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ФИЗИЧЕСКАЯ КУЛЬТУРА И СПОРТ</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11</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00</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185 822</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131 114</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Физическая культура</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11</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55 061</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1 300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09 0 00 00000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52 154</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1 300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09 0 00 00000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52 154</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1 300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автономным учреждениям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09 0 00 00000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620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52 154</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1 300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2 906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2 906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2 906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Массовый спорт</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11</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02</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130 761</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129 814</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02</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130 761</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129 814</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02</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130 761</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129 814</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Бюджетные инвестиции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02</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410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130 761</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129 814</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lastRenderedPageBreak/>
              <w:t>603</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Контрольно-ревизионное управление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1 444</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ОБЩЕГОСУДАРСТВЕННЫЕ ВОПРОСЫ</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00</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1 444</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1 444</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Непрограммные направления расходов местного бюджета</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99 0 00 00000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1 444</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99 0 00 00000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1 381</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99 0 00 00000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1 381</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99 0 00 00000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57</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99 0 00 00000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57</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бюджетные ассигнования</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99 0 00 00000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Уплата налогов, сборов и иных платежей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99 0 00 00000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850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608</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13 999</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ОБЩЕГОСУДАРСТВЕННЫЕ ВОПРОСЫ</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00</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13 999</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11 028</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11 028</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10 830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10 830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196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196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бюджетные ассигнования</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Уплата налогов, сборов и иных платежей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850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Другие общегосударственные вопросы</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2 971</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2 971</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1 500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1 500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бюджетные ассигнования</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1 471</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Уплата налогов, сборов и иных платежей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850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1 471</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631</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139 487</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156</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НАЦИОНАЛЬНАЯ БЕЗОПАСНОСТЬ И ПРАВООХРАНИТЕЛЬНАЯ ДЕЯТЕЛЬНОСТЬ</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00</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205</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10</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205</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22 0 00 00000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205</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22 0 00 00000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205</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бюджетным учреждениям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22 0 00 00000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610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автономным учреждениям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22 0 00 00000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620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145</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ОБРАЗОВАНИЕ</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07</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00</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25 524</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Дополнительное образование детей</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07</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03</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25 524</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25 524</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25 524</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бюджетным учреждениям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610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25 524</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КУЛЬТУРА, КИНЕМАТОГРАФИЯ</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00</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113 757</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156</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Культура</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82 318</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156</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82 318</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156</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82 318</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156</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бюджетным учреждениям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610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29 468</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156</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автономным учреждениям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620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52 850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Другие вопросы в области культуры, кинематографии</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31 440</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30 740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24 007</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казенных учреждений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24 007</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757</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757</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xml:space="preserve">Предоставление субсидий бюджетным, автономным учреждениям и иным некоммерческим </w:t>
            </w:r>
            <w:r w:rsidRPr="005F402D">
              <w:rPr>
                <w:rFonts w:ascii="Times New Roman" w:eastAsia="Calibri" w:hAnsi="Times New Roman" w:cs="Times New Roman"/>
                <w:sz w:val="12"/>
                <w:szCs w:val="12"/>
              </w:rPr>
              <w:lastRenderedPageBreak/>
              <w:t>организациям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5 975</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бюджетным учреждениям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610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автономным учреждениям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620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5 675</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700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700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автономным учреждениям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620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700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931</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Управление финансами Администрации муниципального района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213 804</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1 209</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ОБЩЕГОСУДАРСТВЕННЫЕ ВОПРОСЫ</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00</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89 664</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18 499</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18 499</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Подпрограмма "Управление деятельности Управления финансами администрации муниципального района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18 3 00 00000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18 499</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18 3 00 00000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18 419</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18 3 00 00000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18 419</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18 3 00 00000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18 3 00 00000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Резервные фонды</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11</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1 140</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Непрограммные направления расходов местного бюджета</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99 0 00 00000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1 140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бюджетные ассигнования</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99 0 00 00000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1 140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Резервные средства</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99 0 00 00000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870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1 140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Другие общегосударственные вопросы</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70 025</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67 296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Развитие системы оказания автотранспортных услуг структурных подразделений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14 2 00 00000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67 296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14 2 00 00000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67 296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бюджетным учреждениям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14 2 00 00000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610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67 296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643</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643</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643</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2 087</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Подпрограмма "Управление деятельности Управления финансами администрации муниципального района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18 3 00 00000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2 087</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18 3 00 00000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2 087</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18 3 00 00000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2 087</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НАЦИОНАЛЬНАЯ БЕЗОПАСНОСТЬ И ПРАВООХРАНИТЕЛЬНАЯ ДЕЯТЕЛЬНОСТЬ</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00</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26</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10</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26</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22 0 00 00000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26</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22 0 00 00000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22 0 00 00000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22 0 00 00000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21</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бюджетным учреждениям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22 0 00 00000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610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21</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КУЛЬТУРА, КИНЕМАТОГРАФИЯ</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00</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10</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Другие вопросы в области культуры, кинематографии</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10</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бюджетным учреждениям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610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СОЦИАЛЬНАЯ ПОЛИТИКА</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00</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5 040</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Пенсионное обеспечение</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5 040</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Непрограммные направления расходов местного бюджета</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99 0 00 00000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5 040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Социальное обеспечение и иные выплаты населению</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99 0 00 00000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5 040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Публичные нормативные социальные выплаты гражданам</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99 0 00 00000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310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5 040</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ОБСЛУЖИВАНИЕ ГОСУДАРСТВЕННОГО (МУНИЦИПАЛЬНОГО) ДОЛГА</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13</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00</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4 937</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Обслуживание государственного (муниципального) внутреннего долга</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13</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4 937</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lastRenderedPageBreak/>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4 937</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Подпрограмма "Управление муниципальным долгом муниципального района Сергиевский Самарской области "</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18 1 00 00000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4 937</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Обслуживание государственного (муниципального) долга</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18 1 00 00000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4 937</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Обслуживание муниципального долга</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18 1 00 00000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730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4 937</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МЕЖБЮДЖЕТНЫЕ ТРАНСФЕРТЫ ОБЩЕГО ХАРАКТЕРА БЮДЖЕТАМ БЮДЖЕТНОЙ СИСТЕМЫ РОССИЙСКОЙ ФЕДЕРАЦИИ</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14</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00</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114 128</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1 209</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Дотации на выравнивание бюджетной обеспеченности субъектов Российской Федерации и муниципальных образований</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14</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61 209</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1 209</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61 209</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1 209</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Подпрограмма "Межбюджетные отношения муниципального района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18 2 00 00000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61 209</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1 209</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Межбюджетные трансферты</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18 2 00 00000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61 209</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1 209</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Дотации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18 2 00 00000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510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61 209</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1 209</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Иные дотации</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14</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02</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52 919</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02</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18 0 00 00000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52 919</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Подпрограмма "Межбюджетные отношения муниципального района Сергиевский Самарской области"</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02</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18 2 00 00000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52 919</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Межбюджетные трансферты</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02</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18 2 00 00000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500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52 919</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межбюджетные трансферты</w:t>
            </w:r>
          </w:p>
        </w:tc>
        <w:tc>
          <w:tcPr>
            <w:tcW w:w="9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w:t>
            </w:r>
          </w:p>
        </w:tc>
        <w:tc>
          <w:tcPr>
            <w:tcW w:w="92"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02</w:t>
            </w:r>
          </w:p>
        </w:tc>
        <w:tc>
          <w:tcPr>
            <w:tcW w:w="46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18 2 00 00000</w:t>
            </w:r>
          </w:p>
        </w:tc>
        <w:tc>
          <w:tcPr>
            <w:tcW w:w="185"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540</w:t>
            </w:r>
          </w:p>
        </w:tc>
        <w:tc>
          <w:tcPr>
            <w:tcW w:w="27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52 919</w:t>
            </w:r>
          </w:p>
        </w:tc>
        <w:tc>
          <w:tcPr>
            <w:tcW w:w="370"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28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324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ИТОГО</w:t>
            </w:r>
          </w:p>
        </w:tc>
        <w:tc>
          <w:tcPr>
            <w:tcW w:w="9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92"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46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5"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2 272 849</w:t>
            </w:r>
          </w:p>
        </w:tc>
        <w:tc>
          <w:tcPr>
            <w:tcW w:w="370"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735 284</w:t>
            </w:r>
          </w:p>
        </w:tc>
      </w:tr>
    </w:tbl>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5F402D" w:rsidRPr="0065652C" w:rsidRDefault="005F402D" w:rsidP="005F402D">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5F402D" w:rsidRPr="0065652C" w:rsidRDefault="005F402D" w:rsidP="005F402D">
      <w:pPr>
        <w:spacing w:after="0" w:line="240" w:lineRule="auto"/>
        <w:jc w:val="right"/>
        <w:rPr>
          <w:rFonts w:ascii="Times New Roman" w:eastAsia="Calibri" w:hAnsi="Times New Roman" w:cs="Times New Roman"/>
          <w:i/>
          <w:sz w:val="12"/>
          <w:szCs w:val="12"/>
        </w:rPr>
      </w:pPr>
      <w:r w:rsidRPr="0065652C">
        <w:rPr>
          <w:rFonts w:ascii="Times New Roman" w:eastAsia="Calibri" w:hAnsi="Times New Roman" w:cs="Times New Roman"/>
          <w:i/>
          <w:sz w:val="12"/>
          <w:szCs w:val="12"/>
        </w:rPr>
        <w:t>к решению Собрания Представителей</w:t>
      </w:r>
    </w:p>
    <w:p w:rsidR="005F402D" w:rsidRPr="0065652C" w:rsidRDefault="005F402D" w:rsidP="005F402D">
      <w:pPr>
        <w:spacing w:after="0" w:line="240" w:lineRule="auto"/>
        <w:jc w:val="right"/>
        <w:rPr>
          <w:rFonts w:ascii="Times New Roman" w:eastAsia="Calibri" w:hAnsi="Times New Roman" w:cs="Times New Roman"/>
          <w:i/>
          <w:sz w:val="12"/>
          <w:szCs w:val="12"/>
        </w:rPr>
      </w:pPr>
      <w:r w:rsidRPr="0065652C">
        <w:rPr>
          <w:rFonts w:ascii="Times New Roman" w:eastAsia="Calibri" w:hAnsi="Times New Roman" w:cs="Times New Roman"/>
          <w:i/>
          <w:sz w:val="12"/>
          <w:szCs w:val="12"/>
        </w:rPr>
        <w:t>муниципального района Сергиевский Самарской области</w:t>
      </w:r>
    </w:p>
    <w:p w:rsidR="005F402D" w:rsidRPr="0065652C" w:rsidRDefault="005F402D" w:rsidP="005F402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№28</w:t>
      </w:r>
      <w:r w:rsidRPr="0065652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9</w:t>
      </w:r>
      <w:r w:rsidRPr="0065652C">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августа</w:t>
      </w:r>
      <w:r w:rsidRPr="0065652C">
        <w:rPr>
          <w:rFonts w:ascii="Times New Roman" w:eastAsia="Calibri" w:hAnsi="Times New Roman" w:cs="Times New Roman"/>
          <w:i/>
          <w:sz w:val="12"/>
          <w:szCs w:val="12"/>
        </w:rPr>
        <w:t xml:space="preserve"> 2024 г.</w:t>
      </w:r>
    </w:p>
    <w:p w:rsidR="005F402D" w:rsidRDefault="005F402D" w:rsidP="005F402D">
      <w:pPr>
        <w:tabs>
          <w:tab w:val="left" w:pos="284"/>
        </w:tabs>
        <w:spacing w:after="0" w:line="240" w:lineRule="auto"/>
        <w:jc w:val="center"/>
        <w:rPr>
          <w:rFonts w:ascii="Times New Roman" w:eastAsia="Calibri" w:hAnsi="Times New Roman" w:cs="Times New Roman"/>
          <w:b/>
          <w:sz w:val="12"/>
          <w:szCs w:val="12"/>
        </w:rPr>
      </w:pPr>
      <w:r w:rsidRPr="005F402D">
        <w:rPr>
          <w:rFonts w:ascii="Times New Roman" w:eastAsia="Calibri" w:hAnsi="Times New Roman" w:cs="Times New Roman"/>
          <w:b/>
          <w:sz w:val="12"/>
          <w:szCs w:val="12"/>
        </w:rPr>
        <w:t xml:space="preserve">Распределение бюджетных ассигнований по целевым статьям (муниципальным программам </w:t>
      </w:r>
    </w:p>
    <w:p w:rsidR="003519F1" w:rsidRPr="005F402D" w:rsidRDefault="005F402D" w:rsidP="005F402D">
      <w:pPr>
        <w:tabs>
          <w:tab w:val="left" w:pos="284"/>
        </w:tabs>
        <w:spacing w:after="0" w:line="240" w:lineRule="auto"/>
        <w:jc w:val="center"/>
        <w:rPr>
          <w:rFonts w:ascii="Times New Roman" w:eastAsia="Calibri" w:hAnsi="Times New Roman" w:cs="Times New Roman"/>
          <w:b/>
          <w:sz w:val="12"/>
          <w:szCs w:val="12"/>
        </w:rPr>
      </w:pPr>
      <w:r w:rsidRPr="005F402D">
        <w:rPr>
          <w:rFonts w:ascii="Times New Roman" w:eastAsia="Calibri" w:hAnsi="Times New Roman" w:cs="Times New Roman"/>
          <w:b/>
          <w:sz w:val="12"/>
          <w:szCs w:val="12"/>
        </w:rPr>
        <w:t>и непрограммным направлениям деятельности), группам и подгруппам видов расходов классификации расходов бюджета муниципального района Сергиевский на 2024 год</w:t>
      </w:r>
    </w:p>
    <w:tbl>
      <w:tblPr>
        <w:tblStyle w:val="af1"/>
        <w:tblW w:w="5000" w:type="pct"/>
        <w:tblCellMar>
          <w:left w:w="0" w:type="dxa"/>
          <w:right w:w="0" w:type="dxa"/>
        </w:tblCellMar>
        <w:tblLook w:val="04A0" w:firstRow="1" w:lastRow="0" w:firstColumn="1" w:lastColumn="0" w:noHBand="0" w:noVBand="1"/>
      </w:tblPr>
      <w:tblGrid>
        <w:gridCol w:w="5392"/>
        <w:gridCol w:w="709"/>
        <w:gridCol w:w="283"/>
        <w:gridCol w:w="408"/>
        <w:gridCol w:w="731"/>
      </w:tblGrid>
      <w:tr w:rsidR="005F402D" w:rsidRPr="005F402D" w:rsidTr="005F402D">
        <w:trPr>
          <w:trHeight w:val="20"/>
        </w:trPr>
        <w:tc>
          <w:tcPr>
            <w:tcW w:w="3584" w:type="pct"/>
            <w:vMerge w:val="restart"/>
            <w:hideMark/>
          </w:tcPr>
          <w:p w:rsidR="005F402D" w:rsidRPr="005F402D" w:rsidRDefault="005F402D" w:rsidP="005F402D">
            <w:pPr>
              <w:tabs>
                <w:tab w:val="left" w:pos="284"/>
              </w:tabs>
              <w:rPr>
                <w:rFonts w:ascii="Times New Roman" w:eastAsia="Calibri" w:hAnsi="Times New Roman" w:cs="Times New Roman"/>
                <w:sz w:val="12"/>
                <w:szCs w:val="12"/>
              </w:rPr>
            </w:pPr>
            <w:bookmarkStart w:id="2" w:name="RANGE!A6:F197"/>
            <w:r w:rsidRPr="005F402D">
              <w:rPr>
                <w:rFonts w:ascii="Times New Roman" w:eastAsia="Calibri" w:hAnsi="Times New Roman" w:cs="Times New Roman"/>
                <w:sz w:val="12"/>
                <w:szCs w:val="12"/>
              </w:rPr>
              <w:t>Наименование целевой статьи, группы и подгруппы видов расходов</w:t>
            </w:r>
            <w:bookmarkEnd w:id="2"/>
          </w:p>
        </w:tc>
        <w:tc>
          <w:tcPr>
            <w:tcW w:w="471" w:type="pct"/>
            <w:vMerge w:val="restar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ЦСР</w:t>
            </w:r>
          </w:p>
        </w:tc>
        <w:tc>
          <w:tcPr>
            <w:tcW w:w="188" w:type="pct"/>
            <w:vMerge w:val="restar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ВР</w:t>
            </w:r>
          </w:p>
        </w:tc>
        <w:tc>
          <w:tcPr>
            <w:tcW w:w="757" w:type="pct"/>
            <w:gridSpan w:val="2"/>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Сумма, тыс. рублей</w:t>
            </w:r>
          </w:p>
        </w:tc>
      </w:tr>
      <w:tr w:rsidR="005F402D" w:rsidRPr="005F402D" w:rsidTr="005F402D">
        <w:trPr>
          <w:trHeight w:val="20"/>
        </w:trPr>
        <w:tc>
          <w:tcPr>
            <w:tcW w:w="3584" w:type="pct"/>
            <w:vMerge/>
            <w:hideMark/>
          </w:tcPr>
          <w:p w:rsidR="005F402D" w:rsidRPr="005F402D" w:rsidRDefault="005F402D" w:rsidP="005F402D">
            <w:pPr>
              <w:tabs>
                <w:tab w:val="left" w:pos="284"/>
              </w:tabs>
              <w:rPr>
                <w:rFonts w:ascii="Times New Roman" w:eastAsia="Calibri" w:hAnsi="Times New Roman" w:cs="Times New Roman"/>
                <w:sz w:val="12"/>
                <w:szCs w:val="12"/>
              </w:rPr>
            </w:pPr>
          </w:p>
        </w:tc>
        <w:tc>
          <w:tcPr>
            <w:tcW w:w="471" w:type="pct"/>
            <w:vMerge/>
            <w:hideMark/>
          </w:tcPr>
          <w:p w:rsidR="005F402D" w:rsidRPr="005F402D" w:rsidRDefault="005F402D" w:rsidP="005F402D">
            <w:pPr>
              <w:tabs>
                <w:tab w:val="left" w:pos="284"/>
              </w:tabs>
              <w:rPr>
                <w:rFonts w:ascii="Times New Roman" w:eastAsia="Calibri" w:hAnsi="Times New Roman" w:cs="Times New Roman"/>
                <w:sz w:val="12"/>
                <w:szCs w:val="12"/>
              </w:rPr>
            </w:pPr>
          </w:p>
        </w:tc>
        <w:tc>
          <w:tcPr>
            <w:tcW w:w="188" w:type="pct"/>
            <w:vMerge/>
            <w:hideMark/>
          </w:tcPr>
          <w:p w:rsidR="005F402D" w:rsidRPr="005F402D" w:rsidRDefault="005F402D" w:rsidP="005F402D">
            <w:pPr>
              <w:tabs>
                <w:tab w:val="left" w:pos="284"/>
              </w:tabs>
              <w:rPr>
                <w:rFonts w:ascii="Times New Roman" w:eastAsia="Calibri" w:hAnsi="Times New Roman" w:cs="Times New Roman"/>
                <w:sz w:val="12"/>
                <w:szCs w:val="12"/>
              </w:rPr>
            </w:pP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Всего</w:t>
            </w:r>
          </w:p>
        </w:tc>
        <w:tc>
          <w:tcPr>
            <w:tcW w:w="486" w:type="pct"/>
            <w:hideMark/>
          </w:tcPr>
          <w:p w:rsidR="005F402D" w:rsidRPr="005F402D" w:rsidRDefault="005F402D" w:rsidP="005F402D">
            <w:pPr>
              <w:tabs>
                <w:tab w:val="left" w:pos="284"/>
              </w:tabs>
              <w:rPr>
                <w:rFonts w:ascii="Times New Roman" w:eastAsia="Calibri" w:hAnsi="Times New Roman" w:cs="Times New Roman"/>
                <w:sz w:val="10"/>
                <w:szCs w:val="10"/>
              </w:rPr>
            </w:pPr>
            <w:r w:rsidRPr="005F402D">
              <w:rPr>
                <w:rFonts w:ascii="Times New Roman" w:eastAsia="Calibri" w:hAnsi="Times New Roman" w:cs="Times New Roman"/>
                <w:sz w:val="10"/>
                <w:szCs w:val="10"/>
              </w:rPr>
              <w:t>в том числе за счет целевых средств вышестоящих бюджетов</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w:t>
            </w:r>
          </w:p>
        </w:tc>
      </w:tr>
      <w:tr w:rsidR="005F402D" w:rsidRPr="005F402D" w:rsidTr="005F402D">
        <w:trPr>
          <w:trHeight w:val="20"/>
        </w:trPr>
        <w:tc>
          <w:tcPr>
            <w:tcW w:w="3584" w:type="pct"/>
            <w:hideMark/>
          </w:tcPr>
          <w:p w:rsidR="005F402D" w:rsidRPr="005F402D" w:rsidRDefault="00A13802"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Муниципальная программа</w:t>
            </w:r>
            <w:r w:rsidR="005F402D" w:rsidRPr="005F402D">
              <w:rPr>
                <w:rFonts w:ascii="Times New Roman" w:eastAsia="Calibri" w:hAnsi="Times New Roman" w:cs="Times New Roman"/>
                <w:bCs/>
                <w:sz w:val="12"/>
                <w:szCs w:val="12"/>
              </w:rPr>
              <w:t xml:space="preserve"> "Комплексная программа профилактики правонарушений в муниципальном районе Сергиевский Самарской области"</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01 0 00 00000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300</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Премии и гранты</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01 0 00 00000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350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xml:space="preserve">Муниципальная </w:t>
            </w:r>
            <w:r w:rsidR="00A13802" w:rsidRPr="005F402D">
              <w:rPr>
                <w:rFonts w:ascii="Times New Roman" w:eastAsia="Calibri" w:hAnsi="Times New Roman" w:cs="Times New Roman"/>
                <w:bCs/>
                <w:sz w:val="12"/>
                <w:szCs w:val="12"/>
              </w:rPr>
              <w:t>программа «Повышение безопасности</w:t>
            </w:r>
            <w:r w:rsidRPr="005F402D">
              <w:rPr>
                <w:rFonts w:ascii="Times New Roman" w:eastAsia="Calibri" w:hAnsi="Times New Roman" w:cs="Times New Roman"/>
                <w:bCs/>
                <w:sz w:val="12"/>
                <w:szCs w:val="12"/>
              </w:rPr>
              <w:t xml:space="preserve"> дорожного движения в муниципальном районе Сергиевский Самарской области"</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02 0 00 00000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80</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02 0 00 00000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02 0 00 00000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xml:space="preserve">Муниципальная </w:t>
            </w:r>
            <w:r w:rsidR="00A13802" w:rsidRPr="005F402D">
              <w:rPr>
                <w:rFonts w:ascii="Times New Roman" w:eastAsia="Calibri" w:hAnsi="Times New Roman" w:cs="Times New Roman"/>
                <w:bCs/>
                <w:sz w:val="12"/>
                <w:szCs w:val="12"/>
              </w:rPr>
              <w:t>программа «</w:t>
            </w:r>
            <w:r w:rsidRPr="005F402D">
              <w:rPr>
                <w:rFonts w:ascii="Times New Roman" w:eastAsia="Calibri" w:hAnsi="Times New Roman" w:cs="Times New Roman"/>
                <w:bCs/>
                <w:sz w:val="12"/>
                <w:szCs w:val="12"/>
              </w:rPr>
              <w:t>Развитие малого и среднего предпринимательства в муниципальном районе Сергиевский Самарской области"</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03 0 00 00000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651</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бюджетные ассигнования</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651</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03 0 00 00000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810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651</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Самарской области" на 2014-2043гг.</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04 0 00 00000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1 487</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1 487</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04 0 00 00000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1 487</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05 0 00 00000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846 846</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341 093</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281 209</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224 164</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281 209</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224 164</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565 637</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116 929</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Бюджетные инвестиции</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05 0 00 00000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410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565 637</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116 929</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Муниципальная программа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06 0 00 00000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11 974</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11 966</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4 939</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4 939</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казенных учреждений</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4 939</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4 939</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575</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575</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575</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575</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6 450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6 450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lastRenderedPageBreak/>
              <w:t>Социальные выплаты гражданам, кроме публичных нормативных социальных выплат</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320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6 450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6 450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бюджетные ассигнования</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Уплата налогов, сборов и иных платежей</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06 0 00 00000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850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Муниципальная программа "Развитие сферы культуры и туризма на территории муниципального района Сергиевский"</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07 0 00 00000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138 592</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156</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24 007</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казенных учреждений</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24 007</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757</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757</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113 827</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156</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бюджетным учреждениям</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610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55 302</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156</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автономным учреждениям</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07 0 00 00000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620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58 525</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08 0 00 00000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3 519</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3 519</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бюджетным учреждениям</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610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2 819</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автономным учреждениям</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08 0 00 00000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620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700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Муниципальная программа "Развитие физической культуры и спорта муниципального района Сергиевский Самарской области"</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09 0 00 00000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52 154</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1 300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09 0 00 00000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52 154</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1 300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автономным учреждениям</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09 0 00 00000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620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52 154</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1 300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Муниципальная программа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10 0 00 00000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9 522</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9 046</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9 522</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9 046</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Бюджетные инвестиции</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410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9 522</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9 046</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Муниципальная программа "Профилактика терроризма и экстремизма в муниципальном районе Сергиевский Самарской области"</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11 0 00 00000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280</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280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280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12 0 00 00000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45 438</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35 630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9 298</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9 298</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бюджетные ассигнования</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36 140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35 630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810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36 140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35 630</w:t>
            </w:r>
          </w:p>
        </w:tc>
      </w:tr>
      <w:tr w:rsidR="005F402D" w:rsidRPr="005F402D" w:rsidTr="005F402D">
        <w:trPr>
          <w:trHeight w:val="20"/>
        </w:trPr>
        <w:tc>
          <w:tcPr>
            <w:tcW w:w="3584" w:type="pct"/>
            <w:hideMark/>
          </w:tcPr>
          <w:p w:rsidR="005F402D" w:rsidRPr="005F402D" w:rsidRDefault="00A13802"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Муниципальная программа муниципального</w:t>
            </w:r>
            <w:r w:rsidR="005F402D" w:rsidRPr="005F402D">
              <w:rPr>
                <w:rFonts w:ascii="Times New Roman" w:eastAsia="Calibri" w:hAnsi="Times New Roman" w:cs="Times New Roman"/>
                <w:bCs/>
                <w:sz w:val="12"/>
                <w:szCs w:val="12"/>
              </w:rPr>
              <w:t xml:space="preserve"> района Сергиевский "Молодой семье-доступное жилье"</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13 0 00 00000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11 888</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6 971</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11 888</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6 971</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320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11 888</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6 971</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14 0 00 00000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158 087</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77 146</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Обеспечение пассажирскими перевозками межпоселенческого характера</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14 1 00 00000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90 537</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77 146</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14 1 00 00000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90 537</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77 146</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14 1 00 00000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90 537</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77 146</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Развитие системы оказания автотранспортных услуг структурных подразделений</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14 2 00 00000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67 551</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14 2 00 00000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217</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14 2 00 00000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217</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14 2 00 00000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67 296</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бюджетным учреждениям</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14 2 00 00000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610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67 296</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бюджетные ассигнования</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14 2 00 00000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38</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Уплата налогов, сборов и иных платежей</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14 2 00 00000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850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38</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15 0 00 00000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180 013</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161 341</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46 452</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31 527</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46 452</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31 527</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130 761</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129 814</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Бюджетные инвестиции</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410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130 761</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129 814</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2 800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автономным учреждениям</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15 0 00 00000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620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2 800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Муниципальная программа "Дети муниципального района Сергиевский"</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16 0 00 00000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5 426</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4 608</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16 0 00 00000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277</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lastRenderedPageBreak/>
              <w:t>Иные закупки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16 0 00 00000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277</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16 0 00 00000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302</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выплаты населению</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16 0 00 00000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360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302</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16 0 00 00000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4 847</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4 608</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бюджетным учреждениям</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16 0 00 00000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610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1 246</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1 008</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автономным учреждениям</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16 0 00 00000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620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3 601</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3 601</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Муниципальная программа "Модернизация автомобильных дорог общего пользования местного значения в муниципальном районе Сергиевский Самарской области"</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17 0 00 00000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74 722</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17 0 00 00000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74 722</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17 0 00 00000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74 722</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18 0 00 00000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139 650</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1 209</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Подпрограмма "Управление муниципальным долгом муниципального района Сергиевский Самарской области "</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18 1 00 00000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4 937</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Обслуживание государственного (муниципального) долга</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18 1 00 00000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4 937</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Обслуживание муниципального долга</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18 1 00 00000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730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4 937</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Подпрограмма "Межбюджетные отношения муниципального района Сергиевский Самарской области"</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18 2 00 00000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114 128</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1 209</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Межбюджетные трансферты</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18 2 00 00000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114 128</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1 209</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Дотации</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18 2 00 00000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510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61 209</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1 209</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межбюджетные трансферты</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18 2 00 00000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540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52 919</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Подпрограмма "Управление деятельности Управления финансами администрации муниципального района Сергиевский Самарской области"</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18 3 00 00000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20 585</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18 3 00 00000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18 419</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18 3 00 00000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18 419</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18 3 00 00000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2 166</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18 3 00 00000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2 166</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19 0 00 00000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21 149</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19 0 00 00000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19 464</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казенных учреждений</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19 0 00 00000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19 464</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19 0 00 00000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1 539</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19 0 00 00000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1 539</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бюджетные ассигнования</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19 0 00 00000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146</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Уплата налогов, сборов и иных платежей</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19 0 00 00000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850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146</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20 0 00 00000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109 888</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6 616</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566</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566</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1 170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выплаты населению</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360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1 170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95 456</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Бюджетные инвестиции</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410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95 456</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12 696</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6 616</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автономным учреждениям</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620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12 696</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6 616</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Муниципальная программа "Содержание улично-дорожной сети муниципального района Сергиевский"</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21 0 00 00000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75 934</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21 0 00 00000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75 934</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21 0 00 00000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75 934</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22 0 00 00000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2 937</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22 0 00 00000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455</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22 0 00 00000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455</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22 0 00 00000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2 482</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бюджетным учреждениям</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22 0 00 00000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610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136</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автономным учреждениям</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22 0 00 00000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620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2 346</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xml:space="preserve">Муниципальная программа "Совершенствование муниципального управления и повышение инвестиционной </w:t>
            </w:r>
            <w:r w:rsidR="00A13802" w:rsidRPr="005F402D">
              <w:rPr>
                <w:rFonts w:ascii="Times New Roman" w:eastAsia="Calibri" w:hAnsi="Times New Roman" w:cs="Times New Roman"/>
                <w:bCs/>
                <w:sz w:val="12"/>
                <w:szCs w:val="12"/>
              </w:rPr>
              <w:t>привлекательности муниципального</w:t>
            </w:r>
            <w:r w:rsidRPr="005F402D">
              <w:rPr>
                <w:rFonts w:ascii="Times New Roman" w:eastAsia="Calibri" w:hAnsi="Times New Roman" w:cs="Times New Roman"/>
                <w:bCs/>
                <w:sz w:val="12"/>
                <w:szCs w:val="12"/>
              </w:rPr>
              <w:t xml:space="preserve"> района Сергиевский"</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23 0 00 00000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298 045</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50 983</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97 051</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7 832</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казенных учреждений</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16 143</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4 950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80 908</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2 882</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11 064</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1 609</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11 064</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1 609</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lastRenderedPageBreak/>
              <w:t>Социальное обеспечение и иные выплаты населению</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238</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238</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320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238</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238</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41 305</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41 305</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Бюджетные инвестиции</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410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41 305</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41 305</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Межбюджетные трансферты</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250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межбюджетные трансферты</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540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250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139 189</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бюджетным учреждениям</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610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16 042</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автономным учреждениям</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620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123 147</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бюджетные ассигнования</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8 949</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Исполнение судебных актов</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830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7 332</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Уплата налогов, сборов и иных платежей</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23 0 00 00000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850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1 617</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Муниципальная программа "Развитие муниципальной службы в администрации муниципального района Сергиевский Самарской области"</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24 0 00 00000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130</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130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Муниципальная программа "Формирование комфортной городской среды"</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25 0 00 00000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30 200</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25 0 00 00000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30 200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25 0 00 00000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30 200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xml:space="preserve">Муниципальная программа "Экологическая программа </w:t>
            </w:r>
            <w:r w:rsidR="00A13802" w:rsidRPr="005F402D">
              <w:rPr>
                <w:rFonts w:ascii="Times New Roman" w:eastAsia="Calibri" w:hAnsi="Times New Roman" w:cs="Times New Roman"/>
                <w:bCs/>
                <w:sz w:val="12"/>
                <w:szCs w:val="12"/>
              </w:rPr>
              <w:t>территории муниципального района</w:t>
            </w:r>
            <w:r w:rsidRPr="005F402D">
              <w:rPr>
                <w:rFonts w:ascii="Times New Roman" w:eastAsia="Calibri" w:hAnsi="Times New Roman" w:cs="Times New Roman"/>
                <w:bCs/>
                <w:sz w:val="12"/>
                <w:szCs w:val="12"/>
              </w:rPr>
              <w:t xml:space="preserve"> Сергиевский"</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27 0 00 00000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18 619</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17 188</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27 0 00 00000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18 539</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17 188</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27 0 00 00000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18 539</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17 188</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27 0 00 00000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Премии и гранты</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27 0 00 00000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350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xml:space="preserve">Муниципальная программа "Обращение с отходами на территории </w:t>
            </w:r>
            <w:proofErr w:type="spellStart"/>
            <w:r w:rsidRPr="005F402D">
              <w:rPr>
                <w:rFonts w:ascii="Times New Roman" w:eastAsia="Calibri" w:hAnsi="Times New Roman" w:cs="Times New Roman"/>
                <w:bCs/>
                <w:sz w:val="12"/>
                <w:szCs w:val="12"/>
              </w:rPr>
              <w:t>м.р</w:t>
            </w:r>
            <w:proofErr w:type="spellEnd"/>
            <w:r w:rsidRPr="005F402D">
              <w:rPr>
                <w:rFonts w:ascii="Times New Roman" w:eastAsia="Calibri" w:hAnsi="Times New Roman" w:cs="Times New Roman"/>
                <w:bCs/>
                <w:sz w:val="12"/>
                <w:szCs w:val="12"/>
              </w:rPr>
              <w:t>. Сергиевский"</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28 0 00 00000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7 796</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4 166</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28 0 00 00000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7 796</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4 166</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28 0 00 00000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7 796</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4 166</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Муниципальная программа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30 0 00 00000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55</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55</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55</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Муниципальная программа "Улучшение условий и охраны труда в муниципальном районе Сергиевский"</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32 0 00 00000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10</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32 0 00 00000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32 0 00 00000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Муниципальная программа "Стимулирование развития жилищного строительства на территории муниципального района Сергиевский Самарской области"</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34 0 00 00000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476</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34 0 00 00000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476</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34 0 00 00000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476</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Муниципальная программа "Поддержка социально-ориентированных некоммерческих организаций, объединений и общественных инициатив граждан"</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35 0 00 00000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10 074</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35 0 00 00000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9 894</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казенных учреждений</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35 0 00 00000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110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9 894</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35 0 00 00000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35 0 00 00000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180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Муниципальная программы "Развитие сельского хозяйства и регулирование рынков сельскохозяйственной продукции, сырья и продовольствия муниципального район Сергиевский Самарской области"</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36 0 00 00000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5 865</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5 865</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бюджетные ассигнования</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36 0 00 00000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5 865</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5 865</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36 0 00 00000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810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5 865</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5 865</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Муниципальная программа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37 0 00 00000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160</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37 0 00 00000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160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выплаты населению</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37 0 00 00000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360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160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Муниципальная программа "Укрепление общественного здоровья на территории муниципального района Сергиевский"</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56 0 00 00000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10</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56 0 00 00000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56 0 00 00000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Непрограммные направления расходов местного бюджета</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99 0 00 00000</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10 870</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99 0 00 00000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4 120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99 0 00 00000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120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4 120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lastRenderedPageBreak/>
              <w:t>Закупка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99 0 00 00000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205</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99 0 00 00000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240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205</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99 0 00 00000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5 400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Публичные нормативные социальные выплаты гражданам</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99 0 00 00000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310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5 040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99 0 00 00000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320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360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Иные бюджетные ассигнования</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99 0 00 00000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800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1 146</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Уплата налогов, сборов и иных платежей</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99 0 00 00000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850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6</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Резервные средства</w:t>
            </w:r>
          </w:p>
        </w:tc>
        <w:tc>
          <w:tcPr>
            <w:tcW w:w="4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99 0 00 00000</w:t>
            </w:r>
          </w:p>
        </w:tc>
        <w:tc>
          <w:tcPr>
            <w:tcW w:w="188"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870</w:t>
            </w:r>
          </w:p>
        </w:tc>
        <w:tc>
          <w:tcPr>
            <w:tcW w:w="271"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1 140</w:t>
            </w:r>
          </w:p>
        </w:tc>
        <w:tc>
          <w:tcPr>
            <w:tcW w:w="486" w:type="pct"/>
            <w:hideMark/>
          </w:tcPr>
          <w:p w:rsidR="005F402D" w:rsidRPr="005F402D" w:rsidRDefault="005F402D" w:rsidP="005F402D">
            <w:pPr>
              <w:tabs>
                <w:tab w:val="left" w:pos="284"/>
              </w:tabs>
              <w:rPr>
                <w:rFonts w:ascii="Times New Roman" w:eastAsia="Calibri" w:hAnsi="Times New Roman" w:cs="Times New Roman"/>
                <w:sz w:val="12"/>
                <w:szCs w:val="12"/>
              </w:rPr>
            </w:pPr>
            <w:r w:rsidRPr="005F402D">
              <w:rPr>
                <w:rFonts w:ascii="Times New Roman" w:eastAsia="Calibri" w:hAnsi="Times New Roman" w:cs="Times New Roman"/>
                <w:sz w:val="12"/>
                <w:szCs w:val="12"/>
              </w:rPr>
              <w:t>0</w:t>
            </w:r>
          </w:p>
        </w:tc>
      </w:tr>
      <w:tr w:rsidR="005F402D" w:rsidRPr="005F402D" w:rsidTr="005F402D">
        <w:trPr>
          <w:trHeight w:val="20"/>
        </w:trPr>
        <w:tc>
          <w:tcPr>
            <w:tcW w:w="3584"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ИТОГО</w:t>
            </w:r>
          </w:p>
        </w:tc>
        <w:tc>
          <w:tcPr>
            <w:tcW w:w="4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188"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 </w:t>
            </w:r>
          </w:p>
        </w:tc>
        <w:tc>
          <w:tcPr>
            <w:tcW w:w="271"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2 272 849</w:t>
            </w:r>
          </w:p>
        </w:tc>
        <w:tc>
          <w:tcPr>
            <w:tcW w:w="486" w:type="pct"/>
            <w:hideMark/>
          </w:tcPr>
          <w:p w:rsidR="005F402D" w:rsidRPr="005F402D" w:rsidRDefault="005F402D" w:rsidP="005F402D">
            <w:pPr>
              <w:tabs>
                <w:tab w:val="left" w:pos="284"/>
              </w:tabs>
              <w:rPr>
                <w:rFonts w:ascii="Times New Roman" w:eastAsia="Calibri" w:hAnsi="Times New Roman" w:cs="Times New Roman"/>
                <w:bCs/>
                <w:sz w:val="12"/>
                <w:szCs w:val="12"/>
              </w:rPr>
            </w:pPr>
            <w:r w:rsidRPr="005F402D">
              <w:rPr>
                <w:rFonts w:ascii="Times New Roman" w:eastAsia="Calibri" w:hAnsi="Times New Roman" w:cs="Times New Roman"/>
                <w:bCs/>
                <w:sz w:val="12"/>
                <w:szCs w:val="12"/>
              </w:rPr>
              <w:t>735 284</w:t>
            </w:r>
          </w:p>
        </w:tc>
      </w:tr>
    </w:tbl>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5F402D" w:rsidRPr="0065652C" w:rsidRDefault="005F402D" w:rsidP="005F402D">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5F402D" w:rsidRPr="0065652C" w:rsidRDefault="005F402D" w:rsidP="005F402D">
      <w:pPr>
        <w:spacing w:after="0" w:line="240" w:lineRule="auto"/>
        <w:jc w:val="right"/>
        <w:rPr>
          <w:rFonts w:ascii="Times New Roman" w:eastAsia="Calibri" w:hAnsi="Times New Roman" w:cs="Times New Roman"/>
          <w:i/>
          <w:sz w:val="12"/>
          <w:szCs w:val="12"/>
        </w:rPr>
      </w:pPr>
      <w:r w:rsidRPr="0065652C">
        <w:rPr>
          <w:rFonts w:ascii="Times New Roman" w:eastAsia="Calibri" w:hAnsi="Times New Roman" w:cs="Times New Roman"/>
          <w:i/>
          <w:sz w:val="12"/>
          <w:szCs w:val="12"/>
        </w:rPr>
        <w:t>к решению Собрания Представителей</w:t>
      </w:r>
    </w:p>
    <w:p w:rsidR="005F402D" w:rsidRPr="0065652C" w:rsidRDefault="005F402D" w:rsidP="005F402D">
      <w:pPr>
        <w:spacing w:after="0" w:line="240" w:lineRule="auto"/>
        <w:jc w:val="right"/>
        <w:rPr>
          <w:rFonts w:ascii="Times New Roman" w:eastAsia="Calibri" w:hAnsi="Times New Roman" w:cs="Times New Roman"/>
          <w:i/>
          <w:sz w:val="12"/>
          <w:szCs w:val="12"/>
        </w:rPr>
      </w:pPr>
      <w:r w:rsidRPr="0065652C">
        <w:rPr>
          <w:rFonts w:ascii="Times New Roman" w:eastAsia="Calibri" w:hAnsi="Times New Roman" w:cs="Times New Roman"/>
          <w:i/>
          <w:sz w:val="12"/>
          <w:szCs w:val="12"/>
        </w:rPr>
        <w:t>муниципального района Сергиевский Самарской области</w:t>
      </w:r>
    </w:p>
    <w:p w:rsidR="005F402D" w:rsidRPr="0065652C" w:rsidRDefault="005F402D" w:rsidP="005F402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№28</w:t>
      </w:r>
      <w:r w:rsidRPr="0065652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9</w:t>
      </w:r>
      <w:r w:rsidRPr="0065652C">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августа</w:t>
      </w:r>
      <w:r w:rsidRPr="0065652C">
        <w:rPr>
          <w:rFonts w:ascii="Times New Roman" w:eastAsia="Calibri" w:hAnsi="Times New Roman" w:cs="Times New Roman"/>
          <w:i/>
          <w:sz w:val="12"/>
          <w:szCs w:val="12"/>
        </w:rPr>
        <w:t xml:space="preserve"> 2024 г.</w:t>
      </w:r>
    </w:p>
    <w:p w:rsidR="003519F1" w:rsidRPr="00A13802" w:rsidRDefault="00A13802" w:rsidP="00A13802">
      <w:pPr>
        <w:tabs>
          <w:tab w:val="left" w:pos="284"/>
        </w:tabs>
        <w:spacing w:after="0" w:line="240" w:lineRule="auto"/>
        <w:jc w:val="center"/>
        <w:rPr>
          <w:rFonts w:ascii="Times New Roman" w:eastAsia="Calibri" w:hAnsi="Times New Roman" w:cs="Times New Roman"/>
          <w:b/>
          <w:sz w:val="12"/>
          <w:szCs w:val="12"/>
        </w:rPr>
      </w:pPr>
      <w:r w:rsidRPr="00A13802">
        <w:rPr>
          <w:rFonts w:ascii="Times New Roman" w:eastAsia="Calibri" w:hAnsi="Times New Roman" w:cs="Times New Roman"/>
          <w:b/>
          <w:sz w:val="12"/>
          <w:szCs w:val="12"/>
        </w:rPr>
        <w:t>Источники финансирования дефицита бюджета муниципального района Сергиевский на 2024 год</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104"/>
        <w:gridCol w:w="715"/>
      </w:tblGrid>
      <w:tr w:rsidR="00A13802" w:rsidRPr="00A13802" w:rsidTr="00A13802">
        <w:trPr>
          <w:trHeight w:val="20"/>
        </w:trPr>
        <w:tc>
          <w:tcPr>
            <w:tcW w:w="286" w:type="pct"/>
            <w:hideMark/>
          </w:tcPr>
          <w:p w:rsidR="00A13802" w:rsidRPr="00A13802" w:rsidRDefault="00A13802" w:rsidP="00A13802">
            <w:pPr>
              <w:tabs>
                <w:tab w:val="left" w:pos="284"/>
              </w:tabs>
              <w:rPr>
                <w:rFonts w:ascii="Times New Roman" w:eastAsia="Calibri" w:hAnsi="Times New Roman" w:cs="Times New Roman"/>
                <w:sz w:val="10"/>
                <w:szCs w:val="10"/>
              </w:rPr>
            </w:pPr>
            <w:bookmarkStart w:id="3" w:name="RANGE!A7:E22"/>
            <w:r w:rsidRPr="00A13802">
              <w:rPr>
                <w:rFonts w:ascii="Times New Roman" w:eastAsia="Calibri" w:hAnsi="Times New Roman" w:cs="Times New Roman"/>
                <w:sz w:val="10"/>
                <w:szCs w:val="10"/>
              </w:rPr>
              <w:t>Код администратора</w:t>
            </w:r>
            <w:bookmarkEnd w:id="3"/>
          </w:p>
        </w:tc>
        <w:tc>
          <w:tcPr>
            <w:tcW w:w="847"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Код бюджетной классификации</w:t>
            </w:r>
          </w:p>
        </w:tc>
        <w:tc>
          <w:tcPr>
            <w:tcW w:w="3392"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Наименование кода группы, подгруппы, статьи, вида источников финансирования дефицита бюджета</w:t>
            </w:r>
          </w:p>
        </w:tc>
        <w:tc>
          <w:tcPr>
            <w:tcW w:w="475"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Сумма, тыс. рублей</w:t>
            </w:r>
          </w:p>
        </w:tc>
      </w:tr>
      <w:tr w:rsidR="00A13802" w:rsidRPr="00A13802" w:rsidTr="00A13802">
        <w:trPr>
          <w:trHeight w:val="20"/>
        </w:trPr>
        <w:tc>
          <w:tcPr>
            <w:tcW w:w="286"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1</w:t>
            </w:r>
          </w:p>
        </w:tc>
        <w:tc>
          <w:tcPr>
            <w:tcW w:w="847"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2</w:t>
            </w:r>
          </w:p>
        </w:tc>
        <w:tc>
          <w:tcPr>
            <w:tcW w:w="3392"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3</w:t>
            </w:r>
          </w:p>
        </w:tc>
        <w:tc>
          <w:tcPr>
            <w:tcW w:w="475"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4</w:t>
            </w:r>
          </w:p>
        </w:tc>
      </w:tr>
      <w:tr w:rsidR="00A13802" w:rsidRPr="00A13802" w:rsidTr="00A13802">
        <w:trPr>
          <w:trHeight w:val="20"/>
        </w:trPr>
        <w:tc>
          <w:tcPr>
            <w:tcW w:w="286" w:type="pct"/>
            <w:hideMark/>
          </w:tcPr>
          <w:p w:rsidR="00A13802" w:rsidRPr="00A13802" w:rsidRDefault="00A13802" w:rsidP="00A13802">
            <w:pPr>
              <w:tabs>
                <w:tab w:val="left" w:pos="284"/>
              </w:tabs>
              <w:rPr>
                <w:rFonts w:ascii="Times New Roman" w:eastAsia="Calibri" w:hAnsi="Times New Roman" w:cs="Times New Roman"/>
                <w:bCs/>
                <w:sz w:val="12"/>
                <w:szCs w:val="12"/>
              </w:rPr>
            </w:pPr>
            <w:r w:rsidRPr="00A13802">
              <w:rPr>
                <w:rFonts w:ascii="Times New Roman" w:eastAsia="Calibri" w:hAnsi="Times New Roman" w:cs="Times New Roman"/>
                <w:bCs/>
                <w:sz w:val="12"/>
                <w:szCs w:val="12"/>
              </w:rPr>
              <w:t> </w:t>
            </w:r>
          </w:p>
        </w:tc>
        <w:tc>
          <w:tcPr>
            <w:tcW w:w="847" w:type="pct"/>
            <w:hideMark/>
          </w:tcPr>
          <w:p w:rsidR="00A13802" w:rsidRPr="00A13802" w:rsidRDefault="00A13802" w:rsidP="00A13802">
            <w:pPr>
              <w:tabs>
                <w:tab w:val="left" w:pos="284"/>
              </w:tabs>
              <w:rPr>
                <w:rFonts w:ascii="Times New Roman" w:eastAsia="Calibri" w:hAnsi="Times New Roman" w:cs="Times New Roman"/>
                <w:bCs/>
                <w:sz w:val="12"/>
                <w:szCs w:val="12"/>
              </w:rPr>
            </w:pPr>
            <w:r w:rsidRPr="00A13802">
              <w:rPr>
                <w:rFonts w:ascii="Times New Roman" w:eastAsia="Calibri" w:hAnsi="Times New Roman" w:cs="Times New Roman"/>
                <w:bCs/>
                <w:sz w:val="12"/>
                <w:szCs w:val="12"/>
              </w:rPr>
              <w:t>01 00 00 00 00 0000 000</w:t>
            </w:r>
          </w:p>
        </w:tc>
        <w:tc>
          <w:tcPr>
            <w:tcW w:w="3392" w:type="pct"/>
            <w:hideMark/>
          </w:tcPr>
          <w:p w:rsidR="00A13802" w:rsidRPr="00A13802" w:rsidRDefault="00A13802" w:rsidP="00A13802">
            <w:pPr>
              <w:tabs>
                <w:tab w:val="left" w:pos="284"/>
              </w:tabs>
              <w:rPr>
                <w:rFonts w:ascii="Times New Roman" w:eastAsia="Calibri" w:hAnsi="Times New Roman" w:cs="Times New Roman"/>
                <w:bCs/>
                <w:sz w:val="12"/>
                <w:szCs w:val="12"/>
              </w:rPr>
            </w:pPr>
            <w:r w:rsidRPr="00A13802">
              <w:rPr>
                <w:rFonts w:ascii="Times New Roman" w:eastAsia="Calibri" w:hAnsi="Times New Roman" w:cs="Times New Roman"/>
                <w:bCs/>
                <w:sz w:val="12"/>
                <w:szCs w:val="12"/>
              </w:rPr>
              <w:t>ИСТОЧНИКИ ВНУТРЕННЕГО ФИНАНСИРОВАНИЯ ДЕФИЦИТОВ БЮДЖЕТОВ</w:t>
            </w:r>
          </w:p>
        </w:tc>
        <w:tc>
          <w:tcPr>
            <w:tcW w:w="475" w:type="pct"/>
            <w:hideMark/>
          </w:tcPr>
          <w:p w:rsidR="00A13802" w:rsidRPr="00A13802" w:rsidRDefault="00A13802" w:rsidP="00A13802">
            <w:pPr>
              <w:tabs>
                <w:tab w:val="left" w:pos="284"/>
              </w:tabs>
              <w:rPr>
                <w:rFonts w:ascii="Times New Roman" w:eastAsia="Calibri" w:hAnsi="Times New Roman" w:cs="Times New Roman"/>
                <w:bCs/>
                <w:sz w:val="12"/>
                <w:szCs w:val="12"/>
              </w:rPr>
            </w:pPr>
            <w:r w:rsidRPr="00A13802">
              <w:rPr>
                <w:rFonts w:ascii="Times New Roman" w:eastAsia="Calibri" w:hAnsi="Times New Roman" w:cs="Times New Roman"/>
                <w:bCs/>
                <w:sz w:val="12"/>
                <w:szCs w:val="12"/>
              </w:rPr>
              <w:t>57 721</w:t>
            </w:r>
          </w:p>
        </w:tc>
      </w:tr>
      <w:tr w:rsidR="00A13802" w:rsidRPr="00A13802" w:rsidTr="00A13802">
        <w:trPr>
          <w:trHeight w:val="20"/>
        </w:trPr>
        <w:tc>
          <w:tcPr>
            <w:tcW w:w="286" w:type="pct"/>
            <w:hideMark/>
          </w:tcPr>
          <w:p w:rsidR="00A13802" w:rsidRPr="00A13802" w:rsidRDefault="00A13802" w:rsidP="00A13802">
            <w:pPr>
              <w:tabs>
                <w:tab w:val="left" w:pos="284"/>
              </w:tabs>
              <w:rPr>
                <w:rFonts w:ascii="Times New Roman" w:eastAsia="Calibri" w:hAnsi="Times New Roman" w:cs="Times New Roman"/>
                <w:bCs/>
                <w:sz w:val="12"/>
                <w:szCs w:val="12"/>
              </w:rPr>
            </w:pPr>
            <w:r w:rsidRPr="00A13802">
              <w:rPr>
                <w:rFonts w:ascii="Times New Roman" w:eastAsia="Calibri" w:hAnsi="Times New Roman" w:cs="Times New Roman"/>
                <w:bCs/>
                <w:sz w:val="12"/>
                <w:szCs w:val="12"/>
              </w:rPr>
              <w:t>931</w:t>
            </w:r>
          </w:p>
        </w:tc>
        <w:tc>
          <w:tcPr>
            <w:tcW w:w="847" w:type="pct"/>
            <w:hideMark/>
          </w:tcPr>
          <w:p w:rsidR="00A13802" w:rsidRPr="00A13802" w:rsidRDefault="00A13802" w:rsidP="00A13802">
            <w:pPr>
              <w:tabs>
                <w:tab w:val="left" w:pos="284"/>
              </w:tabs>
              <w:rPr>
                <w:rFonts w:ascii="Times New Roman" w:eastAsia="Calibri" w:hAnsi="Times New Roman" w:cs="Times New Roman"/>
                <w:bCs/>
                <w:sz w:val="12"/>
                <w:szCs w:val="12"/>
              </w:rPr>
            </w:pPr>
            <w:r w:rsidRPr="00A13802">
              <w:rPr>
                <w:rFonts w:ascii="Times New Roman" w:eastAsia="Calibri" w:hAnsi="Times New Roman" w:cs="Times New Roman"/>
                <w:bCs/>
                <w:sz w:val="12"/>
                <w:szCs w:val="12"/>
              </w:rPr>
              <w:t>01 03 00 00 00 0000 000</w:t>
            </w:r>
          </w:p>
        </w:tc>
        <w:tc>
          <w:tcPr>
            <w:tcW w:w="3392" w:type="pct"/>
            <w:hideMark/>
          </w:tcPr>
          <w:p w:rsidR="00A13802" w:rsidRPr="00A13802" w:rsidRDefault="00A13802" w:rsidP="00A13802">
            <w:pPr>
              <w:tabs>
                <w:tab w:val="left" w:pos="284"/>
              </w:tabs>
              <w:rPr>
                <w:rFonts w:ascii="Times New Roman" w:eastAsia="Calibri" w:hAnsi="Times New Roman" w:cs="Times New Roman"/>
                <w:bCs/>
                <w:sz w:val="12"/>
                <w:szCs w:val="12"/>
              </w:rPr>
            </w:pPr>
            <w:r w:rsidRPr="00A13802">
              <w:rPr>
                <w:rFonts w:ascii="Times New Roman" w:eastAsia="Calibri" w:hAnsi="Times New Roman" w:cs="Times New Roman"/>
                <w:bCs/>
                <w:sz w:val="12"/>
                <w:szCs w:val="12"/>
              </w:rPr>
              <w:t>Бюджетные кредиты из других бюджетов бюджетной системы Российской Федерации</w:t>
            </w:r>
          </w:p>
        </w:tc>
        <w:tc>
          <w:tcPr>
            <w:tcW w:w="475" w:type="pct"/>
            <w:hideMark/>
          </w:tcPr>
          <w:p w:rsidR="00A13802" w:rsidRPr="00A13802" w:rsidRDefault="00A13802" w:rsidP="00A13802">
            <w:pPr>
              <w:tabs>
                <w:tab w:val="left" w:pos="284"/>
              </w:tabs>
              <w:rPr>
                <w:rFonts w:ascii="Times New Roman" w:eastAsia="Calibri" w:hAnsi="Times New Roman" w:cs="Times New Roman"/>
                <w:bCs/>
                <w:sz w:val="12"/>
                <w:szCs w:val="12"/>
              </w:rPr>
            </w:pPr>
            <w:r w:rsidRPr="00A13802">
              <w:rPr>
                <w:rFonts w:ascii="Times New Roman" w:eastAsia="Calibri" w:hAnsi="Times New Roman" w:cs="Times New Roman"/>
                <w:bCs/>
                <w:sz w:val="12"/>
                <w:szCs w:val="12"/>
              </w:rPr>
              <w:t>33 325</w:t>
            </w:r>
          </w:p>
        </w:tc>
      </w:tr>
      <w:tr w:rsidR="00A13802" w:rsidRPr="00A13802" w:rsidTr="00A13802">
        <w:trPr>
          <w:trHeight w:val="20"/>
        </w:trPr>
        <w:tc>
          <w:tcPr>
            <w:tcW w:w="286"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931</w:t>
            </w:r>
          </w:p>
        </w:tc>
        <w:tc>
          <w:tcPr>
            <w:tcW w:w="847"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01 03 01 00 00 0000 000</w:t>
            </w:r>
          </w:p>
        </w:tc>
        <w:tc>
          <w:tcPr>
            <w:tcW w:w="3392"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Бюджетные кредиты из других бюджетов бюджетной системы Российской Федерации в валюте Российской Федерации</w:t>
            </w:r>
          </w:p>
        </w:tc>
        <w:tc>
          <w:tcPr>
            <w:tcW w:w="475"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33 325</w:t>
            </w:r>
          </w:p>
        </w:tc>
      </w:tr>
      <w:tr w:rsidR="00A13802" w:rsidRPr="00A13802" w:rsidTr="00A13802">
        <w:trPr>
          <w:trHeight w:val="20"/>
        </w:trPr>
        <w:tc>
          <w:tcPr>
            <w:tcW w:w="286" w:type="pct"/>
            <w:hideMark/>
          </w:tcPr>
          <w:p w:rsidR="00A13802" w:rsidRPr="00A13802" w:rsidRDefault="00A13802" w:rsidP="00A13802">
            <w:pPr>
              <w:tabs>
                <w:tab w:val="left" w:pos="284"/>
              </w:tabs>
              <w:rPr>
                <w:rFonts w:ascii="Times New Roman" w:eastAsia="Calibri" w:hAnsi="Times New Roman" w:cs="Times New Roman"/>
                <w:iCs/>
                <w:sz w:val="12"/>
                <w:szCs w:val="12"/>
              </w:rPr>
            </w:pPr>
            <w:r w:rsidRPr="00A13802">
              <w:rPr>
                <w:rFonts w:ascii="Times New Roman" w:eastAsia="Calibri" w:hAnsi="Times New Roman" w:cs="Times New Roman"/>
                <w:iCs/>
                <w:sz w:val="12"/>
                <w:szCs w:val="12"/>
              </w:rPr>
              <w:t>931</w:t>
            </w:r>
          </w:p>
        </w:tc>
        <w:tc>
          <w:tcPr>
            <w:tcW w:w="847" w:type="pct"/>
            <w:hideMark/>
          </w:tcPr>
          <w:p w:rsidR="00A13802" w:rsidRPr="00A13802" w:rsidRDefault="00A13802" w:rsidP="00A13802">
            <w:pPr>
              <w:tabs>
                <w:tab w:val="left" w:pos="284"/>
              </w:tabs>
              <w:rPr>
                <w:rFonts w:ascii="Times New Roman" w:eastAsia="Calibri" w:hAnsi="Times New Roman" w:cs="Times New Roman"/>
                <w:iCs/>
                <w:sz w:val="12"/>
                <w:szCs w:val="12"/>
              </w:rPr>
            </w:pPr>
            <w:r w:rsidRPr="00A13802">
              <w:rPr>
                <w:rFonts w:ascii="Times New Roman" w:eastAsia="Calibri" w:hAnsi="Times New Roman" w:cs="Times New Roman"/>
                <w:iCs/>
                <w:sz w:val="12"/>
                <w:szCs w:val="12"/>
              </w:rPr>
              <w:t>01 03 01 00 00 0000 700</w:t>
            </w:r>
          </w:p>
        </w:tc>
        <w:tc>
          <w:tcPr>
            <w:tcW w:w="3392" w:type="pct"/>
            <w:hideMark/>
          </w:tcPr>
          <w:p w:rsidR="00A13802" w:rsidRPr="00A13802" w:rsidRDefault="00A13802" w:rsidP="00A13802">
            <w:pPr>
              <w:tabs>
                <w:tab w:val="left" w:pos="284"/>
              </w:tabs>
              <w:rPr>
                <w:rFonts w:ascii="Times New Roman" w:eastAsia="Calibri" w:hAnsi="Times New Roman" w:cs="Times New Roman"/>
                <w:iCs/>
                <w:sz w:val="12"/>
                <w:szCs w:val="12"/>
              </w:rPr>
            </w:pPr>
            <w:r w:rsidRPr="00A13802">
              <w:rPr>
                <w:rFonts w:ascii="Times New Roman" w:eastAsia="Calibri" w:hAnsi="Times New Roman" w:cs="Times New Roman"/>
                <w:iCs/>
                <w:sz w:val="12"/>
                <w:szCs w:val="12"/>
              </w:rPr>
              <w:t>Привлечение бюджетных кредитов из других бюджетов бюджетной системы Российской Федерации в валюте Российской Федерации</w:t>
            </w:r>
          </w:p>
        </w:tc>
        <w:tc>
          <w:tcPr>
            <w:tcW w:w="475" w:type="pct"/>
            <w:hideMark/>
          </w:tcPr>
          <w:p w:rsidR="00A13802" w:rsidRPr="00A13802" w:rsidRDefault="00A13802" w:rsidP="00A13802">
            <w:pPr>
              <w:tabs>
                <w:tab w:val="left" w:pos="284"/>
              </w:tabs>
              <w:rPr>
                <w:rFonts w:ascii="Times New Roman" w:eastAsia="Calibri" w:hAnsi="Times New Roman" w:cs="Times New Roman"/>
                <w:iCs/>
                <w:sz w:val="12"/>
                <w:szCs w:val="12"/>
              </w:rPr>
            </w:pPr>
            <w:r w:rsidRPr="00A13802">
              <w:rPr>
                <w:rFonts w:ascii="Times New Roman" w:eastAsia="Calibri" w:hAnsi="Times New Roman" w:cs="Times New Roman"/>
                <w:iCs/>
                <w:sz w:val="12"/>
                <w:szCs w:val="12"/>
              </w:rPr>
              <w:t>72 500</w:t>
            </w:r>
          </w:p>
        </w:tc>
      </w:tr>
      <w:tr w:rsidR="00A13802" w:rsidRPr="00A13802" w:rsidTr="00A13802">
        <w:trPr>
          <w:trHeight w:val="20"/>
        </w:trPr>
        <w:tc>
          <w:tcPr>
            <w:tcW w:w="286"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931</w:t>
            </w:r>
          </w:p>
        </w:tc>
        <w:tc>
          <w:tcPr>
            <w:tcW w:w="847"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01 03 01 00 05 0000 710</w:t>
            </w:r>
          </w:p>
        </w:tc>
        <w:tc>
          <w:tcPr>
            <w:tcW w:w="3392"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Привлечение кредитов из других бюджетов бюджетной системы Российской Федерации бюджетами муниципальных районов в валюте Российской Федерации</w:t>
            </w:r>
          </w:p>
        </w:tc>
        <w:tc>
          <w:tcPr>
            <w:tcW w:w="475"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72 500</w:t>
            </w:r>
          </w:p>
        </w:tc>
      </w:tr>
      <w:tr w:rsidR="00A13802" w:rsidRPr="00A13802" w:rsidTr="00A13802">
        <w:trPr>
          <w:trHeight w:val="20"/>
        </w:trPr>
        <w:tc>
          <w:tcPr>
            <w:tcW w:w="286" w:type="pct"/>
            <w:hideMark/>
          </w:tcPr>
          <w:p w:rsidR="00A13802" w:rsidRPr="00A13802" w:rsidRDefault="00A13802" w:rsidP="00A13802">
            <w:pPr>
              <w:tabs>
                <w:tab w:val="left" w:pos="284"/>
              </w:tabs>
              <w:rPr>
                <w:rFonts w:ascii="Times New Roman" w:eastAsia="Calibri" w:hAnsi="Times New Roman" w:cs="Times New Roman"/>
                <w:iCs/>
                <w:sz w:val="12"/>
                <w:szCs w:val="12"/>
              </w:rPr>
            </w:pPr>
            <w:r w:rsidRPr="00A13802">
              <w:rPr>
                <w:rFonts w:ascii="Times New Roman" w:eastAsia="Calibri" w:hAnsi="Times New Roman" w:cs="Times New Roman"/>
                <w:iCs/>
                <w:sz w:val="12"/>
                <w:szCs w:val="12"/>
              </w:rPr>
              <w:t>931</w:t>
            </w:r>
          </w:p>
        </w:tc>
        <w:tc>
          <w:tcPr>
            <w:tcW w:w="847" w:type="pct"/>
            <w:hideMark/>
          </w:tcPr>
          <w:p w:rsidR="00A13802" w:rsidRPr="00A13802" w:rsidRDefault="00A13802" w:rsidP="00A13802">
            <w:pPr>
              <w:tabs>
                <w:tab w:val="left" w:pos="284"/>
              </w:tabs>
              <w:rPr>
                <w:rFonts w:ascii="Times New Roman" w:eastAsia="Calibri" w:hAnsi="Times New Roman" w:cs="Times New Roman"/>
                <w:iCs/>
                <w:sz w:val="12"/>
                <w:szCs w:val="12"/>
              </w:rPr>
            </w:pPr>
            <w:r w:rsidRPr="00A13802">
              <w:rPr>
                <w:rFonts w:ascii="Times New Roman" w:eastAsia="Calibri" w:hAnsi="Times New Roman" w:cs="Times New Roman"/>
                <w:iCs/>
                <w:sz w:val="12"/>
                <w:szCs w:val="12"/>
              </w:rPr>
              <w:t>01 03 01 00 00 0000 800</w:t>
            </w:r>
          </w:p>
        </w:tc>
        <w:tc>
          <w:tcPr>
            <w:tcW w:w="3392" w:type="pct"/>
            <w:hideMark/>
          </w:tcPr>
          <w:p w:rsidR="00A13802" w:rsidRPr="00A13802" w:rsidRDefault="00A13802" w:rsidP="00A13802">
            <w:pPr>
              <w:tabs>
                <w:tab w:val="left" w:pos="284"/>
              </w:tabs>
              <w:rPr>
                <w:rFonts w:ascii="Times New Roman" w:eastAsia="Calibri" w:hAnsi="Times New Roman" w:cs="Times New Roman"/>
                <w:iCs/>
                <w:sz w:val="12"/>
                <w:szCs w:val="12"/>
              </w:rPr>
            </w:pPr>
            <w:r w:rsidRPr="00A13802">
              <w:rPr>
                <w:rFonts w:ascii="Times New Roman" w:eastAsia="Calibri" w:hAnsi="Times New Roman" w:cs="Times New Roman"/>
                <w:iCs/>
                <w:sz w:val="12"/>
                <w:szCs w:val="12"/>
              </w:rPr>
              <w:t>Погашение бюджетных кредитов, полученных из других бюджетов бюджетной системы Российской Федерации в валюте Российской Федерации</w:t>
            </w:r>
          </w:p>
        </w:tc>
        <w:tc>
          <w:tcPr>
            <w:tcW w:w="475" w:type="pct"/>
            <w:hideMark/>
          </w:tcPr>
          <w:p w:rsidR="00A13802" w:rsidRPr="00A13802" w:rsidRDefault="00A13802" w:rsidP="00A13802">
            <w:pPr>
              <w:tabs>
                <w:tab w:val="left" w:pos="284"/>
              </w:tabs>
              <w:rPr>
                <w:rFonts w:ascii="Times New Roman" w:eastAsia="Calibri" w:hAnsi="Times New Roman" w:cs="Times New Roman"/>
                <w:iCs/>
                <w:sz w:val="12"/>
                <w:szCs w:val="12"/>
              </w:rPr>
            </w:pPr>
            <w:r w:rsidRPr="00A13802">
              <w:rPr>
                <w:rFonts w:ascii="Times New Roman" w:eastAsia="Calibri" w:hAnsi="Times New Roman" w:cs="Times New Roman"/>
                <w:iCs/>
                <w:sz w:val="12"/>
                <w:szCs w:val="12"/>
              </w:rPr>
              <w:t>-39 175</w:t>
            </w:r>
          </w:p>
        </w:tc>
      </w:tr>
      <w:tr w:rsidR="00A13802" w:rsidRPr="00A13802" w:rsidTr="00A13802">
        <w:trPr>
          <w:trHeight w:val="20"/>
        </w:trPr>
        <w:tc>
          <w:tcPr>
            <w:tcW w:w="286"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931</w:t>
            </w:r>
          </w:p>
        </w:tc>
        <w:tc>
          <w:tcPr>
            <w:tcW w:w="847"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01 03 01 00 05 0000 810</w:t>
            </w:r>
          </w:p>
        </w:tc>
        <w:tc>
          <w:tcPr>
            <w:tcW w:w="3392"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Погашение бюджетами муниципальных районов кредитов из других бюджетов бюджетной системы Российской Федерации в валюте Российской Федерации</w:t>
            </w:r>
          </w:p>
        </w:tc>
        <w:tc>
          <w:tcPr>
            <w:tcW w:w="475"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-39 175</w:t>
            </w:r>
          </w:p>
        </w:tc>
      </w:tr>
      <w:tr w:rsidR="00A13802" w:rsidRPr="00A13802" w:rsidTr="00A13802">
        <w:trPr>
          <w:trHeight w:val="20"/>
        </w:trPr>
        <w:tc>
          <w:tcPr>
            <w:tcW w:w="286" w:type="pct"/>
            <w:hideMark/>
          </w:tcPr>
          <w:p w:rsidR="00A13802" w:rsidRPr="00A13802" w:rsidRDefault="00A13802" w:rsidP="00A13802">
            <w:pPr>
              <w:tabs>
                <w:tab w:val="left" w:pos="284"/>
              </w:tabs>
              <w:rPr>
                <w:rFonts w:ascii="Times New Roman" w:eastAsia="Calibri" w:hAnsi="Times New Roman" w:cs="Times New Roman"/>
                <w:bCs/>
                <w:sz w:val="12"/>
                <w:szCs w:val="12"/>
              </w:rPr>
            </w:pPr>
            <w:r w:rsidRPr="00A13802">
              <w:rPr>
                <w:rFonts w:ascii="Times New Roman" w:eastAsia="Calibri" w:hAnsi="Times New Roman" w:cs="Times New Roman"/>
                <w:bCs/>
                <w:sz w:val="12"/>
                <w:szCs w:val="12"/>
              </w:rPr>
              <w:t>931</w:t>
            </w:r>
          </w:p>
        </w:tc>
        <w:tc>
          <w:tcPr>
            <w:tcW w:w="847" w:type="pct"/>
            <w:hideMark/>
          </w:tcPr>
          <w:p w:rsidR="00A13802" w:rsidRPr="00A13802" w:rsidRDefault="00A13802" w:rsidP="00A13802">
            <w:pPr>
              <w:tabs>
                <w:tab w:val="left" w:pos="284"/>
              </w:tabs>
              <w:rPr>
                <w:rFonts w:ascii="Times New Roman" w:eastAsia="Calibri" w:hAnsi="Times New Roman" w:cs="Times New Roman"/>
                <w:bCs/>
                <w:sz w:val="12"/>
                <w:szCs w:val="12"/>
              </w:rPr>
            </w:pPr>
            <w:r w:rsidRPr="00A13802">
              <w:rPr>
                <w:rFonts w:ascii="Times New Roman" w:eastAsia="Calibri" w:hAnsi="Times New Roman" w:cs="Times New Roman"/>
                <w:bCs/>
                <w:sz w:val="12"/>
                <w:szCs w:val="12"/>
              </w:rPr>
              <w:t>01 05 00 00 00 0000 000</w:t>
            </w:r>
          </w:p>
        </w:tc>
        <w:tc>
          <w:tcPr>
            <w:tcW w:w="3392" w:type="pct"/>
            <w:hideMark/>
          </w:tcPr>
          <w:p w:rsidR="00A13802" w:rsidRPr="00A13802" w:rsidRDefault="00A13802" w:rsidP="00A13802">
            <w:pPr>
              <w:tabs>
                <w:tab w:val="left" w:pos="284"/>
              </w:tabs>
              <w:rPr>
                <w:rFonts w:ascii="Times New Roman" w:eastAsia="Calibri" w:hAnsi="Times New Roman" w:cs="Times New Roman"/>
                <w:bCs/>
                <w:sz w:val="12"/>
                <w:szCs w:val="12"/>
              </w:rPr>
            </w:pPr>
            <w:r w:rsidRPr="00A13802">
              <w:rPr>
                <w:rFonts w:ascii="Times New Roman" w:eastAsia="Calibri" w:hAnsi="Times New Roman" w:cs="Times New Roman"/>
                <w:bCs/>
                <w:sz w:val="12"/>
                <w:szCs w:val="12"/>
              </w:rPr>
              <w:t>Изменение остатков средств на счетах по учету средств бюджетов</w:t>
            </w:r>
          </w:p>
        </w:tc>
        <w:tc>
          <w:tcPr>
            <w:tcW w:w="475" w:type="pct"/>
            <w:hideMark/>
          </w:tcPr>
          <w:p w:rsidR="00A13802" w:rsidRPr="00A13802" w:rsidRDefault="00A13802" w:rsidP="00A13802">
            <w:pPr>
              <w:tabs>
                <w:tab w:val="left" w:pos="284"/>
              </w:tabs>
              <w:rPr>
                <w:rFonts w:ascii="Times New Roman" w:eastAsia="Calibri" w:hAnsi="Times New Roman" w:cs="Times New Roman"/>
                <w:bCs/>
                <w:sz w:val="12"/>
                <w:szCs w:val="12"/>
              </w:rPr>
            </w:pPr>
            <w:r w:rsidRPr="00A13802">
              <w:rPr>
                <w:rFonts w:ascii="Times New Roman" w:eastAsia="Calibri" w:hAnsi="Times New Roman" w:cs="Times New Roman"/>
                <w:bCs/>
                <w:sz w:val="12"/>
                <w:szCs w:val="12"/>
              </w:rPr>
              <w:t>24 396</w:t>
            </w:r>
          </w:p>
        </w:tc>
      </w:tr>
      <w:tr w:rsidR="00A13802" w:rsidRPr="00A13802" w:rsidTr="00A13802">
        <w:trPr>
          <w:trHeight w:val="20"/>
        </w:trPr>
        <w:tc>
          <w:tcPr>
            <w:tcW w:w="286" w:type="pct"/>
            <w:hideMark/>
          </w:tcPr>
          <w:p w:rsidR="00A13802" w:rsidRPr="00A13802" w:rsidRDefault="00A13802" w:rsidP="00A13802">
            <w:pPr>
              <w:tabs>
                <w:tab w:val="left" w:pos="284"/>
              </w:tabs>
              <w:rPr>
                <w:rFonts w:ascii="Times New Roman" w:eastAsia="Calibri" w:hAnsi="Times New Roman" w:cs="Times New Roman"/>
                <w:iCs/>
                <w:sz w:val="12"/>
                <w:szCs w:val="12"/>
              </w:rPr>
            </w:pPr>
            <w:r w:rsidRPr="00A13802">
              <w:rPr>
                <w:rFonts w:ascii="Times New Roman" w:eastAsia="Calibri" w:hAnsi="Times New Roman" w:cs="Times New Roman"/>
                <w:iCs/>
                <w:sz w:val="12"/>
                <w:szCs w:val="12"/>
              </w:rPr>
              <w:t>931</w:t>
            </w:r>
          </w:p>
        </w:tc>
        <w:tc>
          <w:tcPr>
            <w:tcW w:w="847" w:type="pct"/>
            <w:hideMark/>
          </w:tcPr>
          <w:p w:rsidR="00A13802" w:rsidRPr="00A13802" w:rsidRDefault="00A13802" w:rsidP="00A13802">
            <w:pPr>
              <w:tabs>
                <w:tab w:val="left" w:pos="284"/>
              </w:tabs>
              <w:rPr>
                <w:rFonts w:ascii="Times New Roman" w:eastAsia="Calibri" w:hAnsi="Times New Roman" w:cs="Times New Roman"/>
                <w:iCs/>
                <w:sz w:val="12"/>
                <w:szCs w:val="12"/>
              </w:rPr>
            </w:pPr>
            <w:r w:rsidRPr="00A13802">
              <w:rPr>
                <w:rFonts w:ascii="Times New Roman" w:eastAsia="Calibri" w:hAnsi="Times New Roman" w:cs="Times New Roman"/>
                <w:iCs/>
                <w:sz w:val="12"/>
                <w:szCs w:val="12"/>
              </w:rPr>
              <w:t>01 05 02 00 00 0000 500</w:t>
            </w:r>
          </w:p>
        </w:tc>
        <w:tc>
          <w:tcPr>
            <w:tcW w:w="3392" w:type="pct"/>
            <w:hideMark/>
          </w:tcPr>
          <w:p w:rsidR="00A13802" w:rsidRPr="00A13802" w:rsidRDefault="00A13802" w:rsidP="00A13802">
            <w:pPr>
              <w:tabs>
                <w:tab w:val="left" w:pos="284"/>
              </w:tabs>
              <w:rPr>
                <w:rFonts w:ascii="Times New Roman" w:eastAsia="Calibri" w:hAnsi="Times New Roman" w:cs="Times New Roman"/>
                <w:iCs/>
                <w:sz w:val="12"/>
                <w:szCs w:val="12"/>
              </w:rPr>
            </w:pPr>
            <w:r w:rsidRPr="00A13802">
              <w:rPr>
                <w:rFonts w:ascii="Times New Roman" w:eastAsia="Calibri" w:hAnsi="Times New Roman" w:cs="Times New Roman"/>
                <w:iCs/>
                <w:sz w:val="12"/>
                <w:szCs w:val="12"/>
              </w:rPr>
              <w:t>Увеличение прочих остатков средств бюджетов</w:t>
            </w:r>
          </w:p>
        </w:tc>
        <w:tc>
          <w:tcPr>
            <w:tcW w:w="475" w:type="pct"/>
            <w:hideMark/>
          </w:tcPr>
          <w:p w:rsidR="00A13802" w:rsidRPr="00A13802" w:rsidRDefault="00A13802" w:rsidP="00A13802">
            <w:pPr>
              <w:tabs>
                <w:tab w:val="left" w:pos="284"/>
              </w:tabs>
              <w:rPr>
                <w:rFonts w:ascii="Times New Roman" w:eastAsia="Calibri" w:hAnsi="Times New Roman" w:cs="Times New Roman"/>
                <w:iCs/>
                <w:sz w:val="12"/>
                <w:szCs w:val="12"/>
              </w:rPr>
            </w:pPr>
            <w:r w:rsidRPr="00A13802">
              <w:rPr>
                <w:rFonts w:ascii="Times New Roman" w:eastAsia="Calibri" w:hAnsi="Times New Roman" w:cs="Times New Roman"/>
                <w:iCs/>
                <w:sz w:val="12"/>
                <w:szCs w:val="12"/>
              </w:rPr>
              <w:t>-2 287 627</w:t>
            </w:r>
          </w:p>
        </w:tc>
      </w:tr>
      <w:tr w:rsidR="00A13802" w:rsidRPr="00A13802" w:rsidTr="00A13802">
        <w:trPr>
          <w:trHeight w:val="20"/>
        </w:trPr>
        <w:tc>
          <w:tcPr>
            <w:tcW w:w="286"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931</w:t>
            </w:r>
          </w:p>
        </w:tc>
        <w:tc>
          <w:tcPr>
            <w:tcW w:w="847"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01 05 02 01 00 0000 510</w:t>
            </w:r>
          </w:p>
        </w:tc>
        <w:tc>
          <w:tcPr>
            <w:tcW w:w="3392"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Увеличение прочих остатков денежных средств бюджетов</w:t>
            </w:r>
          </w:p>
        </w:tc>
        <w:tc>
          <w:tcPr>
            <w:tcW w:w="475"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-2 287 627</w:t>
            </w:r>
          </w:p>
        </w:tc>
      </w:tr>
      <w:tr w:rsidR="00A13802" w:rsidRPr="00A13802" w:rsidTr="00A13802">
        <w:trPr>
          <w:trHeight w:val="20"/>
        </w:trPr>
        <w:tc>
          <w:tcPr>
            <w:tcW w:w="286"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931</w:t>
            </w:r>
          </w:p>
        </w:tc>
        <w:tc>
          <w:tcPr>
            <w:tcW w:w="847"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01 05 02 01 05 0000 510</w:t>
            </w:r>
          </w:p>
        </w:tc>
        <w:tc>
          <w:tcPr>
            <w:tcW w:w="3392"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Увеличение прочих остатков денежных средств бюджетов муниципальных районов</w:t>
            </w:r>
          </w:p>
        </w:tc>
        <w:tc>
          <w:tcPr>
            <w:tcW w:w="475"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-2 287 627</w:t>
            </w:r>
          </w:p>
        </w:tc>
      </w:tr>
      <w:tr w:rsidR="00A13802" w:rsidRPr="00A13802" w:rsidTr="00A13802">
        <w:trPr>
          <w:trHeight w:val="20"/>
        </w:trPr>
        <w:tc>
          <w:tcPr>
            <w:tcW w:w="286" w:type="pct"/>
            <w:hideMark/>
          </w:tcPr>
          <w:p w:rsidR="00A13802" w:rsidRPr="00A13802" w:rsidRDefault="00A13802" w:rsidP="00A13802">
            <w:pPr>
              <w:tabs>
                <w:tab w:val="left" w:pos="284"/>
              </w:tabs>
              <w:rPr>
                <w:rFonts w:ascii="Times New Roman" w:eastAsia="Calibri" w:hAnsi="Times New Roman" w:cs="Times New Roman"/>
                <w:iCs/>
                <w:sz w:val="12"/>
                <w:szCs w:val="12"/>
              </w:rPr>
            </w:pPr>
            <w:r w:rsidRPr="00A13802">
              <w:rPr>
                <w:rFonts w:ascii="Times New Roman" w:eastAsia="Calibri" w:hAnsi="Times New Roman" w:cs="Times New Roman"/>
                <w:iCs/>
                <w:sz w:val="12"/>
                <w:szCs w:val="12"/>
              </w:rPr>
              <w:t>931</w:t>
            </w:r>
          </w:p>
        </w:tc>
        <w:tc>
          <w:tcPr>
            <w:tcW w:w="847" w:type="pct"/>
            <w:hideMark/>
          </w:tcPr>
          <w:p w:rsidR="00A13802" w:rsidRPr="00A13802" w:rsidRDefault="00A13802" w:rsidP="00A13802">
            <w:pPr>
              <w:tabs>
                <w:tab w:val="left" w:pos="284"/>
              </w:tabs>
              <w:rPr>
                <w:rFonts w:ascii="Times New Roman" w:eastAsia="Calibri" w:hAnsi="Times New Roman" w:cs="Times New Roman"/>
                <w:iCs/>
                <w:sz w:val="12"/>
                <w:szCs w:val="12"/>
              </w:rPr>
            </w:pPr>
            <w:r w:rsidRPr="00A13802">
              <w:rPr>
                <w:rFonts w:ascii="Times New Roman" w:eastAsia="Calibri" w:hAnsi="Times New Roman" w:cs="Times New Roman"/>
                <w:iCs/>
                <w:sz w:val="12"/>
                <w:szCs w:val="12"/>
              </w:rPr>
              <w:t>01 05 02 00 00 0000 600</w:t>
            </w:r>
          </w:p>
        </w:tc>
        <w:tc>
          <w:tcPr>
            <w:tcW w:w="3392" w:type="pct"/>
            <w:hideMark/>
          </w:tcPr>
          <w:p w:rsidR="00A13802" w:rsidRPr="00A13802" w:rsidRDefault="00A13802" w:rsidP="00A13802">
            <w:pPr>
              <w:tabs>
                <w:tab w:val="left" w:pos="284"/>
              </w:tabs>
              <w:rPr>
                <w:rFonts w:ascii="Times New Roman" w:eastAsia="Calibri" w:hAnsi="Times New Roman" w:cs="Times New Roman"/>
                <w:iCs/>
                <w:sz w:val="12"/>
                <w:szCs w:val="12"/>
              </w:rPr>
            </w:pPr>
            <w:r w:rsidRPr="00A13802">
              <w:rPr>
                <w:rFonts w:ascii="Times New Roman" w:eastAsia="Calibri" w:hAnsi="Times New Roman" w:cs="Times New Roman"/>
                <w:iCs/>
                <w:sz w:val="12"/>
                <w:szCs w:val="12"/>
              </w:rPr>
              <w:t>Уменьшение прочих остатков средств бюджетов</w:t>
            </w:r>
          </w:p>
        </w:tc>
        <w:tc>
          <w:tcPr>
            <w:tcW w:w="475" w:type="pct"/>
            <w:hideMark/>
          </w:tcPr>
          <w:p w:rsidR="00A13802" w:rsidRPr="00A13802" w:rsidRDefault="00A13802" w:rsidP="00A13802">
            <w:pPr>
              <w:tabs>
                <w:tab w:val="left" w:pos="284"/>
              </w:tabs>
              <w:rPr>
                <w:rFonts w:ascii="Times New Roman" w:eastAsia="Calibri" w:hAnsi="Times New Roman" w:cs="Times New Roman"/>
                <w:iCs/>
                <w:sz w:val="12"/>
                <w:szCs w:val="12"/>
              </w:rPr>
            </w:pPr>
            <w:r w:rsidRPr="00A13802">
              <w:rPr>
                <w:rFonts w:ascii="Times New Roman" w:eastAsia="Calibri" w:hAnsi="Times New Roman" w:cs="Times New Roman"/>
                <w:iCs/>
                <w:sz w:val="12"/>
                <w:szCs w:val="12"/>
              </w:rPr>
              <w:t>2 312 024</w:t>
            </w:r>
          </w:p>
        </w:tc>
      </w:tr>
      <w:tr w:rsidR="00A13802" w:rsidRPr="00A13802" w:rsidTr="00A13802">
        <w:trPr>
          <w:trHeight w:val="20"/>
        </w:trPr>
        <w:tc>
          <w:tcPr>
            <w:tcW w:w="286"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931</w:t>
            </w:r>
          </w:p>
        </w:tc>
        <w:tc>
          <w:tcPr>
            <w:tcW w:w="847"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01 05 02 01 00 0000 610</w:t>
            </w:r>
          </w:p>
        </w:tc>
        <w:tc>
          <w:tcPr>
            <w:tcW w:w="3392"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Уменьшение прочих остатков денежных средств бюджетов</w:t>
            </w:r>
          </w:p>
        </w:tc>
        <w:tc>
          <w:tcPr>
            <w:tcW w:w="475"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2 312 024</w:t>
            </w:r>
          </w:p>
        </w:tc>
      </w:tr>
      <w:tr w:rsidR="00A13802" w:rsidRPr="00A13802" w:rsidTr="00A13802">
        <w:trPr>
          <w:trHeight w:val="20"/>
        </w:trPr>
        <w:tc>
          <w:tcPr>
            <w:tcW w:w="286"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931</w:t>
            </w:r>
          </w:p>
        </w:tc>
        <w:tc>
          <w:tcPr>
            <w:tcW w:w="847"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01 05 02 01 05 0000 610</w:t>
            </w:r>
          </w:p>
        </w:tc>
        <w:tc>
          <w:tcPr>
            <w:tcW w:w="3392"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Уменьшение прочих остатков денежных средств бюджетов муниципальных районов</w:t>
            </w:r>
          </w:p>
        </w:tc>
        <w:tc>
          <w:tcPr>
            <w:tcW w:w="475" w:type="pct"/>
            <w:hideMark/>
          </w:tcPr>
          <w:p w:rsidR="00A13802" w:rsidRPr="00A13802" w:rsidRDefault="00A13802" w:rsidP="00A13802">
            <w:pPr>
              <w:tabs>
                <w:tab w:val="left" w:pos="284"/>
              </w:tabs>
              <w:rPr>
                <w:rFonts w:ascii="Times New Roman" w:eastAsia="Calibri" w:hAnsi="Times New Roman" w:cs="Times New Roman"/>
                <w:sz w:val="12"/>
                <w:szCs w:val="12"/>
              </w:rPr>
            </w:pPr>
            <w:r w:rsidRPr="00A13802">
              <w:rPr>
                <w:rFonts w:ascii="Times New Roman" w:eastAsia="Calibri" w:hAnsi="Times New Roman" w:cs="Times New Roman"/>
                <w:sz w:val="12"/>
                <w:szCs w:val="12"/>
              </w:rPr>
              <w:t>2 312 024</w:t>
            </w:r>
          </w:p>
        </w:tc>
      </w:tr>
    </w:tbl>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A13802" w:rsidRPr="0065652C" w:rsidRDefault="00A13802" w:rsidP="00A13802">
      <w:pPr>
        <w:tabs>
          <w:tab w:val="left" w:pos="284"/>
          <w:tab w:val="left" w:pos="3828"/>
        </w:tabs>
        <w:spacing w:after="0" w:line="240" w:lineRule="auto"/>
        <w:jc w:val="center"/>
        <w:rPr>
          <w:rFonts w:ascii="Times New Roman" w:eastAsia="Calibri" w:hAnsi="Times New Roman" w:cs="Times New Roman"/>
          <w:b/>
          <w:sz w:val="12"/>
          <w:szCs w:val="12"/>
        </w:rPr>
      </w:pPr>
      <w:r w:rsidRPr="0065652C">
        <w:rPr>
          <w:rFonts w:ascii="Times New Roman" w:eastAsia="Calibri" w:hAnsi="Times New Roman" w:cs="Times New Roman"/>
          <w:b/>
          <w:sz w:val="12"/>
          <w:szCs w:val="12"/>
        </w:rPr>
        <w:t>СОБРАНИЕ ПРЕДСТАВИТЕЛЕЙ</w:t>
      </w:r>
    </w:p>
    <w:p w:rsidR="00A13802" w:rsidRPr="0065652C" w:rsidRDefault="00A13802" w:rsidP="00A13802">
      <w:pPr>
        <w:tabs>
          <w:tab w:val="left" w:pos="284"/>
        </w:tabs>
        <w:spacing w:after="0" w:line="240" w:lineRule="auto"/>
        <w:jc w:val="center"/>
        <w:rPr>
          <w:rFonts w:ascii="Times New Roman" w:eastAsia="Calibri" w:hAnsi="Times New Roman" w:cs="Times New Roman"/>
          <w:b/>
          <w:sz w:val="12"/>
          <w:szCs w:val="12"/>
        </w:rPr>
      </w:pPr>
      <w:r w:rsidRPr="0065652C">
        <w:rPr>
          <w:rFonts w:ascii="Times New Roman" w:eastAsia="Calibri" w:hAnsi="Times New Roman" w:cs="Times New Roman"/>
          <w:b/>
          <w:sz w:val="12"/>
          <w:szCs w:val="12"/>
        </w:rPr>
        <w:t>МУНИЦИПАЛЬНОГО РАЙОНА СЕРГИЕВСКИЙ</w:t>
      </w:r>
    </w:p>
    <w:p w:rsidR="00A13802" w:rsidRPr="0065652C" w:rsidRDefault="00A13802" w:rsidP="00A13802">
      <w:pPr>
        <w:tabs>
          <w:tab w:val="left" w:pos="284"/>
        </w:tabs>
        <w:spacing w:after="0" w:line="240" w:lineRule="auto"/>
        <w:jc w:val="center"/>
        <w:rPr>
          <w:rFonts w:ascii="Times New Roman" w:eastAsia="Calibri" w:hAnsi="Times New Roman" w:cs="Times New Roman"/>
          <w:b/>
          <w:sz w:val="12"/>
          <w:szCs w:val="12"/>
        </w:rPr>
      </w:pPr>
      <w:r w:rsidRPr="0065652C">
        <w:rPr>
          <w:rFonts w:ascii="Times New Roman" w:eastAsia="Calibri" w:hAnsi="Times New Roman" w:cs="Times New Roman"/>
          <w:b/>
          <w:sz w:val="12"/>
          <w:szCs w:val="12"/>
        </w:rPr>
        <w:t>САМАРСКОЙ ОБЛАСТИ</w:t>
      </w:r>
    </w:p>
    <w:p w:rsidR="00A13802" w:rsidRPr="0065652C" w:rsidRDefault="00A13802" w:rsidP="00A13802">
      <w:pPr>
        <w:tabs>
          <w:tab w:val="left" w:pos="284"/>
        </w:tabs>
        <w:spacing w:after="0" w:line="240" w:lineRule="auto"/>
        <w:jc w:val="center"/>
        <w:rPr>
          <w:rFonts w:ascii="Times New Roman" w:eastAsia="Calibri" w:hAnsi="Times New Roman" w:cs="Times New Roman"/>
          <w:sz w:val="12"/>
          <w:szCs w:val="12"/>
        </w:rPr>
      </w:pPr>
    </w:p>
    <w:p w:rsidR="00A13802" w:rsidRPr="0065652C" w:rsidRDefault="00A13802" w:rsidP="00A13802">
      <w:pPr>
        <w:tabs>
          <w:tab w:val="left" w:pos="284"/>
        </w:tabs>
        <w:spacing w:after="0" w:line="240" w:lineRule="auto"/>
        <w:jc w:val="center"/>
        <w:rPr>
          <w:rFonts w:ascii="Times New Roman" w:eastAsia="Calibri" w:hAnsi="Times New Roman" w:cs="Times New Roman"/>
          <w:sz w:val="12"/>
          <w:szCs w:val="12"/>
        </w:rPr>
      </w:pPr>
      <w:r w:rsidRPr="0065652C">
        <w:rPr>
          <w:rFonts w:ascii="Times New Roman" w:eastAsia="Calibri" w:hAnsi="Times New Roman" w:cs="Times New Roman"/>
          <w:sz w:val="12"/>
          <w:szCs w:val="12"/>
        </w:rPr>
        <w:t>РЕШЕНИЕ</w:t>
      </w:r>
    </w:p>
    <w:p w:rsidR="00A13802" w:rsidRPr="0065652C" w:rsidRDefault="00A13802" w:rsidP="00A13802">
      <w:pPr>
        <w:tabs>
          <w:tab w:val="left" w:pos="284"/>
        </w:tabs>
        <w:spacing w:after="0" w:line="240" w:lineRule="auto"/>
        <w:jc w:val="center"/>
        <w:rPr>
          <w:rFonts w:ascii="Times New Roman" w:eastAsia="Calibri" w:hAnsi="Times New Roman" w:cs="Times New Roman"/>
          <w:sz w:val="12"/>
          <w:szCs w:val="12"/>
        </w:rPr>
      </w:pPr>
      <w:r w:rsidRPr="0065652C">
        <w:rPr>
          <w:rFonts w:ascii="Times New Roman" w:eastAsia="Calibri" w:hAnsi="Times New Roman" w:cs="Times New Roman"/>
          <w:sz w:val="12"/>
          <w:szCs w:val="12"/>
        </w:rPr>
        <w:t>2</w:t>
      </w:r>
      <w:r>
        <w:rPr>
          <w:rFonts w:ascii="Times New Roman" w:eastAsia="Calibri" w:hAnsi="Times New Roman" w:cs="Times New Roman"/>
          <w:sz w:val="12"/>
          <w:szCs w:val="12"/>
        </w:rPr>
        <w:t>9</w:t>
      </w:r>
      <w:r w:rsidRPr="0065652C">
        <w:rPr>
          <w:rFonts w:ascii="Times New Roman" w:eastAsia="Calibri" w:hAnsi="Times New Roman" w:cs="Times New Roman"/>
          <w:sz w:val="12"/>
          <w:szCs w:val="12"/>
        </w:rPr>
        <w:t xml:space="preserve"> </w:t>
      </w:r>
      <w:r>
        <w:rPr>
          <w:rFonts w:ascii="Times New Roman" w:eastAsia="Calibri" w:hAnsi="Times New Roman" w:cs="Times New Roman"/>
          <w:sz w:val="12"/>
          <w:szCs w:val="12"/>
        </w:rPr>
        <w:t>августа</w:t>
      </w:r>
      <w:r w:rsidRPr="0065652C">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№29</w:t>
      </w:r>
    </w:p>
    <w:p w:rsidR="00A13802" w:rsidRDefault="00A13802" w:rsidP="00A13802">
      <w:pPr>
        <w:tabs>
          <w:tab w:val="left" w:pos="284"/>
        </w:tabs>
        <w:spacing w:after="0" w:line="240" w:lineRule="auto"/>
        <w:jc w:val="center"/>
        <w:rPr>
          <w:rFonts w:ascii="Times New Roman" w:eastAsia="Calibri" w:hAnsi="Times New Roman" w:cs="Times New Roman"/>
          <w:b/>
          <w:sz w:val="12"/>
          <w:szCs w:val="12"/>
        </w:rPr>
      </w:pPr>
      <w:r w:rsidRPr="00A13802">
        <w:rPr>
          <w:rFonts w:ascii="Times New Roman" w:eastAsia="Calibri" w:hAnsi="Times New Roman" w:cs="Times New Roman"/>
          <w:b/>
          <w:sz w:val="12"/>
          <w:szCs w:val="12"/>
        </w:rPr>
        <w:t xml:space="preserve">«О внесении дополнений в Решение Собрания Представителей муниципального района Сергиевский </w:t>
      </w:r>
    </w:p>
    <w:p w:rsidR="00A13802" w:rsidRDefault="00A13802" w:rsidP="00A13802">
      <w:pPr>
        <w:tabs>
          <w:tab w:val="left" w:pos="284"/>
        </w:tabs>
        <w:spacing w:after="0" w:line="240" w:lineRule="auto"/>
        <w:jc w:val="center"/>
        <w:rPr>
          <w:rFonts w:ascii="Times New Roman" w:eastAsia="Calibri" w:hAnsi="Times New Roman" w:cs="Times New Roman"/>
          <w:b/>
          <w:sz w:val="12"/>
          <w:szCs w:val="12"/>
        </w:rPr>
      </w:pPr>
      <w:r w:rsidRPr="00A13802">
        <w:rPr>
          <w:rFonts w:ascii="Times New Roman" w:eastAsia="Calibri" w:hAnsi="Times New Roman" w:cs="Times New Roman"/>
          <w:b/>
          <w:sz w:val="12"/>
          <w:szCs w:val="12"/>
        </w:rPr>
        <w:t xml:space="preserve">№ 30 от 25.09.2023г. «Об утверждении прогнозного плана (программы) приватизации имущества </w:t>
      </w:r>
    </w:p>
    <w:p w:rsidR="00A13802" w:rsidRPr="00A13802" w:rsidRDefault="00A13802" w:rsidP="00A13802">
      <w:pPr>
        <w:tabs>
          <w:tab w:val="left" w:pos="284"/>
        </w:tabs>
        <w:spacing w:after="0" w:line="240" w:lineRule="auto"/>
        <w:jc w:val="center"/>
        <w:rPr>
          <w:rFonts w:ascii="Times New Roman" w:eastAsia="Calibri" w:hAnsi="Times New Roman" w:cs="Times New Roman"/>
          <w:b/>
          <w:sz w:val="12"/>
          <w:szCs w:val="12"/>
        </w:rPr>
      </w:pPr>
      <w:r w:rsidRPr="00A13802">
        <w:rPr>
          <w:rFonts w:ascii="Times New Roman" w:eastAsia="Calibri" w:hAnsi="Times New Roman" w:cs="Times New Roman"/>
          <w:b/>
          <w:sz w:val="12"/>
          <w:szCs w:val="12"/>
        </w:rPr>
        <w:t>муниципального района Сергиевский Самарской области на 2024г.»</w:t>
      </w:r>
    </w:p>
    <w:p w:rsidR="00A13802" w:rsidRPr="00A13802" w:rsidRDefault="00A13802" w:rsidP="00A13802">
      <w:pPr>
        <w:tabs>
          <w:tab w:val="left" w:pos="284"/>
        </w:tabs>
        <w:spacing w:after="0" w:line="240" w:lineRule="auto"/>
        <w:jc w:val="both"/>
        <w:rPr>
          <w:rFonts w:ascii="Times New Roman" w:eastAsia="Calibri" w:hAnsi="Times New Roman" w:cs="Times New Roman"/>
          <w:sz w:val="12"/>
          <w:szCs w:val="12"/>
        </w:rPr>
      </w:pPr>
    </w:p>
    <w:p w:rsidR="00A13802" w:rsidRPr="00A13802" w:rsidRDefault="00A13802" w:rsidP="00A13802">
      <w:pPr>
        <w:tabs>
          <w:tab w:val="left" w:pos="284"/>
        </w:tabs>
        <w:spacing w:after="0" w:line="240" w:lineRule="auto"/>
        <w:jc w:val="both"/>
        <w:rPr>
          <w:rFonts w:ascii="Times New Roman" w:eastAsia="Calibri" w:hAnsi="Times New Roman" w:cs="Times New Roman"/>
          <w:sz w:val="12"/>
          <w:szCs w:val="12"/>
        </w:rPr>
      </w:pPr>
      <w:r w:rsidRPr="00A13802">
        <w:rPr>
          <w:rFonts w:ascii="Times New Roman" w:eastAsia="Calibri" w:hAnsi="Times New Roman" w:cs="Times New Roman"/>
          <w:sz w:val="12"/>
          <w:szCs w:val="12"/>
        </w:rPr>
        <w:t xml:space="preserve">В соответствии с Федеральным законом № 131-ФЗ от 06.10.2003г. «Об общих принципах организации местного самоуправления в Российской Федерации», Федеральным законом № 178-ФЗ от 21.12.2001г. «О приватизации государственного и муниципального имущества», Решением Собрания Представителей муниципального района Сергиевский № 30 от 25.09.2023г            «Об утверждении прогнозного плана (программы) приватизации имущества муниципального района Сергиевский Самарской области на 2024г.», руководствуясь Уставом муниципального района Сергиевский Самарской области, </w:t>
      </w:r>
    </w:p>
    <w:p w:rsidR="00A13802" w:rsidRPr="00A13802" w:rsidRDefault="00A13802" w:rsidP="00A13802">
      <w:pPr>
        <w:tabs>
          <w:tab w:val="left" w:pos="284"/>
        </w:tabs>
        <w:spacing w:after="0" w:line="240" w:lineRule="auto"/>
        <w:jc w:val="both"/>
        <w:rPr>
          <w:rFonts w:ascii="Times New Roman" w:eastAsia="Calibri" w:hAnsi="Times New Roman" w:cs="Times New Roman"/>
          <w:sz w:val="12"/>
          <w:szCs w:val="12"/>
        </w:rPr>
      </w:pPr>
      <w:r w:rsidRPr="00A13802">
        <w:rPr>
          <w:rFonts w:ascii="Times New Roman" w:eastAsia="Calibri" w:hAnsi="Times New Roman" w:cs="Times New Roman"/>
          <w:sz w:val="12"/>
          <w:szCs w:val="12"/>
        </w:rPr>
        <w:t>Собрание Представителей муниципального района Сергиевский РЕШИЛО:</w:t>
      </w:r>
    </w:p>
    <w:p w:rsidR="00A13802" w:rsidRPr="00A13802" w:rsidRDefault="00A13802" w:rsidP="00A13802">
      <w:pPr>
        <w:tabs>
          <w:tab w:val="left" w:pos="284"/>
        </w:tabs>
        <w:spacing w:after="0" w:line="240" w:lineRule="auto"/>
        <w:jc w:val="both"/>
        <w:rPr>
          <w:rFonts w:ascii="Times New Roman" w:eastAsia="Calibri" w:hAnsi="Times New Roman" w:cs="Times New Roman"/>
          <w:sz w:val="12"/>
          <w:szCs w:val="12"/>
        </w:rPr>
      </w:pPr>
      <w:r w:rsidRPr="00A13802">
        <w:rPr>
          <w:rFonts w:ascii="Times New Roman" w:eastAsia="Calibri" w:hAnsi="Times New Roman" w:cs="Times New Roman"/>
          <w:sz w:val="12"/>
          <w:szCs w:val="12"/>
        </w:rPr>
        <w:t xml:space="preserve">1. Внести дополнение в Решение Собрания Представителей муниципального района Сергиевский № 30 от 25.09.2023г. «Об утверждении прогнозного плана (программы) приватизации имущества муниципального района Сергиевский Самарской области на 2024г.» следующего содержания: </w:t>
      </w:r>
    </w:p>
    <w:p w:rsidR="00A13802" w:rsidRPr="00A13802" w:rsidRDefault="00A13802" w:rsidP="00A13802">
      <w:pPr>
        <w:tabs>
          <w:tab w:val="left" w:pos="284"/>
        </w:tabs>
        <w:spacing w:after="0" w:line="240" w:lineRule="auto"/>
        <w:jc w:val="both"/>
        <w:rPr>
          <w:rFonts w:ascii="Times New Roman" w:eastAsia="Calibri" w:hAnsi="Times New Roman" w:cs="Times New Roman"/>
          <w:sz w:val="12"/>
          <w:szCs w:val="12"/>
        </w:rPr>
      </w:pPr>
      <w:r w:rsidRPr="00A13802">
        <w:rPr>
          <w:rFonts w:ascii="Times New Roman" w:eastAsia="Calibri" w:hAnsi="Times New Roman" w:cs="Times New Roman"/>
          <w:sz w:val="12"/>
          <w:szCs w:val="12"/>
        </w:rPr>
        <w:t>1.1. Дополнить раздел I-1. Объекты муниципального имущества, предлагаемые к приватизации по способу приватизации – продажа на аукционе в электронной форме Прогнозного плана (программы) приватизации имущества муниципального района Сергиевский Самарской области на 2024 год следующими объектами: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0"/>
        <w:gridCol w:w="1727"/>
        <w:gridCol w:w="2383"/>
        <w:gridCol w:w="1134"/>
        <w:gridCol w:w="1134"/>
        <w:gridCol w:w="855"/>
      </w:tblGrid>
      <w:tr w:rsidR="00A13802" w:rsidRPr="00A13802" w:rsidTr="00A13802">
        <w:trPr>
          <w:trHeight w:val="20"/>
          <w:tblHeader/>
        </w:trPr>
        <w:tc>
          <w:tcPr>
            <w:tcW w:w="192" w:type="pct"/>
          </w:tcPr>
          <w:p w:rsidR="00A13802" w:rsidRPr="00A13802" w:rsidRDefault="00A13802" w:rsidP="00A13802">
            <w:pPr>
              <w:tabs>
                <w:tab w:val="left" w:pos="284"/>
              </w:tabs>
              <w:spacing w:after="0" w:line="240" w:lineRule="auto"/>
              <w:rPr>
                <w:rFonts w:ascii="Times New Roman" w:eastAsia="Calibri" w:hAnsi="Times New Roman" w:cs="Times New Roman"/>
                <w:sz w:val="12"/>
                <w:szCs w:val="12"/>
              </w:rPr>
            </w:pPr>
            <w:r w:rsidRPr="00A13802">
              <w:rPr>
                <w:rFonts w:ascii="Times New Roman" w:eastAsia="Calibri" w:hAnsi="Times New Roman" w:cs="Times New Roman"/>
                <w:sz w:val="12"/>
                <w:szCs w:val="12"/>
              </w:rPr>
              <w:t>№ п/п</w:t>
            </w:r>
          </w:p>
        </w:tc>
        <w:tc>
          <w:tcPr>
            <w:tcW w:w="1148" w:type="pct"/>
          </w:tcPr>
          <w:p w:rsidR="00A13802" w:rsidRPr="00A13802" w:rsidRDefault="00A13802" w:rsidP="00A13802">
            <w:pPr>
              <w:tabs>
                <w:tab w:val="left" w:pos="284"/>
              </w:tabs>
              <w:spacing w:after="0" w:line="240" w:lineRule="auto"/>
              <w:rPr>
                <w:rFonts w:ascii="Times New Roman" w:eastAsia="Calibri" w:hAnsi="Times New Roman" w:cs="Times New Roman"/>
                <w:bCs/>
                <w:sz w:val="12"/>
                <w:szCs w:val="12"/>
              </w:rPr>
            </w:pPr>
            <w:r w:rsidRPr="00A13802">
              <w:rPr>
                <w:rFonts w:ascii="Times New Roman" w:eastAsia="Calibri" w:hAnsi="Times New Roman" w:cs="Times New Roman"/>
                <w:bCs/>
                <w:sz w:val="12"/>
                <w:szCs w:val="12"/>
              </w:rPr>
              <w:t>Наименование</w:t>
            </w:r>
          </w:p>
        </w:tc>
        <w:tc>
          <w:tcPr>
            <w:tcW w:w="1584" w:type="pct"/>
          </w:tcPr>
          <w:p w:rsidR="00A13802" w:rsidRPr="00A13802" w:rsidRDefault="00A13802" w:rsidP="00A13802">
            <w:pPr>
              <w:tabs>
                <w:tab w:val="left" w:pos="284"/>
              </w:tabs>
              <w:spacing w:after="0" w:line="240" w:lineRule="auto"/>
              <w:rPr>
                <w:rFonts w:ascii="Times New Roman" w:eastAsia="Calibri" w:hAnsi="Times New Roman" w:cs="Times New Roman"/>
                <w:bCs/>
                <w:sz w:val="12"/>
                <w:szCs w:val="12"/>
              </w:rPr>
            </w:pPr>
            <w:r w:rsidRPr="00A13802">
              <w:rPr>
                <w:rFonts w:ascii="Times New Roman" w:eastAsia="Calibri" w:hAnsi="Times New Roman" w:cs="Times New Roman"/>
                <w:bCs/>
                <w:sz w:val="12"/>
                <w:szCs w:val="12"/>
              </w:rPr>
              <w:t>Адрес</w:t>
            </w:r>
          </w:p>
        </w:tc>
        <w:tc>
          <w:tcPr>
            <w:tcW w:w="754" w:type="pct"/>
          </w:tcPr>
          <w:p w:rsidR="00A13802" w:rsidRPr="00A13802" w:rsidRDefault="00A13802" w:rsidP="00A13802">
            <w:pPr>
              <w:tabs>
                <w:tab w:val="left" w:pos="284"/>
              </w:tabs>
              <w:spacing w:after="0" w:line="240" w:lineRule="auto"/>
              <w:rPr>
                <w:rFonts w:ascii="Times New Roman" w:eastAsia="Calibri" w:hAnsi="Times New Roman" w:cs="Times New Roman"/>
                <w:sz w:val="12"/>
                <w:szCs w:val="12"/>
              </w:rPr>
            </w:pPr>
            <w:r w:rsidRPr="00A13802">
              <w:rPr>
                <w:rFonts w:ascii="Times New Roman" w:eastAsia="Calibri" w:hAnsi="Times New Roman" w:cs="Times New Roman"/>
                <w:sz w:val="12"/>
                <w:szCs w:val="12"/>
              </w:rPr>
              <w:t>Характеристика</w:t>
            </w:r>
          </w:p>
          <w:p w:rsidR="00A13802" w:rsidRPr="00A13802" w:rsidRDefault="00A13802" w:rsidP="00A13802">
            <w:pPr>
              <w:tabs>
                <w:tab w:val="left" w:pos="284"/>
              </w:tabs>
              <w:spacing w:after="0" w:line="240" w:lineRule="auto"/>
              <w:rPr>
                <w:rFonts w:ascii="Times New Roman" w:eastAsia="Calibri" w:hAnsi="Times New Roman" w:cs="Times New Roman"/>
                <w:sz w:val="12"/>
                <w:szCs w:val="12"/>
              </w:rPr>
            </w:pPr>
            <w:r w:rsidRPr="00A13802">
              <w:rPr>
                <w:rFonts w:ascii="Times New Roman" w:eastAsia="Calibri" w:hAnsi="Times New Roman" w:cs="Times New Roman"/>
                <w:sz w:val="12"/>
                <w:szCs w:val="12"/>
              </w:rPr>
              <w:t>объекта</w:t>
            </w:r>
          </w:p>
        </w:tc>
        <w:tc>
          <w:tcPr>
            <w:tcW w:w="754" w:type="pct"/>
          </w:tcPr>
          <w:p w:rsidR="00A13802" w:rsidRPr="00A13802" w:rsidRDefault="00A13802" w:rsidP="00A13802">
            <w:pPr>
              <w:tabs>
                <w:tab w:val="left" w:pos="284"/>
              </w:tabs>
              <w:spacing w:after="0" w:line="240" w:lineRule="auto"/>
              <w:rPr>
                <w:rFonts w:ascii="Times New Roman" w:eastAsia="Calibri" w:hAnsi="Times New Roman" w:cs="Times New Roman"/>
                <w:sz w:val="12"/>
                <w:szCs w:val="12"/>
              </w:rPr>
            </w:pPr>
            <w:r w:rsidRPr="00A13802">
              <w:rPr>
                <w:rFonts w:ascii="Times New Roman" w:eastAsia="Calibri" w:hAnsi="Times New Roman" w:cs="Times New Roman"/>
                <w:sz w:val="12"/>
                <w:szCs w:val="12"/>
              </w:rPr>
              <w:t xml:space="preserve">Площадь, </w:t>
            </w:r>
            <w:proofErr w:type="spellStart"/>
            <w:r w:rsidRPr="00A13802">
              <w:rPr>
                <w:rFonts w:ascii="Times New Roman" w:eastAsia="Calibri" w:hAnsi="Times New Roman" w:cs="Times New Roman"/>
                <w:sz w:val="12"/>
                <w:szCs w:val="12"/>
              </w:rPr>
              <w:t>кв.м</w:t>
            </w:r>
            <w:proofErr w:type="spellEnd"/>
          </w:p>
        </w:tc>
        <w:tc>
          <w:tcPr>
            <w:tcW w:w="568" w:type="pct"/>
          </w:tcPr>
          <w:p w:rsidR="00A13802" w:rsidRPr="00A13802" w:rsidRDefault="00A13802" w:rsidP="00A13802">
            <w:pPr>
              <w:tabs>
                <w:tab w:val="left" w:pos="284"/>
              </w:tabs>
              <w:spacing w:after="0" w:line="240" w:lineRule="auto"/>
              <w:rPr>
                <w:rFonts w:ascii="Times New Roman" w:eastAsia="Calibri" w:hAnsi="Times New Roman" w:cs="Times New Roman"/>
                <w:sz w:val="12"/>
                <w:szCs w:val="12"/>
              </w:rPr>
            </w:pPr>
            <w:r w:rsidRPr="00A13802">
              <w:rPr>
                <w:rFonts w:ascii="Times New Roman" w:eastAsia="Calibri" w:hAnsi="Times New Roman" w:cs="Times New Roman"/>
                <w:sz w:val="12"/>
                <w:szCs w:val="12"/>
              </w:rPr>
              <w:t>Назначение</w:t>
            </w:r>
          </w:p>
        </w:tc>
      </w:tr>
      <w:tr w:rsidR="00A13802" w:rsidRPr="00A13802" w:rsidTr="00A13802">
        <w:trPr>
          <w:trHeight w:val="20"/>
          <w:tblHeader/>
        </w:trPr>
        <w:tc>
          <w:tcPr>
            <w:tcW w:w="192" w:type="pct"/>
            <w:vMerge w:val="restart"/>
            <w:tcBorders>
              <w:top w:val="single" w:sz="4" w:space="0" w:color="auto"/>
              <w:left w:val="single" w:sz="4" w:space="0" w:color="auto"/>
              <w:right w:val="single" w:sz="4" w:space="0" w:color="auto"/>
            </w:tcBorders>
          </w:tcPr>
          <w:p w:rsidR="00A13802" w:rsidRPr="00A13802" w:rsidRDefault="00A13802" w:rsidP="00A13802">
            <w:pPr>
              <w:tabs>
                <w:tab w:val="left" w:pos="284"/>
              </w:tabs>
              <w:spacing w:after="0" w:line="240" w:lineRule="auto"/>
              <w:rPr>
                <w:rFonts w:ascii="Times New Roman" w:eastAsia="Calibri" w:hAnsi="Times New Roman" w:cs="Times New Roman"/>
                <w:sz w:val="12"/>
                <w:szCs w:val="12"/>
              </w:rPr>
            </w:pPr>
            <w:r w:rsidRPr="00A13802">
              <w:rPr>
                <w:rFonts w:ascii="Times New Roman" w:eastAsia="Calibri" w:hAnsi="Times New Roman" w:cs="Times New Roman"/>
                <w:sz w:val="12"/>
                <w:szCs w:val="12"/>
              </w:rPr>
              <w:t>5.</w:t>
            </w:r>
          </w:p>
        </w:tc>
        <w:tc>
          <w:tcPr>
            <w:tcW w:w="1148" w:type="pct"/>
            <w:tcBorders>
              <w:top w:val="single" w:sz="4" w:space="0" w:color="auto"/>
              <w:left w:val="single" w:sz="4" w:space="0" w:color="auto"/>
              <w:bottom w:val="single" w:sz="4" w:space="0" w:color="auto"/>
              <w:right w:val="single" w:sz="4" w:space="0" w:color="auto"/>
            </w:tcBorders>
          </w:tcPr>
          <w:p w:rsidR="00A13802" w:rsidRPr="00A13802" w:rsidRDefault="00A13802" w:rsidP="00A13802">
            <w:pPr>
              <w:tabs>
                <w:tab w:val="left" w:pos="284"/>
              </w:tabs>
              <w:spacing w:after="0" w:line="240" w:lineRule="auto"/>
              <w:rPr>
                <w:rFonts w:ascii="Times New Roman" w:eastAsia="Calibri" w:hAnsi="Times New Roman" w:cs="Times New Roman"/>
                <w:sz w:val="12"/>
                <w:szCs w:val="12"/>
              </w:rPr>
            </w:pPr>
            <w:r w:rsidRPr="00A13802">
              <w:rPr>
                <w:rFonts w:ascii="Times New Roman" w:eastAsia="Calibri" w:hAnsi="Times New Roman" w:cs="Times New Roman"/>
                <w:sz w:val="12"/>
                <w:szCs w:val="12"/>
              </w:rPr>
              <w:t>Нежилое здание</w:t>
            </w:r>
          </w:p>
        </w:tc>
        <w:tc>
          <w:tcPr>
            <w:tcW w:w="1584" w:type="pct"/>
            <w:tcBorders>
              <w:top w:val="single" w:sz="4" w:space="0" w:color="auto"/>
              <w:left w:val="single" w:sz="4" w:space="0" w:color="auto"/>
              <w:bottom w:val="single" w:sz="4" w:space="0" w:color="auto"/>
              <w:right w:val="single" w:sz="4" w:space="0" w:color="auto"/>
            </w:tcBorders>
          </w:tcPr>
          <w:p w:rsidR="00A13802" w:rsidRPr="00A13802" w:rsidRDefault="00A13802" w:rsidP="00A13802">
            <w:pPr>
              <w:tabs>
                <w:tab w:val="left" w:pos="284"/>
              </w:tabs>
              <w:spacing w:after="0" w:line="240" w:lineRule="auto"/>
              <w:rPr>
                <w:rFonts w:ascii="Times New Roman" w:eastAsia="Calibri" w:hAnsi="Times New Roman" w:cs="Times New Roman"/>
                <w:sz w:val="12"/>
                <w:szCs w:val="12"/>
              </w:rPr>
            </w:pPr>
            <w:r w:rsidRPr="00A13802">
              <w:rPr>
                <w:rFonts w:ascii="Times New Roman" w:eastAsia="Calibri" w:hAnsi="Times New Roman" w:cs="Times New Roman"/>
                <w:sz w:val="12"/>
                <w:szCs w:val="12"/>
              </w:rPr>
              <w:t>Самарская область, р-н Сергиевский, с. Сергиевск, ул. Ленина, д.97</w:t>
            </w:r>
          </w:p>
        </w:tc>
        <w:tc>
          <w:tcPr>
            <w:tcW w:w="754" w:type="pct"/>
            <w:tcBorders>
              <w:top w:val="single" w:sz="4" w:space="0" w:color="auto"/>
              <w:left w:val="single" w:sz="4" w:space="0" w:color="auto"/>
              <w:bottom w:val="single" w:sz="4" w:space="0" w:color="auto"/>
              <w:right w:val="single" w:sz="4" w:space="0" w:color="auto"/>
            </w:tcBorders>
          </w:tcPr>
          <w:p w:rsidR="00A13802" w:rsidRPr="00A13802" w:rsidRDefault="00A13802" w:rsidP="00A13802">
            <w:pPr>
              <w:tabs>
                <w:tab w:val="left" w:pos="284"/>
              </w:tabs>
              <w:spacing w:after="0" w:line="240" w:lineRule="auto"/>
              <w:rPr>
                <w:rFonts w:ascii="Times New Roman" w:eastAsia="Calibri" w:hAnsi="Times New Roman" w:cs="Times New Roman"/>
                <w:sz w:val="12"/>
                <w:szCs w:val="12"/>
              </w:rPr>
            </w:pPr>
            <w:r w:rsidRPr="00A13802">
              <w:rPr>
                <w:rFonts w:ascii="Times New Roman" w:eastAsia="Calibri" w:hAnsi="Times New Roman" w:cs="Times New Roman"/>
                <w:sz w:val="12"/>
                <w:szCs w:val="12"/>
              </w:rPr>
              <w:t>кадастровый номер: 63:31:0702002:577</w:t>
            </w:r>
          </w:p>
        </w:tc>
        <w:tc>
          <w:tcPr>
            <w:tcW w:w="754" w:type="pct"/>
            <w:tcBorders>
              <w:top w:val="single" w:sz="4" w:space="0" w:color="auto"/>
              <w:left w:val="single" w:sz="4" w:space="0" w:color="auto"/>
              <w:bottom w:val="single" w:sz="4" w:space="0" w:color="auto"/>
              <w:right w:val="single" w:sz="4" w:space="0" w:color="auto"/>
            </w:tcBorders>
          </w:tcPr>
          <w:p w:rsidR="00A13802" w:rsidRPr="00A13802" w:rsidRDefault="00A13802" w:rsidP="00A13802">
            <w:pPr>
              <w:tabs>
                <w:tab w:val="left" w:pos="284"/>
              </w:tabs>
              <w:spacing w:after="0" w:line="240" w:lineRule="auto"/>
              <w:rPr>
                <w:rFonts w:ascii="Times New Roman" w:eastAsia="Calibri" w:hAnsi="Times New Roman" w:cs="Times New Roman"/>
                <w:sz w:val="12"/>
                <w:szCs w:val="12"/>
              </w:rPr>
            </w:pPr>
            <w:r w:rsidRPr="00A13802">
              <w:rPr>
                <w:rFonts w:ascii="Times New Roman" w:eastAsia="Calibri" w:hAnsi="Times New Roman" w:cs="Times New Roman"/>
                <w:sz w:val="12"/>
                <w:szCs w:val="12"/>
              </w:rPr>
              <w:t>20,7</w:t>
            </w:r>
          </w:p>
        </w:tc>
        <w:tc>
          <w:tcPr>
            <w:tcW w:w="568" w:type="pct"/>
            <w:tcBorders>
              <w:top w:val="single" w:sz="4" w:space="0" w:color="auto"/>
              <w:left w:val="single" w:sz="4" w:space="0" w:color="auto"/>
              <w:bottom w:val="single" w:sz="4" w:space="0" w:color="auto"/>
              <w:right w:val="single" w:sz="4" w:space="0" w:color="auto"/>
            </w:tcBorders>
          </w:tcPr>
          <w:p w:rsidR="00A13802" w:rsidRPr="00A13802" w:rsidRDefault="00A13802" w:rsidP="00A13802">
            <w:pPr>
              <w:tabs>
                <w:tab w:val="left" w:pos="284"/>
              </w:tabs>
              <w:spacing w:after="0" w:line="240" w:lineRule="auto"/>
              <w:rPr>
                <w:rFonts w:ascii="Times New Roman" w:eastAsia="Calibri" w:hAnsi="Times New Roman" w:cs="Times New Roman"/>
                <w:sz w:val="12"/>
                <w:szCs w:val="12"/>
              </w:rPr>
            </w:pPr>
            <w:r w:rsidRPr="00A13802">
              <w:rPr>
                <w:rFonts w:ascii="Times New Roman" w:eastAsia="Calibri" w:hAnsi="Times New Roman" w:cs="Times New Roman"/>
                <w:sz w:val="12"/>
                <w:szCs w:val="12"/>
              </w:rPr>
              <w:t xml:space="preserve">Нежилое </w:t>
            </w:r>
          </w:p>
        </w:tc>
      </w:tr>
      <w:tr w:rsidR="00A13802" w:rsidRPr="00A13802" w:rsidTr="00A13802">
        <w:trPr>
          <w:trHeight w:val="20"/>
          <w:tblHeader/>
        </w:trPr>
        <w:tc>
          <w:tcPr>
            <w:tcW w:w="192" w:type="pct"/>
            <w:vMerge/>
            <w:tcBorders>
              <w:left w:val="single" w:sz="4" w:space="0" w:color="auto"/>
              <w:right w:val="single" w:sz="4" w:space="0" w:color="auto"/>
            </w:tcBorders>
          </w:tcPr>
          <w:p w:rsidR="00A13802" w:rsidRPr="00A13802" w:rsidRDefault="00A13802" w:rsidP="00A13802">
            <w:pPr>
              <w:tabs>
                <w:tab w:val="left" w:pos="284"/>
              </w:tabs>
              <w:spacing w:after="0" w:line="240" w:lineRule="auto"/>
              <w:rPr>
                <w:rFonts w:ascii="Times New Roman" w:eastAsia="Calibri" w:hAnsi="Times New Roman" w:cs="Times New Roman"/>
                <w:sz w:val="12"/>
                <w:szCs w:val="12"/>
              </w:rPr>
            </w:pPr>
          </w:p>
        </w:tc>
        <w:tc>
          <w:tcPr>
            <w:tcW w:w="1148" w:type="pct"/>
            <w:tcBorders>
              <w:top w:val="single" w:sz="4" w:space="0" w:color="auto"/>
              <w:left w:val="single" w:sz="4" w:space="0" w:color="auto"/>
              <w:bottom w:val="single" w:sz="4" w:space="0" w:color="auto"/>
              <w:right w:val="single" w:sz="4" w:space="0" w:color="auto"/>
            </w:tcBorders>
          </w:tcPr>
          <w:p w:rsidR="00A13802" w:rsidRPr="00A13802" w:rsidRDefault="00A13802" w:rsidP="00A13802">
            <w:pPr>
              <w:tabs>
                <w:tab w:val="left" w:pos="284"/>
              </w:tabs>
              <w:spacing w:after="0" w:line="240" w:lineRule="auto"/>
              <w:rPr>
                <w:rFonts w:ascii="Times New Roman" w:eastAsia="Calibri" w:hAnsi="Times New Roman" w:cs="Times New Roman"/>
                <w:sz w:val="12"/>
                <w:szCs w:val="12"/>
              </w:rPr>
            </w:pPr>
            <w:r w:rsidRPr="00A13802">
              <w:rPr>
                <w:rFonts w:ascii="Times New Roman" w:eastAsia="Calibri" w:hAnsi="Times New Roman" w:cs="Times New Roman"/>
                <w:sz w:val="12"/>
                <w:szCs w:val="12"/>
              </w:rPr>
              <w:t>Земельный участок</w:t>
            </w:r>
          </w:p>
        </w:tc>
        <w:tc>
          <w:tcPr>
            <w:tcW w:w="1584" w:type="pct"/>
            <w:tcBorders>
              <w:top w:val="single" w:sz="4" w:space="0" w:color="auto"/>
              <w:left w:val="single" w:sz="4" w:space="0" w:color="auto"/>
              <w:bottom w:val="single" w:sz="4" w:space="0" w:color="auto"/>
              <w:right w:val="single" w:sz="4" w:space="0" w:color="auto"/>
            </w:tcBorders>
          </w:tcPr>
          <w:p w:rsidR="00A13802" w:rsidRPr="00A13802" w:rsidRDefault="00A13802" w:rsidP="00A13802">
            <w:pPr>
              <w:tabs>
                <w:tab w:val="left" w:pos="284"/>
              </w:tabs>
              <w:spacing w:after="0" w:line="240" w:lineRule="auto"/>
              <w:rPr>
                <w:rFonts w:ascii="Times New Roman" w:eastAsia="Calibri" w:hAnsi="Times New Roman" w:cs="Times New Roman"/>
                <w:sz w:val="12"/>
                <w:szCs w:val="12"/>
              </w:rPr>
            </w:pPr>
            <w:r w:rsidRPr="00A13802">
              <w:rPr>
                <w:rFonts w:ascii="Times New Roman" w:eastAsia="Calibri" w:hAnsi="Times New Roman" w:cs="Times New Roman"/>
                <w:sz w:val="12"/>
                <w:szCs w:val="12"/>
              </w:rPr>
              <w:t>Самарская область, Сергиевский р-н, с/п Сергиевск, ул. Ленина</w:t>
            </w:r>
          </w:p>
        </w:tc>
        <w:tc>
          <w:tcPr>
            <w:tcW w:w="754" w:type="pct"/>
            <w:tcBorders>
              <w:top w:val="single" w:sz="4" w:space="0" w:color="auto"/>
              <w:left w:val="single" w:sz="4" w:space="0" w:color="auto"/>
              <w:bottom w:val="single" w:sz="4" w:space="0" w:color="auto"/>
              <w:right w:val="single" w:sz="4" w:space="0" w:color="auto"/>
            </w:tcBorders>
          </w:tcPr>
          <w:p w:rsidR="00A13802" w:rsidRPr="00A13802" w:rsidRDefault="00A13802" w:rsidP="00A13802">
            <w:pPr>
              <w:tabs>
                <w:tab w:val="left" w:pos="284"/>
              </w:tabs>
              <w:spacing w:after="0" w:line="240" w:lineRule="auto"/>
              <w:rPr>
                <w:rFonts w:ascii="Times New Roman" w:eastAsia="Calibri" w:hAnsi="Times New Roman" w:cs="Times New Roman"/>
                <w:sz w:val="12"/>
                <w:szCs w:val="12"/>
              </w:rPr>
            </w:pPr>
            <w:r w:rsidRPr="00A13802">
              <w:rPr>
                <w:rFonts w:ascii="Times New Roman" w:eastAsia="Calibri" w:hAnsi="Times New Roman" w:cs="Times New Roman"/>
                <w:sz w:val="12"/>
                <w:szCs w:val="12"/>
              </w:rPr>
              <w:t>Кадастровый номер: 63:31:0702002:1650</w:t>
            </w:r>
          </w:p>
        </w:tc>
        <w:tc>
          <w:tcPr>
            <w:tcW w:w="754" w:type="pct"/>
            <w:tcBorders>
              <w:top w:val="single" w:sz="4" w:space="0" w:color="auto"/>
              <w:left w:val="single" w:sz="4" w:space="0" w:color="auto"/>
              <w:bottom w:val="single" w:sz="4" w:space="0" w:color="auto"/>
              <w:right w:val="single" w:sz="4" w:space="0" w:color="auto"/>
            </w:tcBorders>
          </w:tcPr>
          <w:p w:rsidR="00A13802" w:rsidRPr="00A13802" w:rsidRDefault="00A13802" w:rsidP="00A13802">
            <w:pPr>
              <w:tabs>
                <w:tab w:val="left" w:pos="284"/>
              </w:tabs>
              <w:spacing w:after="0" w:line="240" w:lineRule="auto"/>
              <w:rPr>
                <w:rFonts w:ascii="Times New Roman" w:eastAsia="Calibri" w:hAnsi="Times New Roman" w:cs="Times New Roman"/>
                <w:sz w:val="12"/>
                <w:szCs w:val="12"/>
              </w:rPr>
            </w:pPr>
            <w:r w:rsidRPr="00A13802">
              <w:rPr>
                <w:rFonts w:ascii="Times New Roman" w:eastAsia="Calibri" w:hAnsi="Times New Roman" w:cs="Times New Roman"/>
                <w:sz w:val="12"/>
                <w:szCs w:val="12"/>
              </w:rPr>
              <w:t xml:space="preserve">51 </w:t>
            </w:r>
          </w:p>
        </w:tc>
        <w:tc>
          <w:tcPr>
            <w:tcW w:w="568" w:type="pct"/>
            <w:tcBorders>
              <w:top w:val="single" w:sz="4" w:space="0" w:color="auto"/>
              <w:left w:val="single" w:sz="4" w:space="0" w:color="auto"/>
              <w:bottom w:val="single" w:sz="4" w:space="0" w:color="auto"/>
              <w:right w:val="single" w:sz="4" w:space="0" w:color="auto"/>
            </w:tcBorders>
          </w:tcPr>
          <w:p w:rsidR="00A13802" w:rsidRPr="00A13802" w:rsidRDefault="00A13802" w:rsidP="00A13802">
            <w:pPr>
              <w:tabs>
                <w:tab w:val="left" w:pos="284"/>
              </w:tabs>
              <w:spacing w:after="0" w:line="240" w:lineRule="auto"/>
              <w:rPr>
                <w:rFonts w:ascii="Times New Roman" w:eastAsia="Calibri" w:hAnsi="Times New Roman" w:cs="Times New Roman"/>
                <w:sz w:val="12"/>
                <w:szCs w:val="12"/>
              </w:rPr>
            </w:pPr>
            <w:r w:rsidRPr="00A13802">
              <w:rPr>
                <w:rFonts w:ascii="Times New Roman" w:eastAsia="Calibri" w:hAnsi="Times New Roman" w:cs="Times New Roman"/>
                <w:sz w:val="12"/>
                <w:szCs w:val="12"/>
              </w:rPr>
              <w:t>Хранение автотранспорта</w:t>
            </w:r>
          </w:p>
        </w:tc>
      </w:tr>
      <w:tr w:rsidR="00A13802" w:rsidRPr="00A13802" w:rsidTr="00A13802">
        <w:trPr>
          <w:trHeight w:val="20"/>
          <w:tblHeader/>
        </w:trPr>
        <w:tc>
          <w:tcPr>
            <w:tcW w:w="192" w:type="pct"/>
            <w:tcBorders>
              <w:left w:val="single" w:sz="4" w:space="0" w:color="auto"/>
              <w:right w:val="single" w:sz="4" w:space="0" w:color="auto"/>
            </w:tcBorders>
          </w:tcPr>
          <w:p w:rsidR="00A13802" w:rsidRPr="00A13802" w:rsidRDefault="00A13802" w:rsidP="00A13802">
            <w:pPr>
              <w:tabs>
                <w:tab w:val="left" w:pos="284"/>
              </w:tabs>
              <w:spacing w:after="0" w:line="240" w:lineRule="auto"/>
              <w:rPr>
                <w:rFonts w:ascii="Times New Roman" w:eastAsia="Calibri" w:hAnsi="Times New Roman" w:cs="Times New Roman"/>
                <w:sz w:val="12"/>
                <w:szCs w:val="12"/>
              </w:rPr>
            </w:pPr>
          </w:p>
        </w:tc>
        <w:tc>
          <w:tcPr>
            <w:tcW w:w="1148" w:type="pct"/>
            <w:tcBorders>
              <w:top w:val="single" w:sz="4" w:space="0" w:color="auto"/>
              <w:left w:val="single" w:sz="4" w:space="0" w:color="auto"/>
              <w:bottom w:val="single" w:sz="4" w:space="0" w:color="auto"/>
              <w:right w:val="single" w:sz="4" w:space="0" w:color="auto"/>
            </w:tcBorders>
          </w:tcPr>
          <w:p w:rsidR="00A13802" w:rsidRPr="00A13802" w:rsidRDefault="00A13802" w:rsidP="00A13802">
            <w:pPr>
              <w:tabs>
                <w:tab w:val="left" w:pos="284"/>
              </w:tabs>
              <w:spacing w:after="0" w:line="240" w:lineRule="auto"/>
              <w:rPr>
                <w:rFonts w:ascii="Times New Roman" w:eastAsia="Calibri" w:hAnsi="Times New Roman" w:cs="Times New Roman"/>
                <w:sz w:val="12"/>
                <w:szCs w:val="12"/>
              </w:rPr>
            </w:pPr>
            <w:r w:rsidRPr="00A13802">
              <w:rPr>
                <w:rFonts w:ascii="Times New Roman" w:eastAsia="Calibri" w:hAnsi="Times New Roman" w:cs="Times New Roman"/>
                <w:sz w:val="12"/>
                <w:szCs w:val="12"/>
              </w:rPr>
              <w:t>Наименование</w:t>
            </w:r>
          </w:p>
        </w:tc>
        <w:tc>
          <w:tcPr>
            <w:tcW w:w="2338" w:type="pct"/>
            <w:gridSpan w:val="2"/>
            <w:tcBorders>
              <w:top w:val="single" w:sz="4" w:space="0" w:color="auto"/>
              <w:left w:val="single" w:sz="4" w:space="0" w:color="auto"/>
              <w:bottom w:val="single" w:sz="4" w:space="0" w:color="auto"/>
              <w:right w:val="single" w:sz="4" w:space="0" w:color="auto"/>
            </w:tcBorders>
          </w:tcPr>
          <w:p w:rsidR="00A13802" w:rsidRPr="00A13802" w:rsidRDefault="00A13802" w:rsidP="00A13802">
            <w:pPr>
              <w:tabs>
                <w:tab w:val="left" w:pos="284"/>
              </w:tabs>
              <w:spacing w:after="0" w:line="240" w:lineRule="auto"/>
              <w:rPr>
                <w:rFonts w:ascii="Times New Roman" w:eastAsia="Calibri" w:hAnsi="Times New Roman" w:cs="Times New Roman"/>
                <w:sz w:val="12"/>
                <w:szCs w:val="12"/>
              </w:rPr>
            </w:pPr>
            <w:r w:rsidRPr="00A13802">
              <w:rPr>
                <w:rFonts w:ascii="Times New Roman" w:eastAsia="Calibri" w:hAnsi="Times New Roman" w:cs="Times New Roman"/>
                <w:sz w:val="12"/>
                <w:szCs w:val="12"/>
              </w:rPr>
              <w:t>Характеристики</w:t>
            </w:r>
          </w:p>
        </w:tc>
        <w:tc>
          <w:tcPr>
            <w:tcW w:w="754" w:type="pct"/>
            <w:tcBorders>
              <w:top w:val="single" w:sz="4" w:space="0" w:color="auto"/>
              <w:left w:val="single" w:sz="4" w:space="0" w:color="auto"/>
              <w:bottom w:val="single" w:sz="4" w:space="0" w:color="auto"/>
              <w:right w:val="single" w:sz="4" w:space="0" w:color="auto"/>
            </w:tcBorders>
          </w:tcPr>
          <w:p w:rsidR="00A13802" w:rsidRPr="00A13802" w:rsidRDefault="00A13802" w:rsidP="00A13802">
            <w:pPr>
              <w:tabs>
                <w:tab w:val="left" w:pos="284"/>
              </w:tabs>
              <w:spacing w:after="0" w:line="240" w:lineRule="auto"/>
              <w:rPr>
                <w:rFonts w:ascii="Times New Roman" w:eastAsia="Calibri" w:hAnsi="Times New Roman" w:cs="Times New Roman"/>
                <w:sz w:val="12"/>
                <w:szCs w:val="12"/>
              </w:rPr>
            </w:pPr>
            <w:r w:rsidRPr="00A13802">
              <w:rPr>
                <w:rFonts w:ascii="Times New Roman" w:eastAsia="Calibri" w:hAnsi="Times New Roman" w:cs="Times New Roman"/>
                <w:sz w:val="12"/>
                <w:szCs w:val="12"/>
              </w:rPr>
              <w:t xml:space="preserve">Мощность двигателя </w:t>
            </w:r>
          </w:p>
        </w:tc>
        <w:tc>
          <w:tcPr>
            <w:tcW w:w="568" w:type="pct"/>
            <w:tcBorders>
              <w:top w:val="single" w:sz="4" w:space="0" w:color="auto"/>
              <w:left w:val="single" w:sz="4" w:space="0" w:color="auto"/>
              <w:bottom w:val="single" w:sz="4" w:space="0" w:color="auto"/>
              <w:right w:val="single" w:sz="4" w:space="0" w:color="auto"/>
            </w:tcBorders>
          </w:tcPr>
          <w:p w:rsidR="00A13802" w:rsidRPr="00A13802" w:rsidRDefault="00A13802" w:rsidP="00A13802">
            <w:pPr>
              <w:tabs>
                <w:tab w:val="left" w:pos="284"/>
              </w:tabs>
              <w:spacing w:after="0" w:line="240" w:lineRule="auto"/>
              <w:rPr>
                <w:rFonts w:ascii="Times New Roman" w:eastAsia="Calibri" w:hAnsi="Times New Roman" w:cs="Times New Roman"/>
                <w:sz w:val="12"/>
                <w:szCs w:val="12"/>
              </w:rPr>
            </w:pPr>
            <w:r w:rsidRPr="00A13802">
              <w:rPr>
                <w:rFonts w:ascii="Times New Roman" w:eastAsia="Calibri" w:hAnsi="Times New Roman" w:cs="Times New Roman"/>
                <w:sz w:val="12"/>
                <w:szCs w:val="12"/>
              </w:rPr>
              <w:t>Тип двигателя</w:t>
            </w:r>
          </w:p>
        </w:tc>
      </w:tr>
      <w:tr w:rsidR="00A13802" w:rsidRPr="00A13802" w:rsidTr="00A13802">
        <w:trPr>
          <w:trHeight w:val="20"/>
          <w:tblHeader/>
        </w:trPr>
        <w:tc>
          <w:tcPr>
            <w:tcW w:w="192" w:type="pct"/>
            <w:tcBorders>
              <w:left w:val="single" w:sz="4" w:space="0" w:color="auto"/>
              <w:right w:val="single" w:sz="4" w:space="0" w:color="auto"/>
            </w:tcBorders>
          </w:tcPr>
          <w:p w:rsidR="00A13802" w:rsidRPr="00A13802" w:rsidRDefault="00A13802" w:rsidP="00A13802">
            <w:pPr>
              <w:tabs>
                <w:tab w:val="left" w:pos="284"/>
              </w:tabs>
              <w:spacing w:after="0" w:line="240" w:lineRule="auto"/>
              <w:rPr>
                <w:rFonts w:ascii="Times New Roman" w:eastAsia="Calibri" w:hAnsi="Times New Roman" w:cs="Times New Roman"/>
                <w:sz w:val="12"/>
                <w:szCs w:val="12"/>
              </w:rPr>
            </w:pPr>
            <w:r w:rsidRPr="00A13802">
              <w:rPr>
                <w:rFonts w:ascii="Times New Roman" w:eastAsia="Calibri" w:hAnsi="Times New Roman" w:cs="Times New Roman"/>
                <w:sz w:val="12"/>
                <w:szCs w:val="12"/>
              </w:rPr>
              <w:lastRenderedPageBreak/>
              <w:t>6.</w:t>
            </w:r>
          </w:p>
        </w:tc>
        <w:tc>
          <w:tcPr>
            <w:tcW w:w="1148" w:type="pct"/>
            <w:tcBorders>
              <w:top w:val="single" w:sz="4" w:space="0" w:color="auto"/>
              <w:left w:val="single" w:sz="4" w:space="0" w:color="auto"/>
              <w:bottom w:val="single" w:sz="4" w:space="0" w:color="auto"/>
              <w:right w:val="single" w:sz="4" w:space="0" w:color="auto"/>
            </w:tcBorders>
          </w:tcPr>
          <w:p w:rsidR="00A13802" w:rsidRPr="00A13802" w:rsidRDefault="00A13802" w:rsidP="00A13802">
            <w:pPr>
              <w:tabs>
                <w:tab w:val="left" w:pos="284"/>
              </w:tabs>
              <w:spacing w:after="0" w:line="240" w:lineRule="auto"/>
              <w:rPr>
                <w:rFonts w:ascii="Times New Roman" w:eastAsia="Calibri" w:hAnsi="Times New Roman" w:cs="Times New Roman"/>
                <w:sz w:val="12"/>
                <w:szCs w:val="12"/>
              </w:rPr>
            </w:pPr>
            <w:r w:rsidRPr="00A13802">
              <w:rPr>
                <w:rFonts w:ascii="Times New Roman" w:eastAsia="Calibri" w:hAnsi="Times New Roman" w:cs="Times New Roman"/>
                <w:sz w:val="12"/>
                <w:szCs w:val="12"/>
              </w:rPr>
              <w:t>Транспортное средство:</w:t>
            </w:r>
          </w:p>
          <w:p w:rsidR="00A13802" w:rsidRPr="00A13802" w:rsidRDefault="00A13802" w:rsidP="00A13802">
            <w:pPr>
              <w:tabs>
                <w:tab w:val="left" w:pos="284"/>
              </w:tabs>
              <w:spacing w:after="0" w:line="240" w:lineRule="auto"/>
              <w:rPr>
                <w:rFonts w:ascii="Times New Roman" w:eastAsia="Calibri" w:hAnsi="Times New Roman" w:cs="Times New Roman"/>
                <w:sz w:val="12"/>
                <w:szCs w:val="12"/>
              </w:rPr>
            </w:pPr>
            <w:r w:rsidRPr="00A13802">
              <w:rPr>
                <w:rFonts w:ascii="Times New Roman" w:eastAsia="Calibri" w:hAnsi="Times New Roman" w:cs="Times New Roman"/>
                <w:sz w:val="12"/>
                <w:szCs w:val="12"/>
              </w:rPr>
              <w:t xml:space="preserve">Марка, модель ТС - </w:t>
            </w:r>
            <w:r w:rsidRPr="00A13802">
              <w:rPr>
                <w:rFonts w:ascii="Times New Roman" w:eastAsia="Calibri" w:hAnsi="Times New Roman" w:cs="Times New Roman"/>
                <w:sz w:val="12"/>
                <w:szCs w:val="12"/>
                <w:lang w:val="en-US"/>
              </w:rPr>
              <w:t>LADA</w:t>
            </w:r>
            <w:r w:rsidRPr="00A13802">
              <w:rPr>
                <w:rFonts w:ascii="Times New Roman" w:eastAsia="Calibri" w:hAnsi="Times New Roman" w:cs="Times New Roman"/>
                <w:sz w:val="12"/>
                <w:szCs w:val="12"/>
              </w:rPr>
              <w:t xml:space="preserve"> 212140. Наименование (тип ТС) - </w:t>
            </w:r>
            <w:r w:rsidRPr="00A13802">
              <w:rPr>
                <w:rFonts w:ascii="Times New Roman" w:eastAsia="Calibri" w:hAnsi="Times New Roman" w:cs="Times New Roman"/>
                <w:sz w:val="12"/>
                <w:szCs w:val="12"/>
                <w:lang w:val="en-US"/>
              </w:rPr>
              <w:t>LADA</w:t>
            </w:r>
            <w:r w:rsidRPr="00A13802">
              <w:rPr>
                <w:rFonts w:ascii="Times New Roman" w:eastAsia="Calibri" w:hAnsi="Times New Roman" w:cs="Times New Roman"/>
                <w:sz w:val="12"/>
                <w:szCs w:val="12"/>
              </w:rPr>
              <w:t xml:space="preserve"> 4</w:t>
            </w:r>
            <w:r w:rsidRPr="00A13802">
              <w:rPr>
                <w:rFonts w:ascii="Times New Roman" w:eastAsia="Calibri" w:hAnsi="Times New Roman" w:cs="Times New Roman"/>
                <w:sz w:val="12"/>
                <w:szCs w:val="12"/>
                <w:lang w:val="en-US"/>
              </w:rPr>
              <w:t>x</w:t>
            </w:r>
            <w:r w:rsidRPr="00A13802">
              <w:rPr>
                <w:rFonts w:ascii="Times New Roman" w:eastAsia="Calibri" w:hAnsi="Times New Roman" w:cs="Times New Roman"/>
                <w:sz w:val="12"/>
                <w:szCs w:val="12"/>
              </w:rPr>
              <w:t>4, легковой.</w:t>
            </w:r>
          </w:p>
        </w:tc>
        <w:tc>
          <w:tcPr>
            <w:tcW w:w="2338" w:type="pct"/>
            <w:gridSpan w:val="2"/>
            <w:tcBorders>
              <w:top w:val="single" w:sz="4" w:space="0" w:color="auto"/>
              <w:left w:val="single" w:sz="4" w:space="0" w:color="auto"/>
              <w:bottom w:val="single" w:sz="4" w:space="0" w:color="auto"/>
              <w:right w:val="single" w:sz="4" w:space="0" w:color="auto"/>
            </w:tcBorders>
          </w:tcPr>
          <w:p w:rsidR="00A13802" w:rsidRPr="00A13802" w:rsidRDefault="00A13802" w:rsidP="00A13802">
            <w:pPr>
              <w:tabs>
                <w:tab w:val="left" w:pos="284"/>
              </w:tabs>
              <w:spacing w:after="0" w:line="240" w:lineRule="auto"/>
              <w:rPr>
                <w:rFonts w:ascii="Times New Roman" w:eastAsia="Calibri" w:hAnsi="Times New Roman" w:cs="Times New Roman"/>
                <w:sz w:val="12"/>
                <w:szCs w:val="12"/>
              </w:rPr>
            </w:pPr>
            <w:r w:rsidRPr="00A13802">
              <w:rPr>
                <w:rFonts w:ascii="Times New Roman" w:eastAsia="Calibri" w:hAnsi="Times New Roman" w:cs="Times New Roman"/>
                <w:sz w:val="12"/>
                <w:szCs w:val="12"/>
              </w:rPr>
              <w:t>Категория ТС – «В».</w:t>
            </w:r>
          </w:p>
          <w:p w:rsidR="00A13802" w:rsidRPr="00A13802" w:rsidRDefault="00A13802" w:rsidP="00A13802">
            <w:pPr>
              <w:tabs>
                <w:tab w:val="left" w:pos="284"/>
              </w:tabs>
              <w:spacing w:after="0" w:line="240" w:lineRule="auto"/>
              <w:rPr>
                <w:rFonts w:ascii="Times New Roman" w:eastAsia="Calibri" w:hAnsi="Times New Roman" w:cs="Times New Roman"/>
                <w:sz w:val="12"/>
                <w:szCs w:val="12"/>
              </w:rPr>
            </w:pPr>
            <w:r w:rsidRPr="00A13802">
              <w:rPr>
                <w:rFonts w:ascii="Times New Roman" w:eastAsia="Calibri" w:hAnsi="Times New Roman" w:cs="Times New Roman"/>
                <w:sz w:val="12"/>
                <w:szCs w:val="12"/>
              </w:rPr>
              <w:t>Идентификационный номер - (</w:t>
            </w:r>
            <w:r w:rsidRPr="00A13802">
              <w:rPr>
                <w:rFonts w:ascii="Times New Roman" w:eastAsia="Calibri" w:hAnsi="Times New Roman" w:cs="Times New Roman"/>
                <w:sz w:val="12"/>
                <w:szCs w:val="12"/>
                <w:lang w:val="en-US"/>
              </w:rPr>
              <w:t>VIN</w:t>
            </w:r>
            <w:r w:rsidRPr="00A13802">
              <w:rPr>
                <w:rFonts w:ascii="Times New Roman" w:eastAsia="Calibri" w:hAnsi="Times New Roman" w:cs="Times New Roman"/>
                <w:sz w:val="12"/>
                <w:szCs w:val="12"/>
              </w:rPr>
              <w:t xml:space="preserve">) </w:t>
            </w:r>
            <w:r w:rsidRPr="00A13802">
              <w:rPr>
                <w:rFonts w:ascii="Times New Roman" w:eastAsia="Calibri" w:hAnsi="Times New Roman" w:cs="Times New Roman"/>
                <w:sz w:val="12"/>
                <w:szCs w:val="12"/>
                <w:lang w:val="en-US"/>
              </w:rPr>
              <w:t>XTA</w:t>
            </w:r>
            <w:r w:rsidRPr="00A13802">
              <w:rPr>
                <w:rFonts w:ascii="Times New Roman" w:eastAsia="Calibri" w:hAnsi="Times New Roman" w:cs="Times New Roman"/>
                <w:sz w:val="12"/>
                <w:szCs w:val="12"/>
              </w:rPr>
              <w:t>212140С2067262,</w:t>
            </w:r>
          </w:p>
          <w:p w:rsidR="00A13802" w:rsidRPr="00A13802" w:rsidRDefault="00A13802" w:rsidP="00A13802">
            <w:pPr>
              <w:tabs>
                <w:tab w:val="left" w:pos="284"/>
              </w:tabs>
              <w:spacing w:after="0" w:line="240" w:lineRule="auto"/>
              <w:rPr>
                <w:rFonts w:ascii="Times New Roman" w:eastAsia="Calibri" w:hAnsi="Times New Roman" w:cs="Times New Roman"/>
                <w:sz w:val="12"/>
                <w:szCs w:val="12"/>
              </w:rPr>
            </w:pPr>
            <w:r w:rsidRPr="00A13802">
              <w:rPr>
                <w:rFonts w:ascii="Times New Roman" w:eastAsia="Calibri" w:hAnsi="Times New Roman" w:cs="Times New Roman"/>
                <w:sz w:val="12"/>
                <w:szCs w:val="12"/>
              </w:rPr>
              <w:t>год выпуска – 2012г.,</w:t>
            </w:r>
          </w:p>
          <w:p w:rsidR="00A13802" w:rsidRPr="00A13802" w:rsidRDefault="00A13802" w:rsidP="00A13802">
            <w:pPr>
              <w:tabs>
                <w:tab w:val="left" w:pos="284"/>
              </w:tabs>
              <w:spacing w:after="0" w:line="240" w:lineRule="auto"/>
              <w:rPr>
                <w:rFonts w:ascii="Times New Roman" w:eastAsia="Calibri" w:hAnsi="Times New Roman" w:cs="Times New Roman"/>
                <w:sz w:val="12"/>
                <w:szCs w:val="12"/>
              </w:rPr>
            </w:pPr>
            <w:r w:rsidRPr="00A13802">
              <w:rPr>
                <w:rFonts w:ascii="Times New Roman" w:eastAsia="Calibri" w:hAnsi="Times New Roman" w:cs="Times New Roman"/>
                <w:sz w:val="12"/>
                <w:szCs w:val="12"/>
              </w:rPr>
              <w:t>цвет темно-зеленый,</w:t>
            </w:r>
          </w:p>
          <w:p w:rsidR="00A13802" w:rsidRPr="00A13802" w:rsidRDefault="00A13802" w:rsidP="00A13802">
            <w:pPr>
              <w:tabs>
                <w:tab w:val="left" w:pos="284"/>
              </w:tabs>
              <w:spacing w:after="0" w:line="240" w:lineRule="auto"/>
              <w:rPr>
                <w:rFonts w:ascii="Times New Roman" w:eastAsia="Calibri" w:hAnsi="Times New Roman" w:cs="Times New Roman"/>
                <w:sz w:val="12"/>
                <w:szCs w:val="12"/>
              </w:rPr>
            </w:pPr>
            <w:r w:rsidRPr="00A13802">
              <w:rPr>
                <w:rFonts w:ascii="Times New Roman" w:eastAsia="Calibri" w:hAnsi="Times New Roman" w:cs="Times New Roman"/>
                <w:sz w:val="12"/>
                <w:szCs w:val="12"/>
              </w:rPr>
              <w:t xml:space="preserve">модель, № двигателя - 21214, 9487706 </w:t>
            </w:r>
          </w:p>
          <w:p w:rsidR="00A13802" w:rsidRPr="00A13802" w:rsidRDefault="00A13802" w:rsidP="00A13802">
            <w:pPr>
              <w:tabs>
                <w:tab w:val="left" w:pos="284"/>
              </w:tabs>
              <w:spacing w:after="0" w:line="240" w:lineRule="auto"/>
              <w:rPr>
                <w:rFonts w:ascii="Times New Roman" w:eastAsia="Calibri" w:hAnsi="Times New Roman" w:cs="Times New Roman"/>
                <w:sz w:val="12"/>
                <w:szCs w:val="12"/>
              </w:rPr>
            </w:pPr>
            <w:r w:rsidRPr="00A13802">
              <w:rPr>
                <w:rFonts w:ascii="Times New Roman" w:eastAsia="Calibri" w:hAnsi="Times New Roman" w:cs="Times New Roman"/>
                <w:sz w:val="12"/>
                <w:szCs w:val="12"/>
              </w:rPr>
              <w:t>государственный регистрационный знак:</w:t>
            </w:r>
          </w:p>
          <w:p w:rsidR="00A13802" w:rsidRPr="00A13802" w:rsidRDefault="00A13802" w:rsidP="00A13802">
            <w:pPr>
              <w:tabs>
                <w:tab w:val="left" w:pos="284"/>
              </w:tabs>
              <w:spacing w:after="0" w:line="240" w:lineRule="auto"/>
              <w:rPr>
                <w:rFonts w:ascii="Times New Roman" w:eastAsia="Calibri" w:hAnsi="Times New Roman" w:cs="Times New Roman"/>
                <w:sz w:val="12"/>
                <w:szCs w:val="12"/>
                <w:lang w:val="en-US"/>
              </w:rPr>
            </w:pPr>
            <w:r w:rsidRPr="00A13802">
              <w:rPr>
                <w:rFonts w:ascii="Times New Roman" w:eastAsia="Calibri" w:hAnsi="Times New Roman" w:cs="Times New Roman"/>
                <w:sz w:val="12"/>
                <w:szCs w:val="12"/>
              </w:rPr>
              <w:t xml:space="preserve">Р 267 ЕН 163 </w:t>
            </w:r>
            <w:r w:rsidRPr="00A13802">
              <w:rPr>
                <w:rFonts w:ascii="Times New Roman" w:eastAsia="Calibri" w:hAnsi="Times New Roman" w:cs="Times New Roman"/>
                <w:sz w:val="12"/>
                <w:szCs w:val="12"/>
                <w:lang w:val="en-US"/>
              </w:rPr>
              <w:t>RUS</w:t>
            </w:r>
            <w:r w:rsidRPr="00A13802">
              <w:rPr>
                <w:rFonts w:ascii="Times New Roman" w:eastAsia="Calibri" w:hAnsi="Times New Roman" w:cs="Times New Roman"/>
                <w:sz w:val="12"/>
                <w:szCs w:val="12"/>
              </w:rPr>
              <w:t>.</w:t>
            </w:r>
          </w:p>
        </w:tc>
        <w:tc>
          <w:tcPr>
            <w:tcW w:w="754" w:type="pct"/>
            <w:tcBorders>
              <w:top w:val="single" w:sz="4" w:space="0" w:color="auto"/>
              <w:left w:val="single" w:sz="4" w:space="0" w:color="auto"/>
              <w:bottom w:val="single" w:sz="4" w:space="0" w:color="auto"/>
              <w:right w:val="single" w:sz="4" w:space="0" w:color="auto"/>
            </w:tcBorders>
          </w:tcPr>
          <w:p w:rsidR="00A13802" w:rsidRPr="00A13802" w:rsidRDefault="00A13802" w:rsidP="00A13802">
            <w:pPr>
              <w:tabs>
                <w:tab w:val="left" w:pos="284"/>
              </w:tabs>
              <w:spacing w:after="0" w:line="240" w:lineRule="auto"/>
              <w:rPr>
                <w:rFonts w:ascii="Times New Roman" w:eastAsia="Calibri" w:hAnsi="Times New Roman" w:cs="Times New Roman"/>
                <w:sz w:val="12"/>
                <w:szCs w:val="12"/>
              </w:rPr>
            </w:pPr>
            <w:r w:rsidRPr="00A13802">
              <w:rPr>
                <w:rFonts w:ascii="Times New Roman" w:eastAsia="Calibri" w:hAnsi="Times New Roman" w:cs="Times New Roman"/>
                <w:sz w:val="12"/>
                <w:szCs w:val="12"/>
              </w:rPr>
              <w:t xml:space="preserve">82,9 </w:t>
            </w:r>
            <w:proofErr w:type="spellStart"/>
            <w:r w:rsidRPr="00A13802">
              <w:rPr>
                <w:rFonts w:ascii="Times New Roman" w:eastAsia="Calibri" w:hAnsi="Times New Roman" w:cs="Times New Roman"/>
                <w:sz w:val="12"/>
                <w:szCs w:val="12"/>
              </w:rPr>
              <w:t>л.с</w:t>
            </w:r>
            <w:proofErr w:type="spellEnd"/>
            <w:r w:rsidRPr="00A13802">
              <w:rPr>
                <w:rFonts w:ascii="Times New Roman" w:eastAsia="Calibri" w:hAnsi="Times New Roman" w:cs="Times New Roman"/>
                <w:sz w:val="12"/>
                <w:szCs w:val="12"/>
              </w:rPr>
              <w:t>. (61,0 кВт)</w:t>
            </w:r>
          </w:p>
        </w:tc>
        <w:tc>
          <w:tcPr>
            <w:tcW w:w="568" w:type="pct"/>
            <w:tcBorders>
              <w:top w:val="single" w:sz="4" w:space="0" w:color="auto"/>
              <w:left w:val="single" w:sz="4" w:space="0" w:color="auto"/>
              <w:bottom w:val="single" w:sz="4" w:space="0" w:color="auto"/>
              <w:right w:val="single" w:sz="4" w:space="0" w:color="auto"/>
            </w:tcBorders>
          </w:tcPr>
          <w:p w:rsidR="00A13802" w:rsidRPr="00A13802" w:rsidRDefault="00A13802" w:rsidP="00A13802">
            <w:pPr>
              <w:tabs>
                <w:tab w:val="left" w:pos="284"/>
              </w:tabs>
              <w:spacing w:after="0" w:line="240" w:lineRule="auto"/>
              <w:rPr>
                <w:rFonts w:ascii="Times New Roman" w:eastAsia="Calibri" w:hAnsi="Times New Roman" w:cs="Times New Roman"/>
                <w:sz w:val="12"/>
                <w:szCs w:val="12"/>
              </w:rPr>
            </w:pPr>
            <w:r w:rsidRPr="00A13802">
              <w:rPr>
                <w:rFonts w:ascii="Times New Roman" w:eastAsia="Calibri" w:hAnsi="Times New Roman" w:cs="Times New Roman"/>
                <w:sz w:val="12"/>
                <w:szCs w:val="12"/>
              </w:rPr>
              <w:t>бензиновый</w:t>
            </w:r>
          </w:p>
        </w:tc>
      </w:tr>
    </w:tbl>
    <w:p w:rsidR="00A13802" w:rsidRPr="00A13802" w:rsidRDefault="00A13802" w:rsidP="00A13802">
      <w:pPr>
        <w:tabs>
          <w:tab w:val="left" w:pos="284"/>
        </w:tabs>
        <w:spacing w:after="0" w:line="240" w:lineRule="auto"/>
        <w:ind w:firstLine="284"/>
        <w:jc w:val="both"/>
        <w:rPr>
          <w:rFonts w:ascii="Times New Roman" w:eastAsia="Calibri" w:hAnsi="Times New Roman" w:cs="Times New Roman"/>
          <w:sz w:val="12"/>
          <w:szCs w:val="12"/>
        </w:rPr>
      </w:pPr>
      <w:r w:rsidRPr="00A13802">
        <w:rPr>
          <w:rFonts w:ascii="Times New Roman" w:eastAsia="Calibri" w:hAnsi="Times New Roman" w:cs="Times New Roman"/>
          <w:sz w:val="12"/>
          <w:szCs w:val="12"/>
        </w:rPr>
        <w:t>2. Опубликовать настоящее Решение в газете «Сергиевский вестник».</w:t>
      </w:r>
    </w:p>
    <w:p w:rsidR="00A13802" w:rsidRPr="00A13802" w:rsidRDefault="00A13802" w:rsidP="00A13802">
      <w:pPr>
        <w:tabs>
          <w:tab w:val="left" w:pos="284"/>
        </w:tabs>
        <w:spacing w:after="0" w:line="240" w:lineRule="auto"/>
        <w:ind w:firstLine="284"/>
        <w:jc w:val="both"/>
        <w:rPr>
          <w:rFonts w:ascii="Times New Roman" w:eastAsia="Calibri" w:hAnsi="Times New Roman" w:cs="Times New Roman"/>
          <w:sz w:val="12"/>
          <w:szCs w:val="12"/>
        </w:rPr>
      </w:pPr>
      <w:r w:rsidRPr="00A13802">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A13802" w:rsidRPr="00A13802" w:rsidRDefault="00A13802" w:rsidP="00A13802">
      <w:pPr>
        <w:tabs>
          <w:tab w:val="left" w:pos="284"/>
        </w:tabs>
        <w:spacing w:after="0" w:line="240" w:lineRule="auto"/>
        <w:jc w:val="right"/>
        <w:rPr>
          <w:rFonts w:ascii="Times New Roman" w:eastAsia="Calibri" w:hAnsi="Times New Roman" w:cs="Times New Roman"/>
          <w:sz w:val="12"/>
          <w:szCs w:val="12"/>
        </w:rPr>
      </w:pPr>
      <w:r w:rsidRPr="00A13802">
        <w:rPr>
          <w:rFonts w:ascii="Times New Roman" w:eastAsia="Calibri" w:hAnsi="Times New Roman" w:cs="Times New Roman"/>
          <w:sz w:val="12"/>
          <w:szCs w:val="12"/>
        </w:rPr>
        <w:t>Председатель Собрания Представителей</w:t>
      </w:r>
    </w:p>
    <w:p w:rsidR="00A13802" w:rsidRPr="00A13802" w:rsidRDefault="00A13802" w:rsidP="00A13802">
      <w:pPr>
        <w:tabs>
          <w:tab w:val="left" w:pos="284"/>
        </w:tabs>
        <w:spacing w:after="0" w:line="240" w:lineRule="auto"/>
        <w:jc w:val="right"/>
        <w:rPr>
          <w:rFonts w:ascii="Times New Roman" w:eastAsia="Calibri" w:hAnsi="Times New Roman" w:cs="Times New Roman"/>
          <w:sz w:val="12"/>
          <w:szCs w:val="12"/>
        </w:rPr>
      </w:pPr>
      <w:r w:rsidRPr="00A13802">
        <w:rPr>
          <w:rFonts w:ascii="Times New Roman" w:eastAsia="Calibri" w:hAnsi="Times New Roman" w:cs="Times New Roman"/>
          <w:sz w:val="12"/>
          <w:szCs w:val="12"/>
        </w:rPr>
        <w:t>муниципального района Сергиевский</w:t>
      </w:r>
    </w:p>
    <w:p w:rsidR="003519F1" w:rsidRDefault="00A13802" w:rsidP="00A13802">
      <w:pPr>
        <w:tabs>
          <w:tab w:val="left" w:pos="284"/>
        </w:tabs>
        <w:spacing w:after="0" w:line="240" w:lineRule="auto"/>
        <w:jc w:val="right"/>
        <w:rPr>
          <w:rFonts w:ascii="Times New Roman" w:eastAsia="Calibri" w:hAnsi="Times New Roman" w:cs="Times New Roman"/>
          <w:sz w:val="12"/>
          <w:szCs w:val="12"/>
        </w:rPr>
      </w:pPr>
      <w:r w:rsidRPr="00A13802">
        <w:rPr>
          <w:rFonts w:ascii="Times New Roman" w:eastAsia="Calibri" w:hAnsi="Times New Roman" w:cs="Times New Roman"/>
          <w:sz w:val="12"/>
          <w:szCs w:val="12"/>
        </w:rPr>
        <w:t xml:space="preserve">Ю.В. </w:t>
      </w:r>
      <w:proofErr w:type="spellStart"/>
      <w:r w:rsidRPr="00A13802">
        <w:rPr>
          <w:rFonts w:ascii="Times New Roman" w:eastAsia="Calibri" w:hAnsi="Times New Roman" w:cs="Times New Roman"/>
          <w:sz w:val="12"/>
          <w:szCs w:val="12"/>
        </w:rPr>
        <w:t>Анцинов</w:t>
      </w:r>
      <w:proofErr w:type="spellEnd"/>
    </w:p>
    <w:p w:rsidR="00A13802" w:rsidRDefault="00A13802" w:rsidP="00A13802">
      <w:pPr>
        <w:tabs>
          <w:tab w:val="left" w:pos="284"/>
        </w:tabs>
        <w:spacing w:after="0" w:line="240" w:lineRule="auto"/>
        <w:jc w:val="right"/>
        <w:rPr>
          <w:rFonts w:ascii="Times New Roman" w:eastAsia="Calibri" w:hAnsi="Times New Roman" w:cs="Times New Roman"/>
          <w:sz w:val="12"/>
          <w:szCs w:val="12"/>
        </w:rPr>
      </w:pPr>
    </w:p>
    <w:p w:rsidR="00A13802" w:rsidRPr="00A13802" w:rsidRDefault="00A13802" w:rsidP="00A13802">
      <w:pPr>
        <w:tabs>
          <w:tab w:val="left" w:pos="284"/>
        </w:tabs>
        <w:spacing w:after="0" w:line="240" w:lineRule="auto"/>
        <w:jc w:val="right"/>
        <w:rPr>
          <w:rFonts w:ascii="Times New Roman" w:eastAsia="Calibri" w:hAnsi="Times New Roman" w:cs="Times New Roman"/>
          <w:sz w:val="12"/>
          <w:szCs w:val="12"/>
        </w:rPr>
      </w:pPr>
      <w:r w:rsidRPr="00A13802">
        <w:rPr>
          <w:rFonts w:ascii="Times New Roman" w:eastAsia="Calibri" w:hAnsi="Times New Roman" w:cs="Times New Roman"/>
          <w:sz w:val="12"/>
          <w:szCs w:val="12"/>
        </w:rPr>
        <w:t>Глава муниципального района Сергиевский</w:t>
      </w:r>
    </w:p>
    <w:p w:rsidR="00A13802" w:rsidRPr="00A13802" w:rsidRDefault="00A13802" w:rsidP="00A13802">
      <w:pPr>
        <w:tabs>
          <w:tab w:val="left" w:pos="284"/>
        </w:tabs>
        <w:spacing w:after="0" w:line="240" w:lineRule="auto"/>
        <w:jc w:val="right"/>
        <w:rPr>
          <w:rFonts w:ascii="Times New Roman" w:eastAsia="Calibri" w:hAnsi="Times New Roman" w:cs="Times New Roman"/>
          <w:sz w:val="12"/>
          <w:szCs w:val="12"/>
        </w:rPr>
      </w:pPr>
      <w:r w:rsidRPr="00A13802">
        <w:rPr>
          <w:rFonts w:ascii="Times New Roman" w:eastAsia="Calibri" w:hAnsi="Times New Roman" w:cs="Times New Roman"/>
          <w:sz w:val="12"/>
          <w:szCs w:val="12"/>
        </w:rPr>
        <w:t>А.И. Екамасов</w:t>
      </w:r>
    </w:p>
    <w:p w:rsidR="00A13802" w:rsidRPr="00A13802" w:rsidRDefault="00A13802" w:rsidP="00A13802">
      <w:pPr>
        <w:tabs>
          <w:tab w:val="left" w:pos="284"/>
        </w:tabs>
        <w:spacing w:after="0" w:line="240" w:lineRule="auto"/>
        <w:jc w:val="right"/>
        <w:rPr>
          <w:rFonts w:ascii="Times New Roman" w:eastAsia="Calibri" w:hAnsi="Times New Roman" w:cs="Times New Roman"/>
          <w:sz w:val="12"/>
          <w:szCs w:val="12"/>
        </w:rPr>
      </w:pPr>
    </w:p>
    <w:p w:rsidR="00BF6BF6" w:rsidRPr="00BA16C9" w:rsidRDefault="00BF6BF6" w:rsidP="00BF6BF6">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АДМИНИСТРАЦИЯ</w:t>
      </w:r>
    </w:p>
    <w:p w:rsidR="00BF6BF6" w:rsidRPr="00BA16C9" w:rsidRDefault="00BF6BF6" w:rsidP="00BF6BF6">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АНТОНОВКА</w:t>
      </w:r>
    </w:p>
    <w:p w:rsidR="00BF6BF6" w:rsidRPr="00BA16C9" w:rsidRDefault="00BF6BF6" w:rsidP="00BF6BF6">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МУНИЦИПАЛЬНОГО РАЙОНА СЕРГИЕВСКИЙ</w:t>
      </w:r>
    </w:p>
    <w:p w:rsidR="00BF6BF6" w:rsidRPr="00BA16C9" w:rsidRDefault="00BF6BF6" w:rsidP="00BF6BF6">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САМАРСКОЙ ОБЛАСТИ</w:t>
      </w:r>
    </w:p>
    <w:p w:rsidR="00BF6BF6" w:rsidRPr="00BA16C9" w:rsidRDefault="00BF6BF6" w:rsidP="00BF6BF6">
      <w:pPr>
        <w:tabs>
          <w:tab w:val="left" w:pos="284"/>
        </w:tabs>
        <w:spacing w:after="0" w:line="240" w:lineRule="auto"/>
        <w:jc w:val="center"/>
        <w:rPr>
          <w:rFonts w:ascii="Times New Roman" w:eastAsia="Calibri" w:hAnsi="Times New Roman" w:cs="Times New Roman"/>
          <w:sz w:val="12"/>
          <w:szCs w:val="12"/>
        </w:rPr>
      </w:pPr>
    </w:p>
    <w:p w:rsidR="00BF6BF6" w:rsidRPr="00BA16C9" w:rsidRDefault="00BF6BF6" w:rsidP="00BF6BF6">
      <w:pPr>
        <w:tabs>
          <w:tab w:val="left" w:pos="284"/>
        </w:tabs>
        <w:spacing w:after="0" w:line="240" w:lineRule="auto"/>
        <w:jc w:val="center"/>
        <w:rPr>
          <w:rFonts w:ascii="Times New Roman" w:eastAsia="Calibri" w:hAnsi="Times New Roman" w:cs="Times New Roman"/>
          <w:sz w:val="12"/>
          <w:szCs w:val="12"/>
        </w:rPr>
      </w:pPr>
      <w:r w:rsidRPr="00BA16C9">
        <w:rPr>
          <w:rFonts w:ascii="Times New Roman" w:eastAsia="Calibri" w:hAnsi="Times New Roman" w:cs="Times New Roman"/>
          <w:sz w:val="12"/>
          <w:szCs w:val="12"/>
        </w:rPr>
        <w:t>ПОСТАНОВЛЕНИЕ</w:t>
      </w:r>
    </w:p>
    <w:p w:rsidR="00BF6BF6" w:rsidRPr="00BA16C9" w:rsidRDefault="00BF6BF6" w:rsidP="00BF6BF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BA16C9">
        <w:rPr>
          <w:rFonts w:ascii="Times New Roman" w:eastAsia="Calibri" w:hAnsi="Times New Roman" w:cs="Times New Roman"/>
          <w:sz w:val="12"/>
          <w:szCs w:val="12"/>
        </w:rPr>
        <w:t xml:space="preserve"> </w:t>
      </w:r>
      <w:r>
        <w:rPr>
          <w:rFonts w:ascii="Times New Roman" w:eastAsia="Calibri" w:hAnsi="Times New Roman" w:cs="Times New Roman"/>
          <w:sz w:val="12"/>
          <w:szCs w:val="12"/>
        </w:rPr>
        <w:t>августа</w:t>
      </w:r>
      <w:r w:rsidRPr="00BA16C9">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№34</w:t>
      </w:r>
    </w:p>
    <w:p w:rsidR="00BF6BF6" w:rsidRDefault="00BF6BF6" w:rsidP="00BF6BF6">
      <w:pPr>
        <w:tabs>
          <w:tab w:val="left" w:pos="284"/>
        </w:tabs>
        <w:spacing w:after="0" w:line="240" w:lineRule="auto"/>
        <w:jc w:val="center"/>
        <w:rPr>
          <w:rFonts w:ascii="Times New Roman" w:eastAsia="Calibri" w:hAnsi="Times New Roman" w:cs="Times New Roman"/>
          <w:b/>
          <w:sz w:val="12"/>
          <w:szCs w:val="12"/>
        </w:rPr>
      </w:pPr>
      <w:r w:rsidRPr="00BF6BF6">
        <w:rPr>
          <w:rFonts w:ascii="Times New Roman" w:eastAsia="Calibri" w:hAnsi="Times New Roman" w:cs="Times New Roman"/>
          <w:b/>
          <w:sz w:val="12"/>
          <w:szCs w:val="12"/>
        </w:rPr>
        <w:t xml:space="preserve">Об утверждении административного регламента предоставления муниципальной услуги </w:t>
      </w:r>
    </w:p>
    <w:p w:rsidR="00BF6BF6" w:rsidRDefault="00BF6BF6" w:rsidP="00BF6BF6">
      <w:pPr>
        <w:tabs>
          <w:tab w:val="left" w:pos="284"/>
        </w:tabs>
        <w:spacing w:after="0" w:line="240" w:lineRule="auto"/>
        <w:jc w:val="center"/>
        <w:rPr>
          <w:rFonts w:ascii="Times New Roman" w:eastAsia="Calibri" w:hAnsi="Times New Roman" w:cs="Times New Roman"/>
          <w:b/>
          <w:sz w:val="12"/>
          <w:szCs w:val="12"/>
        </w:rPr>
      </w:pPr>
      <w:r w:rsidRPr="00BF6BF6">
        <w:rPr>
          <w:rFonts w:ascii="Times New Roman" w:eastAsia="Calibri" w:hAnsi="Times New Roman" w:cs="Times New Roman"/>
          <w:b/>
          <w:sz w:val="12"/>
          <w:szCs w:val="12"/>
        </w:rPr>
        <w:t xml:space="preserve">«Предоставление разрешения на условно разрешенный вид использования земельного участка или объекта </w:t>
      </w:r>
    </w:p>
    <w:p w:rsidR="00BF6BF6" w:rsidRPr="00BF6BF6" w:rsidRDefault="00BF6BF6" w:rsidP="00BF6BF6">
      <w:pPr>
        <w:tabs>
          <w:tab w:val="left" w:pos="284"/>
        </w:tabs>
        <w:spacing w:after="0" w:line="240" w:lineRule="auto"/>
        <w:jc w:val="center"/>
        <w:rPr>
          <w:rFonts w:ascii="Times New Roman" w:eastAsia="Calibri" w:hAnsi="Times New Roman" w:cs="Times New Roman"/>
          <w:b/>
          <w:sz w:val="12"/>
          <w:szCs w:val="12"/>
        </w:rPr>
      </w:pPr>
      <w:r w:rsidRPr="00BF6BF6">
        <w:rPr>
          <w:rFonts w:ascii="Times New Roman" w:eastAsia="Calibri" w:hAnsi="Times New Roman" w:cs="Times New Roman"/>
          <w:b/>
          <w:sz w:val="12"/>
          <w:szCs w:val="12"/>
        </w:rPr>
        <w:t>капитального строительства» на территории сельского поселения Антоновка муниципального района Сергиевский Самарской области</w:t>
      </w:r>
    </w:p>
    <w:p w:rsidR="00BF6BF6" w:rsidRPr="00BF6BF6" w:rsidRDefault="00BF6BF6" w:rsidP="00BF6BF6">
      <w:pPr>
        <w:tabs>
          <w:tab w:val="left" w:pos="284"/>
        </w:tabs>
        <w:spacing w:after="0" w:line="240" w:lineRule="auto"/>
        <w:jc w:val="both"/>
        <w:rPr>
          <w:rFonts w:ascii="Times New Roman" w:eastAsia="Calibri" w:hAnsi="Times New Roman" w:cs="Times New Roman"/>
          <w:sz w:val="12"/>
          <w:szCs w:val="12"/>
        </w:rPr>
      </w:pPr>
    </w:p>
    <w:p w:rsidR="00BF6BF6" w:rsidRPr="00BF6BF6" w:rsidRDefault="00BF6BF6" w:rsidP="00BF6BF6">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Антоновка муниципального района Сергиевский от 23.11.2022 № 45 «Об утверждении Реестра муниципальных услуг сельского поселения Антоновка муниципального района Сергиевский», постановлением Администрации сельского поселения Антоновка муниципального района Сергиевский от 28.07.2023г. № 24  «Об утверждении Порядка разработки и утверждения административных регламентов предоставления муниципальных услуг на территории сельского поселения Антоновка муниципального района Сергиевский Самарской области», Уставом сельского поселения Антоновка муниципального района Сергиевский, Администрация сельского поселения Антоновка муниципального района Сергиевский </w:t>
      </w:r>
    </w:p>
    <w:p w:rsidR="00BF6BF6" w:rsidRPr="00BF6BF6" w:rsidRDefault="00BF6BF6" w:rsidP="00BF6BF6">
      <w:pPr>
        <w:tabs>
          <w:tab w:val="left" w:pos="284"/>
        </w:tabs>
        <w:spacing w:after="0" w:line="240" w:lineRule="auto"/>
        <w:ind w:firstLine="284"/>
        <w:jc w:val="both"/>
        <w:rPr>
          <w:rFonts w:ascii="Times New Roman" w:eastAsia="Calibri" w:hAnsi="Times New Roman" w:cs="Times New Roman"/>
          <w:b/>
          <w:sz w:val="12"/>
          <w:szCs w:val="12"/>
        </w:rPr>
      </w:pPr>
      <w:r w:rsidRPr="00BF6BF6">
        <w:rPr>
          <w:rFonts w:ascii="Times New Roman" w:eastAsia="Calibri" w:hAnsi="Times New Roman" w:cs="Times New Roman"/>
          <w:b/>
          <w:sz w:val="12"/>
          <w:szCs w:val="12"/>
        </w:rPr>
        <w:t>ПОСТАНОВЛЯЕТ:</w:t>
      </w:r>
    </w:p>
    <w:p w:rsidR="00BF6BF6" w:rsidRPr="00BF6BF6" w:rsidRDefault="00BF6BF6" w:rsidP="00BF6BF6">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F6BF6">
        <w:rPr>
          <w:rFonts w:ascii="Times New Roman" w:eastAsia="Calibri" w:hAnsi="Times New Roman" w:cs="Times New Roman"/>
          <w:sz w:val="12"/>
          <w:szCs w:val="12"/>
        </w:rPr>
        <w:t>Утвердить административный регламент предоставления</w:t>
      </w:r>
    </w:p>
    <w:p w:rsidR="00BF6BF6" w:rsidRPr="00BF6BF6" w:rsidRDefault="00BF6BF6" w:rsidP="00BF6BF6">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xml:space="preserve">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Антоновка муниципального района Сергиевский Самарской области согласно приложению к настоящему Постановлению.  </w:t>
      </w:r>
    </w:p>
    <w:p w:rsidR="00BF6BF6" w:rsidRPr="00BF6BF6" w:rsidRDefault="00BF6BF6" w:rsidP="00BF6BF6">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F6BF6">
        <w:rPr>
          <w:rFonts w:ascii="Times New Roman" w:eastAsia="Calibri" w:hAnsi="Times New Roman" w:cs="Times New Roman"/>
          <w:sz w:val="12"/>
          <w:szCs w:val="12"/>
        </w:rPr>
        <w:t xml:space="preserve">Признать утратившим силу Постановление Администрации сельского поселения Антоновка муниципального района Сергиевский № 31 от 14.09.2023 г.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Антоновка муниципального района Сергиевский Самарской области. </w:t>
      </w:r>
    </w:p>
    <w:p w:rsidR="00BF6BF6" w:rsidRPr="00BF6BF6" w:rsidRDefault="00BF6BF6" w:rsidP="00BF6BF6">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F6BF6">
        <w:rPr>
          <w:rFonts w:ascii="Times New Roman" w:eastAsia="Calibri" w:hAnsi="Times New Roman" w:cs="Times New Roman"/>
          <w:sz w:val="12"/>
          <w:szCs w:val="12"/>
        </w:rPr>
        <w:t>Опубликовать настоящее Постановление в газете «Сергиевский вестник».</w:t>
      </w:r>
    </w:p>
    <w:p w:rsidR="00BF6BF6" w:rsidRPr="00BF6BF6" w:rsidRDefault="00BF6BF6" w:rsidP="00BF6BF6">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BF6BF6">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BF6BF6" w:rsidRPr="00BF6BF6" w:rsidRDefault="00BF6BF6" w:rsidP="00BF6BF6">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BF6BF6">
        <w:rPr>
          <w:rFonts w:ascii="Times New Roman" w:eastAsia="Calibri" w:hAnsi="Times New Roman" w:cs="Times New Roman"/>
          <w:sz w:val="12"/>
          <w:szCs w:val="12"/>
        </w:rPr>
        <w:t>Контроль за выполнением настоящего Постановления оставляю за собой.</w:t>
      </w:r>
    </w:p>
    <w:p w:rsidR="00BF6BF6" w:rsidRPr="00BF6BF6" w:rsidRDefault="00BF6BF6" w:rsidP="00BF6BF6">
      <w:pPr>
        <w:tabs>
          <w:tab w:val="left" w:pos="284"/>
        </w:tabs>
        <w:spacing w:after="0" w:line="240" w:lineRule="auto"/>
        <w:jc w:val="right"/>
        <w:rPr>
          <w:rFonts w:ascii="Times New Roman" w:eastAsia="Calibri" w:hAnsi="Times New Roman" w:cs="Times New Roman"/>
          <w:sz w:val="12"/>
          <w:szCs w:val="12"/>
        </w:rPr>
      </w:pPr>
      <w:r w:rsidRPr="00BF6BF6">
        <w:rPr>
          <w:rFonts w:ascii="Times New Roman" w:eastAsia="Calibri" w:hAnsi="Times New Roman" w:cs="Times New Roman"/>
          <w:sz w:val="12"/>
          <w:szCs w:val="12"/>
        </w:rPr>
        <w:t>Глава сельского поселения Антоновка</w:t>
      </w:r>
    </w:p>
    <w:p w:rsidR="00BF6BF6" w:rsidRDefault="00BF6BF6" w:rsidP="00BF6BF6">
      <w:pPr>
        <w:tabs>
          <w:tab w:val="left" w:pos="284"/>
        </w:tabs>
        <w:spacing w:after="0" w:line="240" w:lineRule="auto"/>
        <w:jc w:val="right"/>
        <w:rPr>
          <w:rFonts w:ascii="Times New Roman" w:eastAsia="Calibri" w:hAnsi="Times New Roman" w:cs="Times New Roman"/>
          <w:sz w:val="12"/>
          <w:szCs w:val="12"/>
        </w:rPr>
      </w:pPr>
      <w:r w:rsidRPr="00BF6BF6">
        <w:rPr>
          <w:rFonts w:ascii="Times New Roman" w:eastAsia="Calibri" w:hAnsi="Times New Roman" w:cs="Times New Roman"/>
          <w:sz w:val="12"/>
          <w:szCs w:val="12"/>
        </w:rPr>
        <w:t>муниципального района Сергиевский</w:t>
      </w:r>
    </w:p>
    <w:p w:rsidR="00BF6BF6" w:rsidRDefault="00BF6BF6" w:rsidP="00BF6BF6">
      <w:pPr>
        <w:tabs>
          <w:tab w:val="left" w:pos="284"/>
        </w:tabs>
        <w:spacing w:after="0" w:line="240" w:lineRule="auto"/>
        <w:jc w:val="right"/>
        <w:rPr>
          <w:rFonts w:ascii="Times New Roman" w:eastAsia="Calibri" w:hAnsi="Times New Roman" w:cs="Times New Roman"/>
          <w:sz w:val="12"/>
          <w:szCs w:val="12"/>
        </w:rPr>
      </w:pPr>
      <w:r w:rsidRPr="00BF6BF6">
        <w:rPr>
          <w:rFonts w:ascii="Times New Roman" w:eastAsia="Calibri" w:hAnsi="Times New Roman" w:cs="Times New Roman"/>
          <w:sz w:val="12"/>
          <w:szCs w:val="12"/>
        </w:rPr>
        <w:t>Е.А. Антонов</w:t>
      </w:r>
    </w:p>
    <w:p w:rsidR="00BF6BF6" w:rsidRDefault="00BF6BF6" w:rsidP="00BF6BF6">
      <w:pPr>
        <w:spacing w:after="0" w:line="240" w:lineRule="auto"/>
        <w:jc w:val="right"/>
        <w:rPr>
          <w:rFonts w:ascii="Times New Roman" w:eastAsia="Calibri" w:hAnsi="Times New Roman" w:cs="Times New Roman"/>
          <w:i/>
          <w:sz w:val="12"/>
          <w:szCs w:val="12"/>
        </w:rPr>
      </w:pPr>
    </w:p>
    <w:p w:rsidR="00BF6BF6" w:rsidRPr="00BF6BF6" w:rsidRDefault="00BF6BF6" w:rsidP="00BF6BF6">
      <w:pPr>
        <w:tabs>
          <w:tab w:val="left" w:pos="284"/>
        </w:tabs>
        <w:spacing w:after="0" w:line="240" w:lineRule="auto"/>
        <w:jc w:val="right"/>
        <w:rPr>
          <w:rFonts w:ascii="Times New Roman" w:eastAsia="Calibri" w:hAnsi="Times New Roman" w:cs="Times New Roman"/>
          <w:i/>
          <w:sz w:val="12"/>
          <w:szCs w:val="12"/>
        </w:rPr>
      </w:pPr>
      <w:r w:rsidRPr="00BF6BF6">
        <w:rPr>
          <w:rFonts w:ascii="Times New Roman" w:eastAsia="Calibri" w:hAnsi="Times New Roman" w:cs="Times New Roman"/>
          <w:i/>
          <w:sz w:val="12"/>
          <w:szCs w:val="12"/>
        </w:rPr>
        <w:t>Приложение</w:t>
      </w:r>
    </w:p>
    <w:p w:rsidR="00BF6BF6" w:rsidRPr="00BF6BF6" w:rsidRDefault="00BF6BF6" w:rsidP="00BF6BF6">
      <w:pPr>
        <w:tabs>
          <w:tab w:val="left" w:pos="284"/>
        </w:tabs>
        <w:spacing w:after="0" w:line="240" w:lineRule="auto"/>
        <w:jc w:val="right"/>
        <w:rPr>
          <w:rFonts w:ascii="Times New Roman" w:eastAsia="Calibri" w:hAnsi="Times New Roman" w:cs="Times New Roman"/>
          <w:i/>
          <w:sz w:val="12"/>
          <w:szCs w:val="12"/>
        </w:rPr>
      </w:pPr>
      <w:r w:rsidRPr="00BF6BF6">
        <w:rPr>
          <w:rFonts w:ascii="Times New Roman" w:eastAsia="Calibri" w:hAnsi="Times New Roman" w:cs="Times New Roman"/>
          <w:i/>
          <w:sz w:val="12"/>
          <w:szCs w:val="12"/>
        </w:rPr>
        <w:t>к постановлению администрации сельского поселения Антоновка</w:t>
      </w:r>
    </w:p>
    <w:p w:rsidR="00BF6BF6" w:rsidRDefault="00BF6BF6" w:rsidP="00BF6BF6">
      <w:pPr>
        <w:tabs>
          <w:tab w:val="left" w:pos="284"/>
        </w:tabs>
        <w:spacing w:after="0" w:line="240" w:lineRule="auto"/>
        <w:jc w:val="right"/>
        <w:rPr>
          <w:rFonts w:ascii="Times New Roman" w:eastAsia="Calibri" w:hAnsi="Times New Roman" w:cs="Times New Roman"/>
          <w:i/>
          <w:sz w:val="12"/>
          <w:szCs w:val="12"/>
        </w:rPr>
      </w:pPr>
      <w:r w:rsidRPr="00BF6BF6">
        <w:rPr>
          <w:rFonts w:ascii="Times New Roman" w:eastAsia="Calibri" w:hAnsi="Times New Roman" w:cs="Times New Roman"/>
          <w:i/>
          <w:sz w:val="12"/>
          <w:szCs w:val="12"/>
        </w:rPr>
        <w:t xml:space="preserve">муниципального района Сергиевский Самарской области № 34 от 27.08.2024г. </w:t>
      </w:r>
    </w:p>
    <w:p w:rsidR="00BF6BF6" w:rsidRDefault="00BF6BF6" w:rsidP="00BF6BF6">
      <w:pPr>
        <w:tabs>
          <w:tab w:val="left" w:pos="284"/>
        </w:tabs>
        <w:spacing w:after="0" w:line="240" w:lineRule="auto"/>
        <w:jc w:val="right"/>
        <w:rPr>
          <w:rFonts w:ascii="Times New Roman" w:eastAsia="Calibri" w:hAnsi="Times New Roman" w:cs="Times New Roman"/>
          <w:i/>
          <w:sz w:val="12"/>
          <w:szCs w:val="12"/>
        </w:rPr>
      </w:pPr>
      <w:r w:rsidRPr="00BF6BF6">
        <w:rPr>
          <w:rFonts w:ascii="Times New Roman" w:eastAsia="Calibri" w:hAnsi="Times New Roman" w:cs="Times New Roman"/>
          <w:i/>
          <w:sz w:val="12"/>
          <w:szCs w:val="12"/>
        </w:rPr>
        <w:t xml:space="preserve">Об утверждении административного регламента предоставления муниципальной услуги </w:t>
      </w:r>
    </w:p>
    <w:p w:rsidR="00BF6BF6" w:rsidRDefault="00BF6BF6" w:rsidP="00BF6BF6">
      <w:pPr>
        <w:tabs>
          <w:tab w:val="left" w:pos="284"/>
        </w:tabs>
        <w:spacing w:after="0" w:line="240" w:lineRule="auto"/>
        <w:jc w:val="right"/>
        <w:rPr>
          <w:rFonts w:ascii="Times New Roman" w:eastAsia="Calibri" w:hAnsi="Times New Roman" w:cs="Times New Roman"/>
          <w:i/>
          <w:sz w:val="12"/>
          <w:szCs w:val="12"/>
        </w:rPr>
      </w:pPr>
      <w:r w:rsidRPr="00BF6BF6">
        <w:rPr>
          <w:rFonts w:ascii="Times New Roman" w:eastAsia="Calibri" w:hAnsi="Times New Roman" w:cs="Times New Roman"/>
          <w:i/>
          <w:sz w:val="12"/>
          <w:szCs w:val="12"/>
        </w:rPr>
        <w:t xml:space="preserve">«Предоставление разрешения на условно разрешенный вид использования земельного участка </w:t>
      </w:r>
    </w:p>
    <w:p w:rsidR="00BF6BF6" w:rsidRDefault="00BF6BF6" w:rsidP="00BF6BF6">
      <w:pPr>
        <w:tabs>
          <w:tab w:val="left" w:pos="284"/>
        </w:tabs>
        <w:spacing w:after="0" w:line="240" w:lineRule="auto"/>
        <w:jc w:val="right"/>
        <w:rPr>
          <w:rFonts w:ascii="Times New Roman" w:eastAsia="Calibri" w:hAnsi="Times New Roman" w:cs="Times New Roman"/>
          <w:i/>
          <w:sz w:val="12"/>
          <w:szCs w:val="12"/>
        </w:rPr>
      </w:pPr>
      <w:r w:rsidRPr="00BF6BF6">
        <w:rPr>
          <w:rFonts w:ascii="Times New Roman" w:eastAsia="Calibri" w:hAnsi="Times New Roman" w:cs="Times New Roman"/>
          <w:i/>
          <w:sz w:val="12"/>
          <w:szCs w:val="12"/>
        </w:rPr>
        <w:t xml:space="preserve">или объекта капитального строительства» на территории сельского поселения Антоновка </w:t>
      </w:r>
    </w:p>
    <w:p w:rsidR="00BF6BF6" w:rsidRPr="00BF6BF6" w:rsidRDefault="00BF6BF6" w:rsidP="00BF6BF6">
      <w:pPr>
        <w:tabs>
          <w:tab w:val="left" w:pos="284"/>
        </w:tabs>
        <w:spacing w:after="0" w:line="240" w:lineRule="auto"/>
        <w:jc w:val="right"/>
        <w:rPr>
          <w:rFonts w:ascii="Times New Roman" w:eastAsia="Calibri" w:hAnsi="Times New Roman" w:cs="Times New Roman"/>
          <w:i/>
          <w:sz w:val="12"/>
          <w:szCs w:val="12"/>
        </w:rPr>
      </w:pPr>
      <w:r w:rsidRPr="00BF6BF6">
        <w:rPr>
          <w:rFonts w:ascii="Times New Roman" w:eastAsia="Calibri" w:hAnsi="Times New Roman" w:cs="Times New Roman"/>
          <w:i/>
          <w:sz w:val="12"/>
          <w:szCs w:val="12"/>
        </w:rPr>
        <w:t>муниципального района Сергиевский Самарской области»</w:t>
      </w:r>
    </w:p>
    <w:p w:rsidR="00BF6BF6" w:rsidRPr="00BF6BF6" w:rsidRDefault="00BF6BF6" w:rsidP="00BF6BF6">
      <w:pPr>
        <w:tabs>
          <w:tab w:val="left" w:pos="284"/>
        </w:tabs>
        <w:spacing w:after="0" w:line="240" w:lineRule="auto"/>
        <w:jc w:val="both"/>
        <w:rPr>
          <w:rFonts w:ascii="Times New Roman" w:eastAsia="Calibri" w:hAnsi="Times New Roman" w:cs="Times New Roman"/>
          <w:sz w:val="12"/>
          <w:szCs w:val="12"/>
        </w:rPr>
      </w:pPr>
    </w:p>
    <w:p w:rsidR="00BF6BF6" w:rsidRPr="00BF6BF6" w:rsidRDefault="00BF6BF6" w:rsidP="00BF6BF6">
      <w:pPr>
        <w:tabs>
          <w:tab w:val="left" w:pos="284"/>
        </w:tabs>
        <w:spacing w:after="0" w:line="240" w:lineRule="auto"/>
        <w:jc w:val="center"/>
        <w:rPr>
          <w:rFonts w:ascii="Times New Roman" w:eastAsia="Calibri" w:hAnsi="Times New Roman" w:cs="Times New Roman"/>
          <w:b/>
          <w:sz w:val="12"/>
          <w:szCs w:val="12"/>
        </w:rPr>
      </w:pPr>
      <w:r w:rsidRPr="00BF6BF6">
        <w:rPr>
          <w:rFonts w:ascii="Times New Roman" w:eastAsia="Calibri" w:hAnsi="Times New Roman" w:cs="Times New Roman"/>
          <w:b/>
          <w:sz w:val="12"/>
          <w:szCs w:val="12"/>
        </w:rPr>
        <w:t>Административный регламент</w:t>
      </w:r>
    </w:p>
    <w:p w:rsidR="00BF6BF6" w:rsidRDefault="00BF6BF6" w:rsidP="00BF6BF6">
      <w:pPr>
        <w:tabs>
          <w:tab w:val="left" w:pos="284"/>
        </w:tabs>
        <w:spacing w:after="0" w:line="240" w:lineRule="auto"/>
        <w:jc w:val="center"/>
        <w:rPr>
          <w:rFonts w:ascii="Times New Roman" w:eastAsia="Calibri" w:hAnsi="Times New Roman" w:cs="Times New Roman"/>
          <w:b/>
          <w:sz w:val="12"/>
          <w:szCs w:val="12"/>
        </w:rPr>
      </w:pPr>
      <w:r w:rsidRPr="00BF6BF6">
        <w:rPr>
          <w:rFonts w:ascii="Times New Roman" w:eastAsia="Calibri" w:hAnsi="Times New Roman" w:cs="Times New Roman"/>
          <w:b/>
          <w:sz w:val="12"/>
          <w:szCs w:val="12"/>
        </w:rPr>
        <w:t xml:space="preserve">предоставления муниципальной услуги «Предоставление разрешения </w:t>
      </w:r>
    </w:p>
    <w:p w:rsidR="00BF6BF6" w:rsidRDefault="00BF6BF6" w:rsidP="00BF6BF6">
      <w:pPr>
        <w:tabs>
          <w:tab w:val="left" w:pos="284"/>
        </w:tabs>
        <w:spacing w:after="0" w:line="240" w:lineRule="auto"/>
        <w:jc w:val="center"/>
        <w:rPr>
          <w:rFonts w:ascii="Times New Roman" w:eastAsia="Calibri" w:hAnsi="Times New Roman" w:cs="Times New Roman"/>
          <w:b/>
          <w:sz w:val="12"/>
          <w:szCs w:val="12"/>
        </w:rPr>
      </w:pPr>
      <w:r w:rsidRPr="00BF6BF6">
        <w:rPr>
          <w:rFonts w:ascii="Times New Roman" w:eastAsia="Calibri" w:hAnsi="Times New Roman" w:cs="Times New Roman"/>
          <w:b/>
          <w:sz w:val="12"/>
          <w:szCs w:val="12"/>
        </w:rPr>
        <w:t xml:space="preserve">на условно разрешенный вид использования земельного участка или объекта капитального строительства» </w:t>
      </w:r>
    </w:p>
    <w:p w:rsidR="00BF6BF6" w:rsidRPr="00BF6BF6" w:rsidRDefault="00BF6BF6" w:rsidP="00BF6BF6">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на </w:t>
      </w:r>
      <w:r w:rsidRPr="00BF6BF6">
        <w:rPr>
          <w:rFonts w:ascii="Times New Roman" w:eastAsia="Calibri" w:hAnsi="Times New Roman" w:cs="Times New Roman"/>
          <w:b/>
          <w:sz w:val="12"/>
          <w:szCs w:val="12"/>
        </w:rPr>
        <w:t>территории сельского поселения Антоновка муниципального района Сергиевский Самарской области</w:t>
      </w:r>
    </w:p>
    <w:p w:rsidR="00BF6BF6" w:rsidRPr="00BF6BF6" w:rsidRDefault="00BF6BF6" w:rsidP="00BF6BF6">
      <w:pPr>
        <w:tabs>
          <w:tab w:val="left" w:pos="284"/>
        </w:tabs>
        <w:spacing w:after="0" w:line="240" w:lineRule="auto"/>
        <w:jc w:val="both"/>
        <w:rPr>
          <w:rFonts w:ascii="Times New Roman" w:eastAsia="Calibri" w:hAnsi="Times New Roman" w:cs="Times New Roman"/>
          <w:sz w:val="12"/>
          <w:szCs w:val="12"/>
        </w:rPr>
      </w:pP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Раздел 1. Общие положения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1.1. Предмет регулирования Административного регламента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1.1.1.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Антоновка муниципального района Сергиевский Самарской области (далее – Административный регламент) устанавливает порядок и стандарт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(далее – муниципальная услуга), в том числе определяет сроки и последовательность административных процедур (действий) при осуществлении полномочий по предоставлению муниципальной услуги, формы контроля за предоставлением муниципальной услуги, а также порядок обжалования действий (бездействия) уполномоченного органа, организации, предоставляющих муниципальную услугу.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1.2. Круг Заявителей</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lastRenderedPageBreak/>
        <w:t>1.2.1. Заявителями на получение муниципальной услуги являются физические лица,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заявители).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1.2.2. 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1.3. 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1.3.1. Муниципальная услуга должна быть предоставлена заявителю в соответствии с вариантом предоставления муниципальной услуги (далее – вариант).</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1.3.2.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(принадлежащего ему объекта),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1.3.3. При предоставлении муниципальной услуги профилирование (предоставление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проводится в случае подачи заявителем запроса о предоставлении муниципальной услуги в электронной форме в информационно-телекоммуникационной сети Интернет (далее – сеть Интернет) посредством федеральной государственной информационной системы «Единый портал государственных и муниципальных услуг (функций)» (далее – ЕПГУ), государственной информационной системы Самарской области «Портал государственных и муниципальных услуг» (далее – региональный портал, РПГУ).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Раздел 2. Стандарт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2.1. Наименование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2.1.1. Наименование муниципальной услуги – «Предоставление разрешения на условно разрешенный вид использования земельного участка или объекта капитального строительства».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2.2. Наименование органа, предоставляющего муниципальную услугу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2.2.1. Муниципальная услуга предоставляется Уполномоченным органом – Администрацией сельского поселения Антоновка муниципального района Сергиевский Самарской области (далее – Уполномоченный орган или Администрация поселения).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Коллегиальным органом, участвующим в предоставлении муниципальной услуги является Комиссия по подготовке проекта правил землепользования и застройки сельского поселения Антоновка муниципального района Сергиевский (далее -  Комиссия по подготовке проекта правил землепользования и застройки).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В предоставлении муниципальной услуги принимает участие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(далее –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 а в случае, если соглашением о взаимодействии Уполномоченного органа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МФЦ, в который подается заявление о предоставлении муниципальной слуги, не может принять решение об отказе в приеме заявлений и документов и (или) информации, необходимых для ее предоставления.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2.2.2. При предоставлении муниципальной услуги Уполномоченный орган взаимодействует с:</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Управлением Федеральной службы государственной регистрации, кадастра и картографии по Самарской области;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Федеральной налоговой службой.</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2.3. Результат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2.3.1. В соответствии с вариантами предоставления муниципальной услуги, приведенными в пункте 3.1.1 настоящего Административного регламента, результатом предоставления муниципальной услуги являются: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1) решение о предоставлении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 решение об отказе в предоставлении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2.3.2. Наименование документов, содержащих решение о предоставлении муниципальной услуги, на основании которых заявителю предоставляются результаты, указанные в подпунктах 1 и 2 пункта 2.3.1 настоящего Административного регламента, приводится в подразделах административного регламента, содержащих описание вариантов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2.3.3. Результаты предоставления муниципальной услуги, указанные в пункте 2.3.1 настоящего Административного регламента, могут быть получены заявителем лично при обращении в Уполномоченный орган, почтой по  почтовому адресу заявителя, при личном обращении в МФЦ (в случае подачи заявления о предоставлении муниципальной услуги через МФЦ), посредством ЕПГУ, РПГУ в форме электронного документа, подписанного усиленной квалифицированной электронной подписью (далее – УКЭП) должностного лица, уполномоченного на принятие решения (в случае подачи заявления о предоставлении муниципальной услуги в электронной форме посредством ЕПГУ, РПГУ).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Способ получения результата предоставления муниципальной услуги указывается заявителем в заявлении о предоставлении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2.3.4. Факт получения заявителем результата предоставления муниципальной услуги фиксируется в федеральной государственной информационной системе «Единый портал государственных и муниципальных услуг (функций)», государственной информационной системы Самарской области «Портал государственных и муниципальных услуг».</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2.4. Срок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2.4.1.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2.4.2. Срок предоставления муниципальной услуги для каждого варианта предоставления муниципальной услуги приводится в подразделах административного регламента, содержащих описание вариантов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2.5. Правовые основания для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2.5.1. Перечень нормативных правовых актов, регулирующих предоставление муниципальной услуги, информация о порядке досудебного (внесудебного) обжалования решений и действий (бездействия) Уполномоченного органа, МФЦ,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 размещается на ЕПГУ, РПГУ и на официальном сайте Уполномоченного органа.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2.6. Исчерпывающий перечень документов, необходимых для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2.6.1.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приводится в подразделах административного регламента, содержащих описание вариантов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lastRenderedPageBreak/>
        <w:t>2.6.2. Уполномоченный орган не вправе требовать от заявителя: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 представления документов и информации, которые находятся в распоряжении Уполномоченного органа, иных органов государственной власти, органов местного самоуправления и организаций в соответствии с нормативными правовыми актами Российской Федерации и Самарской области;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при первоначальном отказе в предоставлении муниципальной услуги, о чем в письменном виде за подписью руководителя Уполномоченного органа уведомляется заявитель, а также приносятся извинения за доставленные неудобства;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2.7.  Способы направления запроса о предоставлении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2.7.1. Способы направления запроса о предоставлении муниципальной услуги приводятся в подразделах административного регламента, содержащих описания вариантов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2.8.1. Исчерпывающий перечень оснований для отказа в приеме документов, необходимых для предоставления муниципальной услуги приводится в описании административных процедур в составе описания вариантов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2.9.1. Исчерпывающий перечень оснований для приостановления предоставления муниципальной услуги или отказа в предоставлении муниципальной услуги приводится в описании административных процедур в составе описания вариантов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2.10. Размер платы, взимаемой с заявителя при предоставлении муниципальной услуги, и способы ее взимания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2.10.1. Предоставление муниципальной услуги осуществляется бесплатно.</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2.11.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2.11.1.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минут.</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2.12. Срок регистрации запроса заявителя о предоставлении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2.12.1. Регистрация направленного заявителем заявления о предоставлении муниципальной услуги и документов, необходимых для получения муниципальной услуги, осуществляется не позднее 1 рабочего дня со дня их получения Уполномоченным органом, МФЦ.</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2.12.2. В случае направления заявителем заявления о предоставлении муниципальной услуги и документов, необходимых для получения муниципальной услуги, вне рабочего времени Уполномоченного органа, МФЦ либо в выходной, нерабочий праздничный день, днем их получения считается первый рабочий день, следующий за днем направления.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2.13. Требования к помещениям, в которых предоставляется муниципальная услуга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2.13.1. Требования, которым должны соответствовать помещения, в которых предоставляется муниципальная услуга, в том числе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муниципальной услуги,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размещаются на официальном сайте Уполномоченного органа, а также на ЕПГУ.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2.14. Показатели доступности и качества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2.14.1. Перечень показателей качества и доступности муниципальной услуги, в том числе показатели, характеризующие доступность электронных форм документов, необходимых для предоставления муниципальной услуги, возможность подачи запроса на получение муниципальной услуги и документов в электронной форме, своевременность предоставления муниципальной услуги (отсутствие нарушений сроков предоставления муниципальной услуги), предоставление муниципальной услуги в соответствии с вариантом предоставления муниципальной услуги, удобство информирования заявителя о ходе предоставления муниципальной услуги, а также получения результата предоставления услуги, размещаются на официальном сайте Уполномоченного органа, а также на ЕПГУ.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2.15. Иные требования к предоставлению муниципальной услуги, в том числе учитывающие особенности ее предоставления в многофункциональных центрах и в электронной форме</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2.15.1. Перечень услуг, которые являются необходимыми и обязательными для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2.15.1.1. Услуги, которые являются необходимыми и обязательными для предоставления муниципальной услуги, отсутствуют.</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2.15.2. Размер платы за предоставление услуг, которые являются необходимыми и обязательными для предоставления муниципальной услуги, в случаях, когда размер платы установлен законодательством Российской Федерации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2.15.2.1. Услуги, которые являются необходимыми и обязательными для предоставления муниципальной услуги, отсутствуют.</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2.16. Перечень информационных систем, используемых для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2.16.1. Информационные системы, используемые для предоставления муниципальной услуги: ЕПГУ, РПГУ, а также государственная информационная система Самарской области «Система автоматизированного межведомственного взаимодействия» (далее - САМВ).</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2.17. Случаи и порядок предоставления муниципальной услуги в упреждающем (</w:t>
      </w:r>
      <w:proofErr w:type="spellStart"/>
      <w:r w:rsidRPr="00BF6BF6">
        <w:rPr>
          <w:rFonts w:ascii="Times New Roman" w:eastAsia="Calibri" w:hAnsi="Times New Roman" w:cs="Times New Roman"/>
          <w:sz w:val="12"/>
          <w:szCs w:val="12"/>
        </w:rPr>
        <w:t>проактивном</w:t>
      </w:r>
      <w:proofErr w:type="spellEnd"/>
      <w:r w:rsidRPr="00BF6BF6">
        <w:rPr>
          <w:rFonts w:ascii="Times New Roman" w:eastAsia="Calibri" w:hAnsi="Times New Roman" w:cs="Times New Roman"/>
          <w:sz w:val="12"/>
          <w:szCs w:val="12"/>
        </w:rPr>
        <w:t>) режиме</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2.17.1. Предоставление муниципальной услуги в упреждающем (</w:t>
      </w:r>
      <w:proofErr w:type="spellStart"/>
      <w:r w:rsidRPr="00BF6BF6">
        <w:rPr>
          <w:rFonts w:ascii="Times New Roman" w:eastAsia="Calibri" w:hAnsi="Times New Roman" w:cs="Times New Roman"/>
          <w:sz w:val="12"/>
          <w:szCs w:val="12"/>
        </w:rPr>
        <w:t>проактивном</w:t>
      </w:r>
      <w:proofErr w:type="spellEnd"/>
      <w:r w:rsidRPr="00BF6BF6">
        <w:rPr>
          <w:rFonts w:ascii="Times New Roman" w:eastAsia="Calibri" w:hAnsi="Times New Roman" w:cs="Times New Roman"/>
          <w:sz w:val="12"/>
          <w:szCs w:val="12"/>
        </w:rPr>
        <w:t>) режиме не предусмотрено.</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2.18. Особенности предоставления муниципальной услуги в электронной форме</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2.18.1. При предоставлении муниципальной услуги в электронной форме заявителю обеспечиваются: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получение информации о порядке и сроках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lastRenderedPageBreak/>
        <w:t>- формирование заявления;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прием и регистрация заявления и иных документов, необходимых для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получение результата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получение сведений о ходе рассмотрения заявления о предоставлении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осуществление оценки качества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муниципального служащего.</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2.18.2. В случае представления заявления и прилагаемых к нему документов в электронном виде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заявления о предоставлении муниципальной услуги с использованием интерактивной формы в электронном виде, без необходимости дополнительной подачи заявления в какой-либо иной форме.</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2.18.3. Заявление направляется заявителем вместе с прикрепленными электронными документами, указанными в пунктах 3.3.1.1.2, 3.3.2.1.2., 3.3.3.1.2., 3.3.4.1.2 настоящего Административного регламента, за исключением документа, удостоверяющего личность заявителя.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2.18.4. В случае направления заявления посредством ЕПГУ, РПГУ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САМВ.</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2.18.5. Документы, прилагаемые заявителем к заявлению, представляемые в электронной форме, направляются в следующих форматах:</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spellStart"/>
      <w:r w:rsidRPr="00BF6BF6">
        <w:rPr>
          <w:rFonts w:ascii="Times New Roman" w:eastAsia="Calibri" w:hAnsi="Times New Roman" w:cs="Times New Roman"/>
          <w:sz w:val="12"/>
          <w:szCs w:val="12"/>
        </w:rPr>
        <w:t>xml</w:t>
      </w:r>
      <w:proofErr w:type="spellEnd"/>
      <w:r w:rsidRPr="00BF6BF6">
        <w:rPr>
          <w:rFonts w:ascii="Times New Roman" w:eastAsia="Calibri" w:hAnsi="Times New Roman" w:cs="Times New Roman"/>
          <w:sz w:val="12"/>
          <w:szCs w:val="12"/>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BF6BF6">
        <w:rPr>
          <w:rFonts w:ascii="Times New Roman" w:eastAsia="Calibri" w:hAnsi="Times New Roman" w:cs="Times New Roman"/>
          <w:sz w:val="12"/>
          <w:szCs w:val="12"/>
        </w:rPr>
        <w:t>xml</w:t>
      </w:r>
      <w:proofErr w:type="spellEnd"/>
      <w:r w:rsidRPr="00BF6BF6">
        <w:rPr>
          <w:rFonts w:ascii="Times New Roman" w:eastAsia="Calibri" w:hAnsi="Times New Roman" w:cs="Times New Roman"/>
          <w:sz w:val="12"/>
          <w:szCs w:val="12"/>
        </w:rPr>
        <w:t>;</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proofErr w:type="spellStart"/>
      <w:r w:rsidRPr="00BF6BF6">
        <w:rPr>
          <w:rFonts w:ascii="Times New Roman" w:eastAsia="Calibri" w:hAnsi="Times New Roman" w:cs="Times New Roman"/>
          <w:sz w:val="12"/>
          <w:szCs w:val="12"/>
        </w:rPr>
        <w:t>doc</w:t>
      </w:r>
      <w:proofErr w:type="spellEnd"/>
      <w:r w:rsidRPr="00BF6BF6">
        <w:rPr>
          <w:rFonts w:ascii="Times New Roman" w:eastAsia="Calibri" w:hAnsi="Times New Roman" w:cs="Times New Roman"/>
          <w:sz w:val="12"/>
          <w:szCs w:val="12"/>
        </w:rPr>
        <w:t xml:space="preserve">, </w:t>
      </w:r>
      <w:proofErr w:type="spellStart"/>
      <w:r w:rsidRPr="00BF6BF6">
        <w:rPr>
          <w:rFonts w:ascii="Times New Roman" w:eastAsia="Calibri" w:hAnsi="Times New Roman" w:cs="Times New Roman"/>
          <w:sz w:val="12"/>
          <w:szCs w:val="12"/>
        </w:rPr>
        <w:t>docx</w:t>
      </w:r>
      <w:proofErr w:type="spellEnd"/>
      <w:r w:rsidRPr="00BF6BF6">
        <w:rPr>
          <w:rFonts w:ascii="Times New Roman" w:eastAsia="Calibri" w:hAnsi="Times New Roman" w:cs="Times New Roman"/>
          <w:sz w:val="12"/>
          <w:szCs w:val="12"/>
        </w:rPr>
        <w:t xml:space="preserve">, </w:t>
      </w:r>
      <w:proofErr w:type="spellStart"/>
      <w:r w:rsidRPr="00BF6BF6">
        <w:rPr>
          <w:rFonts w:ascii="Times New Roman" w:eastAsia="Calibri" w:hAnsi="Times New Roman" w:cs="Times New Roman"/>
          <w:sz w:val="12"/>
          <w:szCs w:val="12"/>
        </w:rPr>
        <w:t>odt</w:t>
      </w:r>
      <w:proofErr w:type="spellEnd"/>
      <w:r w:rsidRPr="00BF6BF6">
        <w:rPr>
          <w:rFonts w:ascii="Times New Roman" w:eastAsia="Calibri" w:hAnsi="Times New Roman" w:cs="Times New Roman"/>
          <w:sz w:val="12"/>
          <w:szCs w:val="12"/>
        </w:rPr>
        <w:t xml:space="preserve"> – для документов с текстовым содержанием, не включающим формулы;</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proofErr w:type="spellStart"/>
      <w:r w:rsidRPr="00BF6BF6">
        <w:rPr>
          <w:rFonts w:ascii="Times New Roman" w:eastAsia="Calibri" w:hAnsi="Times New Roman" w:cs="Times New Roman"/>
          <w:sz w:val="12"/>
          <w:szCs w:val="12"/>
        </w:rPr>
        <w:t>pdf</w:t>
      </w:r>
      <w:proofErr w:type="spellEnd"/>
      <w:r w:rsidRPr="00BF6BF6">
        <w:rPr>
          <w:rFonts w:ascii="Times New Roman" w:eastAsia="Calibri" w:hAnsi="Times New Roman" w:cs="Times New Roman"/>
          <w:sz w:val="12"/>
          <w:szCs w:val="12"/>
        </w:rPr>
        <w:t xml:space="preserve">, </w:t>
      </w:r>
      <w:proofErr w:type="spellStart"/>
      <w:r w:rsidRPr="00BF6BF6">
        <w:rPr>
          <w:rFonts w:ascii="Times New Roman" w:eastAsia="Calibri" w:hAnsi="Times New Roman" w:cs="Times New Roman"/>
          <w:sz w:val="12"/>
          <w:szCs w:val="12"/>
        </w:rPr>
        <w:t>jpg</w:t>
      </w:r>
      <w:proofErr w:type="spellEnd"/>
      <w:r w:rsidRPr="00BF6BF6">
        <w:rPr>
          <w:rFonts w:ascii="Times New Roman" w:eastAsia="Calibri" w:hAnsi="Times New Roman" w:cs="Times New Roman"/>
          <w:sz w:val="12"/>
          <w:szCs w:val="12"/>
        </w:rPr>
        <w:t xml:space="preserve">, </w:t>
      </w:r>
      <w:proofErr w:type="spellStart"/>
      <w:r w:rsidRPr="00BF6BF6">
        <w:rPr>
          <w:rFonts w:ascii="Times New Roman" w:eastAsia="Calibri" w:hAnsi="Times New Roman" w:cs="Times New Roman"/>
          <w:sz w:val="12"/>
          <w:szCs w:val="12"/>
        </w:rPr>
        <w:t>jpeg</w:t>
      </w:r>
      <w:proofErr w:type="spellEnd"/>
      <w:r w:rsidRPr="00BF6BF6">
        <w:rPr>
          <w:rFonts w:ascii="Times New Roman" w:eastAsia="Calibri" w:hAnsi="Times New Roman" w:cs="Times New Roman"/>
          <w:sz w:val="12"/>
          <w:szCs w:val="12"/>
        </w:rPr>
        <w:t xml:space="preserve">, </w:t>
      </w:r>
      <w:proofErr w:type="spellStart"/>
      <w:r w:rsidRPr="00BF6BF6">
        <w:rPr>
          <w:rFonts w:ascii="Times New Roman" w:eastAsia="Calibri" w:hAnsi="Times New Roman" w:cs="Times New Roman"/>
          <w:sz w:val="12"/>
          <w:szCs w:val="12"/>
        </w:rPr>
        <w:t>png</w:t>
      </w:r>
      <w:proofErr w:type="spellEnd"/>
      <w:r w:rsidRPr="00BF6BF6">
        <w:rPr>
          <w:rFonts w:ascii="Times New Roman" w:eastAsia="Calibri" w:hAnsi="Times New Roman" w:cs="Times New Roman"/>
          <w:sz w:val="12"/>
          <w:szCs w:val="12"/>
        </w:rPr>
        <w:t xml:space="preserve">, </w:t>
      </w:r>
      <w:proofErr w:type="spellStart"/>
      <w:r w:rsidRPr="00BF6BF6">
        <w:rPr>
          <w:rFonts w:ascii="Times New Roman" w:eastAsia="Calibri" w:hAnsi="Times New Roman" w:cs="Times New Roman"/>
          <w:sz w:val="12"/>
          <w:szCs w:val="12"/>
        </w:rPr>
        <w:t>bmp</w:t>
      </w:r>
      <w:proofErr w:type="spellEnd"/>
      <w:r w:rsidRPr="00BF6BF6">
        <w:rPr>
          <w:rFonts w:ascii="Times New Roman" w:eastAsia="Calibri" w:hAnsi="Times New Roman" w:cs="Times New Roman"/>
          <w:sz w:val="12"/>
          <w:szCs w:val="12"/>
        </w:rPr>
        <w:t xml:space="preserve">, </w:t>
      </w:r>
      <w:proofErr w:type="spellStart"/>
      <w:r w:rsidRPr="00BF6BF6">
        <w:rPr>
          <w:rFonts w:ascii="Times New Roman" w:eastAsia="Calibri" w:hAnsi="Times New Roman" w:cs="Times New Roman"/>
          <w:sz w:val="12"/>
          <w:szCs w:val="12"/>
        </w:rPr>
        <w:t>tiff</w:t>
      </w:r>
      <w:proofErr w:type="spellEnd"/>
      <w:r w:rsidRPr="00BF6BF6">
        <w:rPr>
          <w:rFonts w:ascii="Times New Roman" w:eastAsia="Calibri" w:hAnsi="Times New Roman" w:cs="Times New Roman"/>
          <w:sz w:val="12"/>
          <w:szCs w:val="12"/>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spellStart"/>
      <w:r w:rsidRPr="00BF6BF6">
        <w:rPr>
          <w:rFonts w:ascii="Times New Roman" w:eastAsia="Calibri" w:hAnsi="Times New Roman" w:cs="Times New Roman"/>
          <w:sz w:val="12"/>
          <w:szCs w:val="12"/>
        </w:rPr>
        <w:t>zip</w:t>
      </w:r>
      <w:proofErr w:type="spellEnd"/>
      <w:r w:rsidRPr="00BF6BF6">
        <w:rPr>
          <w:rFonts w:ascii="Times New Roman" w:eastAsia="Calibri" w:hAnsi="Times New Roman" w:cs="Times New Roman"/>
          <w:sz w:val="12"/>
          <w:szCs w:val="12"/>
        </w:rPr>
        <w:t xml:space="preserve">, </w:t>
      </w:r>
      <w:proofErr w:type="spellStart"/>
      <w:r w:rsidRPr="00BF6BF6">
        <w:rPr>
          <w:rFonts w:ascii="Times New Roman" w:eastAsia="Calibri" w:hAnsi="Times New Roman" w:cs="Times New Roman"/>
          <w:sz w:val="12"/>
          <w:szCs w:val="12"/>
        </w:rPr>
        <w:t>rar</w:t>
      </w:r>
      <w:proofErr w:type="spellEnd"/>
      <w:r w:rsidRPr="00BF6BF6">
        <w:rPr>
          <w:rFonts w:ascii="Times New Roman" w:eastAsia="Calibri" w:hAnsi="Times New Roman" w:cs="Times New Roman"/>
          <w:sz w:val="12"/>
          <w:szCs w:val="12"/>
        </w:rPr>
        <w:t xml:space="preserve"> – для сжатых документов в один файл;</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spellStart"/>
      <w:r w:rsidRPr="00BF6BF6">
        <w:rPr>
          <w:rFonts w:ascii="Times New Roman" w:eastAsia="Calibri" w:hAnsi="Times New Roman" w:cs="Times New Roman"/>
          <w:sz w:val="12"/>
          <w:szCs w:val="12"/>
        </w:rPr>
        <w:t>sig</w:t>
      </w:r>
      <w:proofErr w:type="spellEnd"/>
      <w:r w:rsidRPr="00BF6BF6">
        <w:rPr>
          <w:rFonts w:ascii="Times New Roman" w:eastAsia="Calibri" w:hAnsi="Times New Roman" w:cs="Times New Roman"/>
          <w:sz w:val="12"/>
          <w:szCs w:val="12"/>
        </w:rPr>
        <w:t xml:space="preserve"> – для открепленной УКЭП.</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BF6BF6">
        <w:rPr>
          <w:rFonts w:ascii="Times New Roman" w:eastAsia="Calibri" w:hAnsi="Times New Roman" w:cs="Times New Roman"/>
          <w:sz w:val="12"/>
          <w:szCs w:val="12"/>
        </w:rPr>
        <w:t>dpi</w:t>
      </w:r>
      <w:proofErr w:type="spellEnd"/>
      <w:r w:rsidRPr="00BF6BF6">
        <w:rPr>
          <w:rFonts w:ascii="Times New Roman" w:eastAsia="Calibri" w:hAnsi="Times New Roman" w:cs="Times New Roman"/>
          <w:sz w:val="12"/>
          <w:szCs w:val="12"/>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1) «черно-белый» (при отсутствии в документе графических изображений и (или) цветного текста);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 «оттенки серого» (при наличии в документе графических изображений, отличных от цветного графического изображения);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 «цветной» или «режим полной цветопередачи» (при наличии в документе цветных графических изображений либо цветного текста).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2.19. Порядок получения заявителем сведений о ходе рассмотрения запроса о предоставлении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2.19.1. Получение заявителем сведений о ходе рассмотрения запроса о предоставлении муниципальной услуги можно получить путем непосредственного обращения в Уполномоченный орган, МФЦ, по телефону Уполномоченного органа, МФЦ, по электронной почте.</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3.1. Перечень вариантов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3.1.1. Предоставление муниципальной услуги включает в себя следующие варианты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Вариант 1: предоставление муниципальной услуги физическому лицу.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Вариант 2: предоставление муниципальной услуги юридическому лицу.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Вариант 3: исправление допущенных опечаток и ошибок в выданных в результате предоставления муниципальной услуги документах.</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Вариант 4: выдача дубликата документа, выданного по результатам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Предоставление муниципальной услуги также включает в себя порядок оставления заявления о предоставлении муниципальной услуги без рассмотрения.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3.2. Описание административной процедуры профилирования заявителя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3.2.1. Вариант предоставления муниципальной услуги определяется на основании ответов на вопросы анкетирования заявителя посредством РПГУ.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Перечень общих признаков, по которому объединяются категории заявителей (принадлежащих им объектов), а также комбинации признаков заявителей,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 Описание вариантов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3.3.1. Вариант 1 - вариант предоставления муниципальной услуги в случае предоставления муниципальной услуги физическому лицу.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lastRenderedPageBreak/>
        <w:t>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4. Результатом предоставления муниципальной услуги является: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5. Перечень административных процедур</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организация и проведение публичных слушаний или общественных обсуждений;</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выдача результата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3.3.1.1. Прием и регистрация заявления о предоставлении муниципальной услуги и прилагаемых к нему документов</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3.3.1.1.1.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администрация сельского поселения Антоновка муниципального района Сергиевский Самарской области;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Комиссия по подготовке проекта правил землепользования и застройки.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3.3.1.1.2. Для получения муниципальной услуги заявитель представляет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документ, удостоверяющий личность;</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согласие на обработку персональных данных.</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3.3.1.1.3.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3.3.1.1.4. Заявитель по собственной инициативе вправе представить документы, указанные в пункте 3.3.1.1.3. настоящего Административного регламента.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3.3.1.1.5. Основанием для начала административной процедуры является поступление в Уполномоченный орган, МФЦ заявления и документов, предусмотренных пунктом 3.3.1.1.2. настоящего Административного регламента, одним из способов, установленных пунктом 3.3.1.1.6. настоящего Административного регламента.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3.3.1.1.6. Способы подачи запроса и документов и (или) информации, необходимых для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1) в электронной форме посредством ЕПГУ, РПГУ;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 через МФЦ в соответствии с Соглашением о взаимодействии;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3.3.1.1.7.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 в Уполномоченном органе, МФЦ - документ, удостоверяющий личность;</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3.3.1.1.8. Основаниями для отказа в приеме к рассмотрению документов, необходимых для предоставления муниципальной услуги являются: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F6BF6">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F6BF6">
        <w:rPr>
          <w:rFonts w:ascii="Times New Roman" w:eastAsia="Calibri" w:hAnsi="Times New Roman" w:cs="Times New Roman"/>
          <w:sz w:val="12"/>
          <w:szCs w:val="12"/>
        </w:rPr>
        <w:t>представление неполного комплекта документов, указанных в пункте 3.3.1.1.2. Административного регламента, подлежащих обязательному представлению заявителем;</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F6BF6">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BF6BF6">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BF6BF6">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lastRenderedPageBreak/>
        <w:t>6)</w:t>
      </w:r>
      <w:r>
        <w:rPr>
          <w:rFonts w:ascii="Times New Roman" w:eastAsia="Calibri" w:hAnsi="Times New Roman" w:cs="Times New Roman"/>
          <w:sz w:val="12"/>
          <w:szCs w:val="12"/>
        </w:rPr>
        <w:t xml:space="preserve"> </w:t>
      </w:r>
      <w:r w:rsidRPr="00BF6BF6">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BF6BF6">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BF6BF6">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3.3.1.1.9.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3.3.1.1.10.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3.3.1.2. Направление межведомственных запросов</w:t>
      </w:r>
      <w:r>
        <w:rPr>
          <w:rFonts w:ascii="Times New Roman" w:eastAsia="Calibri" w:hAnsi="Times New Roman" w:cs="Times New Roman"/>
          <w:sz w:val="12"/>
          <w:szCs w:val="12"/>
        </w:rPr>
        <w:t xml:space="preserve"> </w:t>
      </w:r>
      <w:r w:rsidRPr="00BF6BF6">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3.3.1.2.1. В случае отсутствия документов и информации, необходимых для предоставления муниципальной услуги, указанных в п. 3.3.1.1.3.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3.3.1.2.2.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3.3.1.2.3. Межведомственный запрос направляется в течение 5 (пяти) рабочих дней со дня регистрации заявления о предоставлении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3.3.1.2.4.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3.3.1.2.5.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3.3.1.3. Принятие решения о предоставлении муниципальной услуги либо принятие решения об отказе в предоставлении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3.3.1.3.1.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принимает решение и осуществляет подготовку проекта решения: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постановление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3.3.1.3.2. Основаниями для отказа в предоставлении муниципальной услуги являются: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5) рекомендации Комиссии по подготовке проекта правил землепользования и застройки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BF6BF6">
        <w:rPr>
          <w:rFonts w:ascii="Times New Roman" w:eastAsia="Calibri" w:hAnsi="Times New Roman" w:cs="Times New Roman"/>
          <w:sz w:val="12"/>
          <w:szCs w:val="12"/>
        </w:rPr>
        <w:t>ГрК</w:t>
      </w:r>
      <w:proofErr w:type="spellEnd"/>
      <w:r w:rsidRPr="00BF6BF6">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3.3.1.4. Выдача результата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3.3.1.4.1.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3.3.1.4.2.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lastRenderedPageBreak/>
        <w:t>- выдается лично под роспись;</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3.3.1.4.3.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3.3.1.4.4.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3.3.2. Вариант 2 - вариант предоставления муниципальной услуги в случае предоставления муниципальной услуги юридическому лицу.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4. Результатом предоставления муниципальной услуги является: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5. Перечень административных процедур</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организация и проведение публичных слушаний или общественных обсуждений;</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выдача результата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3.3.2.1. Прием и регистрация заявления о предоставлении муниципальной услуги и прилагаемых к нему документов</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3.3.2.1.1.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администрация сельского поселения Антоновка муниципального района Сергиевский Самарской области;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Комиссия по подготовке проекта правил землепользования и застройки.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3.3.2.1.2.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документ, удостоверяющий личность;</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предоставлением муниципальной услуги представителя заявителя;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согласие на обработку персональных данных.</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3.3.2.1.3.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выписка из Единого государственного реестра юридических лиц из Федеральной налоговой службы.</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3.3.2.1.4. Заявитель по собственной инициативе вправе представить документы, указанные в пункте 3.3.2.1.3. настоящего Административного регламента.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3.3.2.1.5. Основанием для начала административной процедуры является поступление в Уполномоченный орган, МФЦ заявления и документов, предусмотренных пунктом 3.3.2.1.2. настоящего Административного регламента, одним из способов, установленных пунктом 3.3.1.1.6. настоящего Административного регламента.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3.3.2.1.6. Способы подачи запроса и документов и (или) информации, необходимых для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1) в электронной форме посредством ЕПГУ, РПГУ;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 через МФЦ в соответствии с Соглашением о взаимодействии;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3.3.2.1.7.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 в Уполномоченном органе, МФЦ - документ, удостоверяющий личность;</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3.3.2.1.8. Основаниями для отказа в приеме к рассмотрению документов, необходимых для предоставления муниципальной услуги являются: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lastRenderedPageBreak/>
        <w:t>1)</w:t>
      </w:r>
      <w:r>
        <w:rPr>
          <w:rFonts w:ascii="Times New Roman" w:eastAsia="Calibri" w:hAnsi="Times New Roman" w:cs="Times New Roman"/>
          <w:sz w:val="12"/>
          <w:szCs w:val="12"/>
        </w:rPr>
        <w:t xml:space="preserve"> </w:t>
      </w:r>
      <w:r w:rsidRPr="00BF6BF6">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F6BF6">
        <w:rPr>
          <w:rFonts w:ascii="Times New Roman" w:eastAsia="Calibri" w:hAnsi="Times New Roman" w:cs="Times New Roman"/>
          <w:sz w:val="12"/>
          <w:szCs w:val="12"/>
        </w:rPr>
        <w:t>представление неполного комплекта документов, указанных в пункте 3.3.2.1.2. Административного регламента, подлежащих обязательному представлению заявителем;</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F6BF6">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BF6BF6">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BF6BF6">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BF6BF6">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BF6BF6">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BF6BF6">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3.3.2.1.9.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3.3.2.1.10.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3.3.2.2. Направление межведомственных запросов</w:t>
      </w:r>
      <w:r>
        <w:rPr>
          <w:rFonts w:ascii="Times New Roman" w:eastAsia="Calibri" w:hAnsi="Times New Roman" w:cs="Times New Roman"/>
          <w:sz w:val="12"/>
          <w:szCs w:val="12"/>
        </w:rPr>
        <w:t xml:space="preserve"> </w:t>
      </w:r>
      <w:r w:rsidRPr="00BF6BF6">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3.3.2.2.1. В случае отсутствия документов и информации, необходимых для предоставления муниципальной услуги, указанных в п. 3.3.2.1.3.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3.3.2.2.2.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3.3.2.2.3. Межведомственный запрос направляется в течение 5 (пяти) рабочих дней со дня регистрации заявления о предоставлении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3.3.2.2.4.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3.3.2.2.5.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3.3.2.3. Принятие решения о предоставлении муниципальной услуги либо принятие решения об отказе в предоставлении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3.3.2.3.1.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принимает решение и осуществляет подготовку проекта решения: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постановление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3.3.2.3.2. Основаниями для отказа в предоставлении муниципальной услуги являются: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5)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BF6BF6">
        <w:rPr>
          <w:rFonts w:ascii="Times New Roman" w:eastAsia="Calibri" w:hAnsi="Times New Roman" w:cs="Times New Roman"/>
          <w:sz w:val="12"/>
          <w:szCs w:val="12"/>
        </w:rPr>
        <w:t>ГрК</w:t>
      </w:r>
      <w:proofErr w:type="spellEnd"/>
      <w:r w:rsidRPr="00BF6BF6">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lastRenderedPageBreak/>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3.3.2.4. Выдача результата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3.3.2.4.1.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3.3.2.4.2.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выдается лично под роспись;</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3.3.2.4.3.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3.3.2.4.4.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3.3.3. Вариант 3 - вариант предоставления муниципальной услуги в случае исправления допущенных опечаток и ошибок в выданных в результате предоставления муниципальной услуги документах</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1. В случае выявления опечаток и (или) ошибок в выданных в результате предоставления муниципальной услуги документах заявитель вправе обратиться в Уполномоченный орган, МФЦ с заявлением об исправлении допущенных опечаток и (или) ошибок в выданных в результате предоставления муниципальной услуги документах по форме согласно Приложению №5 к настоящему Административному регламенту.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 и необходимых документов.</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4 Предоставление дополнительных документов и (или) информации от заявителя в процессе предоставления муниципальной услуги не предусмотрено.</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5. Результатом предоставления муниципальной услуги является: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исправленных документов, являющихся результатом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6. Перечень административных процедур</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прием, проверка и регистрация заявления о предоставлении муниципальной услуги и необходимых документов;</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выдача результата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3.3.3.1. Прием и регистрация заявления о предоставлении муниципальной услуги и прилагаемых к нему документов</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3.3.3.1.1.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администрация сельского поселения Антоновка муниципального района Сергиевский Самарской области;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3.3.3.1.2.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№5 к настоящему Административному регламенту.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документ, выданный по результатам предоставления муниципальной услуги, содержащий опечатку и (или) ошибку;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3.3.3.1.3.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3.3.3.1.4. Основанием для начала административной процедуры является поступление в Уполномоченный орган, МФЦ заявления и документов, предусмотренных пунктом 3.3.3.1.2. настоящего Административного регламента, одним из способов, установленных пунктом 3.3.3.1.5. настоящего Административного регламента.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3.3.3.1.5. Способы подачи запроса и документов и (или) информации, необходимых для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1) в электронной форме посредством ЕПГУ, РПГУ;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 через МФЦ в соответствии с Соглашением о взаимодействии;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3.3.3.1.6.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 в Уполномоченном органе, МФЦ - документ, удостоверяющий личность;</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Основания для отказа в приеме к рассмотрению заявления и документов отсутствуют.</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3.3.3.1.7.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lastRenderedPageBreak/>
        <w:t>3.3.3.1.8.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3.3.3.2. Приостановление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3.3.3.2.1. Основания для приостановления предоставления муниципальной услуги отсутствуют.</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3.3.3.3. Принятие решения о предоставлении муниципальной услуги либо принятие решения об отказе в предоставлении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3.3.3.3.1. Уполномоченный орган не позднее не позднее 10 рабочих дней со дня поступления заявления об исправлении допущенных опечаток и ошибок и приложенных к нему документов рассматривает их, принимает решение и осуществляет подготовку проекта решения: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Документом, содержащим решение о предоставлении муниципальной услуги является информационное письмо с приложением исправленных документов, являющихся результатом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информационное письмо Уполномоченного органа.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3.3.3.3.2. Основаниями для отказа в предоставлении муниципальной услуги являются: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отсутствие в тексте выданного в результате предоставления муниципальной услуги документа опечатки и (или) ошибки;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подача заявления об исправлении допущенных опечаток и (или) ошибок в выданных в результате предоставления муниципальной услуги документах лицом, не являющимся заявителем в соответствии с настоящим Административным регламентом.</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3.3.3.3.3.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3.3.3.4.  Выдача результата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3.3.3.4.1.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3.3.3.4.2.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выдается лично в Уполномоченном органе под роспись;</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3.3.3.4.3.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3.3.4. Вариант 4 -  вариант предоставления муниципальной услуги в случае выдачи дубликата документа, выданного по результатам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1. В случае порчи или утраты документа, выданного по результатам предоставления муниципальной услуги, заявитель вправе обратиться в Уполномоченный орган, МФЦ с заявлением о выдаче дубликата документа, выданного по результатам предоставления муниципальной услуги по форме согласно Приложению №6 к настоящему Административному регламенту.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4 Предоставление дополнительных документов и (или) информации от заявителя в процессе предоставления муниципальной услуги не предусмотрено.</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5. Результатом предоставления муниципальной услуги является: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дубликата документа, выданного по результатам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6. Перечень административных процедур</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прием, проверка и регистрация заявления о предоставлении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выдача результата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3.3.4.1. Прием и регистрация заявления о предоставлении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3.3.4.1.1.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администрация сельского поселения Антоновка муниципального района Сергиевский Самарской области;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3.3.4.1.2.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№6 к настоящему Административному регламенту.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3.3.4.1.3.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3.3.4.1.4. Основанием для начала административной процедуры является поступление в Уполномоченный орган, МФЦ заявления, предусмотренного пунктом 3.3.4.1.2. настоящего Административного регламента, одним из способов, установленным пунктом 3.3.4.1.5. настоящего Административного регламента.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3.3.4.1.5. Способы подачи запроса, необходимого для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1) в электронной форме посредством ЕПГУ, РПГУ;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 через МФЦ в соответствии с Соглашением о взаимодействии;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lastRenderedPageBreak/>
        <w:t>3.3.4.1.6. Способами установления личности заявителя (представителя заявителя) при приеме заявления о предоставлении муниципальной услуги, являются: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2) в Уполномоченном органе, МФЦ - документ, удостоверяющий личность;</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Основания для отказа в приеме к рассмотрению заявления отсутствуют.</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3.3.4.1.7. Возможность приема Уполномоченным органом, МФЦ запроса о предоставлении муниципальной услуги по экстерриториальному принципу отсутствует.</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3.3.4.1.8. Срок регистрации запроса о предоставлении муниципальной услуги, устанавливается пунктом 2.12. настоящего Административного регламента.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3.3.4.2. Приостановление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3.3.4.2.1. Основания для приостановления предоставления муниципальной услуги отсутствуют.</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3.3.4.3. Принятие решения о предоставлении муниципальной услуги либо принятие решения об отказе в предоставлении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3.3.4.3.1. Уполномоченный орган не позднее 10 рабочих дней со дня поступления заявления о выдачи дубликата и необходимых документов рассматривает его, принимает решение и осуществляет подготовку проекта решения: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о предоставлении муниципальной услуги по форме согласно Приложению №2 к настоящему Административному регламенту;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Документом, содержащим решение о предоставлении муниципальной услуги является информационное письмо с приложением дубликата документа, выданного по результатам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информационное письмо Уполномоченного органа.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3.3.4.3.2. Основаниями для отказа в предоставлении муниципальной услуги являются: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xml:space="preserve">- подача </w:t>
      </w:r>
      <w:r w:rsidR="00C95E6B" w:rsidRPr="00BF6BF6">
        <w:rPr>
          <w:rFonts w:ascii="Times New Roman" w:eastAsia="Calibri" w:hAnsi="Times New Roman" w:cs="Times New Roman"/>
          <w:sz w:val="12"/>
          <w:szCs w:val="12"/>
        </w:rPr>
        <w:t>заявления о</w:t>
      </w:r>
      <w:r w:rsidRPr="00BF6BF6">
        <w:rPr>
          <w:rFonts w:ascii="Times New Roman" w:eastAsia="Calibri" w:hAnsi="Times New Roman" w:cs="Times New Roman"/>
          <w:sz w:val="12"/>
          <w:szCs w:val="12"/>
        </w:rPr>
        <w:t xml:space="preserve"> выдаче дубликата лицом, не являющимся заявителем в соответствии с настоящим Административным регламентом.</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3.3.4.4.  Выдача результата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3.3.4.4.1.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3.3.4.4.2.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выдается лично в Уполномоченном органе под роспись;</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3.3.4.4.3.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3.4. Порядок оставления заявления заявителя о предоставлении</w:t>
      </w:r>
      <w:r w:rsidR="00C95E6B">
        <w:rPr>
          <w:rFonts w:ascii="Times New Roman" w:eastAsia="Calibri" w:hAnsi="Times New Roman" w:cs="Times New Roman"/>
          <w:sz w:val="12"/>
          <w:szCs w:val="12"/>
        </w:rPr>
        <w:t xml:space="preserve"> </w:t>
      </w:r>
      <w:r w:rsidRPr="00BF6BF6">
        <w:rPr>
          <w:rFonts w:ascii="Times New Roman" w:eastAsia="Calibri" w:hAnsi="Times New Roman" w:cs="Times New Roman"/>
          <w:sz w:val="12"/>
          <w:szCs w:val="12"/>
        </w:rPr>
        <w:t>муниципальной услуги без рассмотрения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3.4.1. Порядок оставления заявления заявителя о предоставлении муниципальной услуги без рассмотрения осуществляется в едином варианте.</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3.4.2. Заявитель вправе обратиться в Уполномоченный орган, МФЦ с заявлением об оставлении заявления о предоставлении муниципальной услуги без рассмотрения в течение 10 календарных дней с даты регистрации Уполномоченным органом, МФЦ заявления о предоставлении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3.4.3. Заявление об оставлении заявления о предоставлении муниципальной услуги без рассмотрения подается заявителем в свободной форме.</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3.4.4. На основании заявления, указанного в пункте 3.4.2. настоящего Административного регламента, Уполномоченный орган принимает решение (в форме информационного письма) об оставлении заявления о предоставлении муниципальной услуги без рассмотрения и уведомляет об этом заявителя одним из следующих способов (в зависимости от выбора способа получения результата рассмотрения заявления, указанного заявителем в заявлении):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выдает его заявителю лично в руки под роспись или направляет почтой заказным письмом с уведомлением о вручении на указанный в заявлении адрес</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3.4.5. Срок направления письма, указанного в пункте 3.3.4 настоящего Административного регламента, заявителю – 2 календарных дня со дня регистрации заявления об оставлении заявления о предоставлении муниципальной услуги без рассмотрения.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3.5. Порядок осуществления административных процедур (действий) в электронной форме</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3.5.1.  Формирование заявления.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Формирование заявления осуществляется посредством заполнения электронной формы заявления на ЕПГУ, РПГУ без необходимости дополнительной подачи заявления в какой-либо иной форме.</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При формировании заявления заявителю обеспечивается: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а) возможность копирования и сохранения заявления и иных документов, необходимых для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б) возможность печати на бумажном носителе копии электронной формы заявления;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РПГУ в части, касающейся сведений, отсутствующих в ЕСИА;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lastRenderedPageBreak/>
        <w:t>д) возможность вернуться на любой из этапов заполнения электронной формы заявления без потери ранее введенной информации;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е) возможность доступа заявителя на ЕПГУ, РПГУ к ранее поданным им заявлениям в течение не менее одного года, а также частично сформированных заявлений - в течение не менее 3 месяцев.</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РПГУ.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3.5.2. Прием и регистрация заявления и иных документов, необходимых для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Специалист Уполномоченного орган, обеспечивает в срок не позднее 1 рабочего дня с момента подачи заявления на ЕПГУ, РПГУ, а в случае его поступления в нерабочий или праздничный день,– в следующий за ним первый рабочий день:</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б) регистрацию заявления в электронном виде и направление заявителю уведомления о регистрации заявления либо, при наличии оснований, указанных в пунктах 3.3.1.1.8, 3.3.2.1.8 настоящего Административного регламента, направление заявителю решения об отказе в приеме документов, необходимых для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Электронное заявление становится доступным для специалиста Уполномоченного органа в государственной информационной системе, используемой Уполномоченным органом для предоставления муниципальной услуги (далее – ГИС).</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Специалист Уполномоченного органа: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проверяет наличие электронных заявлений, поступивших с ЕПГУ, РПГУ с периодом не реже 2 (двух) раз в день;</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рассматривает поступившие заявления и приложенные образы документов (документы);</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производит действия в соответствии с пунктами 3.3.1.3, 3.3.2.3, 3.3.3.3, 3.3.4.3 настоящего Административного регламента.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3.5.3. Получение результата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Заявителю в качестве результата предоставления муниципальной услуги обеспечивается возможность получения документа: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 РПГУ;</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xml:space="preserve">- в виде бумажного документа, подтверждающего содержание электронного документа, который заявитель получает </w:t>
      </w:r>
      <w:r w:rsidR="00C95E6B" w:rsidRPr="00BF6BF6">
        <w:rPr>
          <w:rFonts w:ascii="Times New Roman" w:eastAsia="Calibri" w:hAnsi="Times New Roman" w:cs="Times New Roman"/>
          <w:sz w:val="12"/>
          <w:szCs w:val="12"/>
        </w:rPr>
        <w:t>при личном</w:t>
      </w:r>
      <w:r w:rsidRPr="00BF6BF6">
        <w:rPr>
          <w:rFonts w:ascii="Times New Roman" w:eastAsia="Calibri" w:hAnsi="Times New Roman" w:cs="Times New Roman"/>
          <w:sz w:val="12"/>
          <w:szCs w:val="12"/>
        </w:rPr>
        <w:t xml:space="preserve"> обращении в Уполномоченный орган.</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3.5.4. Получение сведений о ходе рассмотрения заявления.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xml:space="preserve">Получение информации о ходе рассмотрения заявления и о результате предоставления муниципальной услуги производится в личном кабинете </w:t>
      </w:r>
      <w:r w:rsidR="00C95E6B" w:rsidRPr="00BF6BF6">
        <w:rPr>
          <w:rFonts w:ascii="Times New Roman" w:eastAsia="Calibri" w:hAnsi="Times New Roman" w:cs="Times New Roman"/>
          <w:sz w:val="12"/>
          <w:szCs w:val="12"/>
        </w:rPr>
        <w:t>на ЕПГУ</w:t>
      </w:r>
      <w:r w:rsidRPr="00BF6BF6">
        <w:rPr>
          <w:rFonts w:ascii="Times New Roman" w:eastAsia="Calibri" w:hAnsi="Times New Roman" w:cs="Times New Roman"/>
          <w:sz w:val="12"/>
          <w:szCs w:val="12"/>
        </w:rPr>
        <w:t>, РПГУ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При предоставлении муниципальной услуги в электронной форме заявителю направляется: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3.6. Особенности выполнения административных процедур (действий) при предоставлении муниципальной услуги в многофункциональном центре предоставления государственных и муниципальных услуг</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3.6.1. Исчерпывающий перечень административных процедур (действий) при предоставлении муниципальной услуги, выполняемых многофункциональным центром.</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3.6.1.1. Многофункциональный центр осуществляет: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выдачу заявителю результата предоставления услуги на бумажном носителе, подтверждающего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уполномоченного органа местного самоуправления, иные процедуры и действия, предусмотренные Федеральным законом № 210-ФЗ.</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В соответствии с частью 1.1 статьи 16 Федерального закона № 210-ФЗ для реализации своих функций многофункциональный центр вправе привлекать иные организации.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3.6.2. Информирование заявителей</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Информирование заявителя многофункциональным центром осуществляется следующими способами: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а) посредством привлечения средств массовой информации, а также путем размещения информации на официальном сайте и информационных стендах многофункционального центра;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3.6.3. Выдача заявителю результата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согласно соглашению о взаимодействии, заключенному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Порядок и сроки передачи Уполномоченным органом таких документов в многофункциональный центр определяются соглашением о взаимодействии.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lastRenderedPageBreak/>
        <w:t>Прием заявителей для выдачи документов, являющихся результатом предоставления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 проверяет полномочия представителя заявителя (в случае обращения представителя заявителя),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выдает документы заявителю, при необходимости запрашивает у заявителя подписи за каждый выданный документ, при  необходимости запрашивает согласие заявителя на участие в смс-опросе для оценки качества предоставленных услуг многофункциональным центром.</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Раздел 4. Формы контроля за исполнением административного регламента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4.1.1.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Текущий контроль осуществляется путем проведения проверок:</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решений о предоставлении (об отказе в предоставлении)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выявления и устранения нарушений прав граждан;</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4.2.1. Контроль за полнотой и качеством предоставления муниципальной услуги включает в себя проведение плановых и внеплановых проверок.</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4.2.2.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соблюдение сроков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соблюдение положений настоящего Административного регламента;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правильность и обоснованность принятого решения об отказе в предоставлении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Основанием для проведения внеплановых проверок являются: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 Самарской области;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обращения граждан и юридических лиц на нарушения законодательства, в том числе на качество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4.4.1.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Граждане, их объединения и организации также имеют право:</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направлять замечания и предложения по улучшению доступности и качества предоставления муниципальной услуги;</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 вносить предложения о мерах по устранению нарушений настоящего Административного регламента.</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Раздел 5. Досудебный (внесудебный) порядок обжалования решений и действий (бездействия) органа местного самоуправления, многофункционального центра, организаций, указанных в части 1.1</w:t>
      </w:r>
      <w:r w:rsidR="00C95E6B" w:rsidRPr="00BF6BF6">
        <w:rPr>
          <w:rFonts w:ascii="Times New Roman" w:eastAsia="Calibri" w:hAnsi="Times New Roman" w:cs="Times New Roman"/>
          <w:sz w:val="12"/>
          <w:szCs w:val="12"/>
        </w:rPr>
        <w:t>, статьи</w:t>
      </w:r>
      <w:r w:rsidRPr="00BF6BF6">
        <w:rPr>
          <w:rFonts w:ascii="Times New Roman" w:eastAsia="Calibri" w:hAnsi="Times New Roman" w:cs="Times New Roman"/>
          <w:sz w:val="12"/>
          <w:szCs w:val="12"/>
        </w:rPr>
        <w:t xml:space="preserve">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5.1.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BF6BF6" w:rsidRPr="00BF6BF6" w:rsidRDefault="00BF6BF6" w:rsidP="00C95E6B">
      <w:pPr>
        <w:tabs>
          <w:tab w:val="left" w:pos="284"/>
        </w:tabs>
        <w:spacing w:after="0" w:line="240" w:lineRule="auto"/>
        <w:ind w:firstLine="284"/>
        <w:jc w:val="both"/>
        <w:rPr>
          <w:rFonts w:ascii="Times New Roman" w:eastAsia="Calibri" w:hAnsi="Times New Roman" w:cs="Times New Roman"/>
          <w:sz w:val="12"/>
          <w:szCs w:val="12"/>
        </w:rPr>
      </w:pPr>
      <w:r w:rsidRPr="00BF6BF6">
        <w:rPr>
          <w:rFonts w:ascii="Times New Roman" w:eastAsia="Calibri" w:hAnsi="Times New Roman" w:cs="Times New Roman"/>
          <w:sz w:val="12"/>
          <w:szCs w:val="12"/>
        </w:rPr>
        <w:t>5.2.1.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C95E6B" w:rsidRPr="00C95E6B" w:rsidRDefault="00C95E6B" w:rsidP="00C95E6B">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Приложение №1</w:t>
      </w:r>
    </w:p>
    <w:p w:rsidR="00C95E6B" w:rsidRPr="00C95E6B" w:rsidRDefault="00C95E6B" w:rsidP="00C95E6B">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C95E6B" w:rsidRPr="00C95E6B" w:rsidRDefault="00C95E6B" w:rsidP="00C95E6B">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C95E6B" w:rsidRPr="00C95E6B" w:rsidRDefault="00C95E6B" w:rsidP="00C95E6B">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C95E6B" w:rsidRPr="00C95E6B" w:rsidRDefault="00C95E6B" w:rsidP="00C95E6B">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C95E6B" w:rsidRPr="00C95E6B" w:rsidRDefault="00C95E6B" w:rsidP="00C95E6B">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территории сельского поселения Антоновка</w:t>
      </w:r>
    </w:p>
    <w:p w:rsidR="00C95E6B" w:rsidRPr="00C95E6B" w:rsidRDefault="00C95E6B" w:rsidP="00C95E6B">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C95E6B" w:rsidRPr="00C95E6B" w:rsidRDefault="00C95E6B" w:rsidP="00C95E6B">
      <w:pPr>
        <w:tabs>
          <w:tab w:val="left" w:pos="284"/>
        </w:tabs>
        <w:spacing w:after="0" w:line="240" w:lineRule="auto"/>
        <w:jc w:val="both"/>
        <w:rPr>
          <w:rFonts w:ascii="Times New Roman" w:eastAsia="Calibri" w:hAnsi="Times New Roman" w:cs="Times New Roman"/>
          <w:bCs/>
          <w:sz w:val="12"/>
          <w:szCs w:val="12"/>
        </w:rPr>
      </w:pPr>
    </w:p>
    <w:p w:rsidR="00C95E6B" w:rsidRPr="00C95E6B" w:rsidRDefault="00C95E6B" w:rsidP="00C95E6B">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Признаки, определяющие вариант предоставления муниципальной услуги</w:t>
      </w:r>
    </w:p>
    <w:tbl>
      <w:tblPr>
        <w:tblStyle w:val="af1"/>
        <w:tblW w:w="5000" w:type="pct"/>
        <w:tblCellMar>
          <w:left w:w="0" w:type="dxa"/>
          <w:right w:w="0" w:type="dxa"/>
        </w:tblCellMar>
        <w:tblLook w:val="04A0" w:firstRow="1" w:lastRow="0" w:firstColumn="1" w:lastColumn="0" w:noHBand="0" w:noVBand="1"/>
      </w:tblPr>
      <w:tblGrid>
        <w:gridCol w:w="431"/>
        <w:gridCol w:w="3386"/>
        <w:gridCol w:w="3706"/>
      </w:tblGrid>
      <w:tr w:rsidR="00C95E6B" w:rsidRPr="00C95E6B" w:rsidTr="00C95E6B">
        <w:trPr>
          <w:trHeight w:val="20"/>
        </w:trPr>
        <w:tc>
          <w:tcPr>
            <w:tcW w:w="286" w:type="pct"/>
            <w:tcBorders>
              <w:right w:val="single" w:sz="8" w:space="0" w:color="auto"/>
            </w:tcBorders>
          </w:tcPr>
          <w:p w:rsidR="00C95E6B" w:rsidRPr="00C95E6B" w:rsidRDefault="00C95E6B" w:rsidP="00C95E6B">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250" w:type="pct"/>
            <w:tcBorders>
              <w:left w:val="single" w:sz="8" w:space="0" w:color="auto"/>
            </w:tcBorders>
          </w:tcPr>
          <w:p w:rsidR="00C95E6B" w:rsidRPr="00C95E6B" w:rsidRDefault="00C95E6B" w:rsidP="00C95E6B">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Наименование признака</w:t>
            </w:r>
          </w:p>
        </w:tc>
        <w:tc>
          <w:tcPr>
            <w:tcW w:w="2463" w:type="pct"/>
          </w:tcPr>
          <w:p w:rsidR="00C95E6B" w:rsidRPr="00C95E6B" w:rsidRDefault="00C95E6B" w:rsidP="00C95E6B">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Значения признака</w:t>
            </w:r>
          </w:p>
        </w:tc>
      </w:tr>
      <w:tr w:rsidR="00C95E6B" w:rsidRPr="00C95E6B" w:rsidTr="00C95E6B">
        <w:trPr>
          <w:trHeight w:val="20"/>
        </w:trPr>
        <w:tc>
          <w:tcPr>
            <w:tcW w:w="286" w:type="pct"/>
            <w:tcBorders>
              <w:right w:val="single" w:sz="8" w:space="0" w:color="auto"/>
            </w:tcBorders>
          </w:tcPr>
          <w:p w:rsidR="00C95E6B" w:rsidRPr="00C95E6B" w:rsidRDefault="00C95E6B" w:rsidP="00C95E6B">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lastRenderedPageBreak/>
              <w:t>1.</w:t>
            </w:r>
          </w:p>
        </w:tc>
        <w:tc>
          <w:tcPr>
            <w:tcW w:w="2250" w:type="pct"/>
            <w:tcBorders>
              <w:left w:val="single" w:sz="8" w:space="0" w:color="auto"/>
            </w:tcBorders>
          </w:tcPr>
          <w:p w:rsidR="00C95E6B" w:rsidRPr="00C95E6B" w:rsidRDefault="00C95E6B" w:rsidP="00C95E6B">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К какой категории относится заявитель?</w:t>
            </w:r>
          </w:p>
        </w:tc>
        <w:tc>
          <w:tcPr>
            <w:tcW w:w="2463" w:type="pct"/>
          </w:tcPr>
          <w:p w:rsidR="00C95E6B" w:rsidRPr="00C95E6B" w:rsidRDefault="00C95E6B" w:rsidP="00C95E6B">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Физическое лицо </w:t>
            </w:r>
          </w:p>
          <w:p w:rsidR="00C95E6B" w:rsidRPr="00C95E6B" w:rsidRDefault="00C95E6B" w:rsidP="00C95E6B">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Юридическое лицо </w:t>
            </w:r>
          </w:p>
        </w:tc>
      </w:tr>
    </w:tbl>
    <w:p w:rsidR="00C95E6B" w:rsidRDefault="00C95E6B" w:rsidP="00C95E6B">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w:t>
      </w:r>
    </w:p>
    <w:p w:rsidR="00220C52" w:rsidRPr="00C95E6B" w:rsidRDefault="00220C52" w:rsidP="00C95E6B">
      <w:pPr>
        <w:tabs>
          <w:tab w:val="left" w:pos="284"/>
        </w:tabs>
        <w:spacing w:after="0" w:line="240" w:lineRule="auto"/>
        <w:jc w:val="both"/>
        <w:rPr>
          <w:rFonts w:ascii="Times New Roman" w:eastAsia="Calibri" w:hAnsi="Times New Roman" w:cs="Times New Roman"/>
          <w:sz w:val="12"/>
          <w:szCs w:val="12"/>
        </w:rPr>
      </w:pPr>
    </w:p>
    <w:p w:rsidR="00C95E6B" w:rsidRPr="00C95E6B" w:rsidRDefault="00C95E6B" w:rsidP="00C95E6B">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№2</w:t>
      </w:r>
    </w:p>
    <w:p w:rsidR="00C95E6B" w:rsidRPr="00C95E6B" w:rsidRDefault="00C95E6B" w:rsidP="00C95E6B">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C95E6B" w:rsidRPr="00C95E6B" w:rsidRDefault="00C95E6B" w:rsidP="00C95E6B">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C95E6B" w:rsidRPr="00C95E6B" w:rsidRDefault="00C95E6B" w:rsidP="00C95E6B">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C95E6B" w:rsidRPr="00C95E6B" w:rsidRDefault="00C95E6B" w:rsidP="00C95E6B">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C95E6B" w:rsidRPr="00C95E6B" w:rsidRDefault="00C95E6B" w:rsidP="00C95E6B">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территории сельского поселения Антоновка</w:t>
      </w:r>
    </w:p>
    <w:p w:rsidR="00C95E6B" w:rsidRPr="00C95E6B" w:rsidRDefault="00C95E6B" w:rsidP="00C95E6B">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C95E6B" w:rsidRDefault="00C95E6B" w:rsidP="00C95E6B">
      <w:pPr>
        <w:tabs>
          <w:tab w:val="left" w:pos="284"/>
        </w:tabs>
        <w:spacing w:after="0" w:line="240" w:lineRule="auto"/>
        <w:jc w:val="right"/>
        <w:rPr>
          <w:rFonts w:ascii="Times New Roman" w:eastAsia="Calibri" w:hAnsi="Times New Roman" w:cs="Times New Roman"/>
          <w:bCs/>
          <w:sz w:val="12"/>
          <w:szCs w:val="12"/>
        </w:rPr>
      </w:pPr>
    </w:p>
    <w:p w:rsidR="00C95E6B" w:rsidRPr="00C95E6B" w:rsidRDefault="00C95E6B" w:rsidP="00C95E6B">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sz w:val="12"/>
          <w:szCs w:val="12"/>
        </w:rPr>
        <w:t>ФОРМА</w:t>
      </w:r>
    </w:p>
    <w:p w:rsidR="00C95E6B" w:rsidRPr="00C95E6B" w:rsidRDefault="00C95E6B" w:rsidP="00C95E6B">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(Бланк Уполномоченного органа)</w:t>
      </w:r>
    </w:p>
    <w:p w:rsidR="00C95E6B" w:rsidRPr="00C95E6B" w:rsidRDefault="00C95E6B" w:rsidP="00C95E6B">
      <w:pPr>
        <w:tabs>
          <w:tab w:val="left" w:pos="284"/>
        </w:tabs>
        <w:spacing w:after="0" w:line="240" w:lineRule="auto"/>
        <w:jc w:val="center"/>
        <w:rPr>
          <w:rFonts w:ascii="Times New Roman" w:eastAsia="Calibri" w:hAnsi="Times New Roman" w:cs="Times New Roman"/>
          <w:b/>
          <w:sz w:val="12"/>
          <w:szCs w:val="12"/>
        </w:rPr>
      </w:pPr>
      <w:bookmarkStart w:id="4" w:name="OLE_LINK459"/>
      <w:bookmarkStart w:id="5" w:name="OLE_LINK460"/>
      <w:r w:rsidRPr="00C95E6B">
        <w:rPr>
          <w:rFonts w:ascii="Times New Roman" w:eastAsia="Calibri" w:hAnsi="Times New Roman" w:cs="Times New Roman"/>
          <w:b/>
          <w:sz w:val="12"/>
          <w:szCs w:val="12"/>
        </w:rPr>
        <w:t>Постановление</w:t>
      </w:r>
    </w:p>
    <w:p w:rsidR="00C95E6B" w:rsidRDefault="00C95E6B" w:rsidP="00C95E6B">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О предоставлении разрешения на </w:t>
      </w:r>
      <w:bookmarkEnd w:id="4"/>
      <w:bookmarkEnd w:id="5"/>
      <w:r w:rsidRPr="00C95E6B">
        <w:rPr>
          <w:rFonts w:ascii="Times New Roman" w:eastAsia="Calibri" w:hAnsi="Times New Roman" w:cs="Times New Roman"/>
          <w:b/>
          <w:sz w:val="12"/>
          <w:szCs w:val="12"/>
        </w:rPr>
        <w:t xml:space="preserve">условно разрешенный вид использования </w:t>
      </w:r>
    </w:p>
    <w:p w:rsidR="00C95E6B" w:rsidRPr="00C95E6B" w:rsidRDefault="00C95E6B" w:rsidP="00C95E6B">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земельного участка или объекта капитального строительства</w:t>
      </w:r>
    </w:p>
    <w:p w:rsidR="00C95E6B" w:rsidRPr="00C95E6B" w:rsidRDefault="00C95E6B" w:rsidP="00C95E6B">
      <w:pPr>
        <w:tabs>
          <w:tab w:val="left" w:pos="284"/>
        </w:tabs>
        <w:spacing w:after="0" w:line="240" w:lineRule="auto"/>
        <w:jc w:val="center"/>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От ________________ № _______________</w:t>
      </w:r>
    </w:p>
    <w:p w:rsidR="00C95E6B" w:rsidRDefault="00C95E6B" w:rsidP="00C95E6B">
      <w:pPr>
        <w:tabs>
          <w:tab w:val="left" w:pos="284"/>
        </w:tabs>
        <w:spacing w:after="0" w:line="240" w:lineRule="auto"/>
        <w:jc w:val="both"/>
        <w:rPr>
          <w:rFonts w:ascii="Times New Roman" w:eastAsia="Calibri" w:hAnsi="Times New Roman" w:cs="Times New Roman"/>
          <w:sz w:val="12"/>
          <w:szCs w:val="12"/>
        </w:rPr>
      </w:pPr>
    </w:p>
    <w:p w:rsidR="00C95E6B" w:rsidRPr="00C95E6B" w:rsidRDefault="00C95E6B" w:rsidP="00C95E6B">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C95E6B">
        <w:rPr>
          <w:rFonts w:ascii="Times New Roman" w:eastAsia="Calibri" w:hAnsi="Times New Roman" w:cs="Times New Roman"/>
          <w:bCs/>
          <w:sz w:val="12"/>
          <w:szCs w:val="12"/>
        </w:rPr>
        <w:t xml:space="preserve">сельского поселения Антоновка </w:t>
      </w:r>
      <w:r w:rsidRPr="00C95E6B">
        <w:rPr>
          <w:rFonts w:ascii="Times New Roman" w:eastAsia="Calibri" w:hAnsi="Times New Roman" w:cs="Times New Roman"/>
          <w:sz w:val="12"/>
          <w:szCs w:val="12"/>
        </w:rPr>
        <w:t xml:space="preserve">муниципального района Сергиевский, Правилами землепользования и застройки </w:t>
      </w:r>
      <w:r w:rsidRPr="00C95E6B">
        <w:rPr>
          <w:rFonts w:ascii="Times New Roman" w:eastAsia="Calibri" w:hAnsi="Times New Roman" w:cs="Times New Roman"/>
          <w:sz w:val="12"/>
          <w:szCs w:val="12"/>
        </w:rPr>
        <w:softHyphen/>
      </w:r>
      <w:r w:rsidRPr="00C95E6B">
        <w:rPr>
          <w:rFonts w:ascii="Times New Roman" w:eastAsia="Calibri" w:hAnsi="Times New Roman" w:cs="Times New Roman"/>
          <w:sz w:val="12"/>
          <w:szCs w:val="12"/>
        </w:rPr>
        <w:softHyphen/>
      </w:r>
      <w:r w:rsidRPr="00C95E6B">
        <w:rPr>
          <w:rFonts w:ascii="Times New Roman" w:eastAsia="Calibri" w:hAnsi="Times New Roman" w:cs="Times New Roman"/>
          <w:sz w:val="12"/>
          <w:szCs w:val="12"/>
        </w:rPr>
        <w:softHyphen/>
      </w:r>
      <w:r w:rsidRPr="00C95E6B">
        <w:rPr>
          <w:rFonts w:ascii="Times New Roman" w:eastAsia="Calibri" w:hAnsi="Times New Roman" w:cs="Times New Roman"/>
          <w:bCs/>
          <w:sz w:val="12"/>
          <w:szCs w:val="12"/>
        </w:rPr>
        <w:t xml:space="preserve"> сельского поселения Антоновка </w:t>
      </w:r>
      <w:r w:rsidRPr="00C95E6B">
        <w:rPr>
          <w:rFonts w:ascii="Times New Roman" w:eastAsia="Calibri" w:hAnsi="Times New Roman" w:cs="Times New Roman"/>
          <w:sz w:val="12"/>
          <w:szCs w:val="12"/>
        </w:rPr>
        <w:t>муниципального района Сергиевский, утвержденными решением Собрания Представителей сельского поселения Антоновка № 28 от 27.12.2013 г.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r>
        <w:rPr>
          <w:rFonts w:ascii="Times New Roman" w:eastAsia="Calibri" w:hAnsi="Times New Roman" w:cs="Times New Roman"/>
          <w:sz w:val="12"/>
          <w:szCs w:val="12"/>
        </w:rPr>
        <w:t>__________________________________________________________</w:t>
      </w:r>
    </w:p>
    <w:p w:rsidR="00C95E6B" w:rsidRPr="00C95E6B" w:rsidRDefault="00C95E6B" w:rsidP="00C95E6B">
      <w:pPr>
        <w:tabs>
          <w:tab w:val="left" w:pos="284"/>
        </w:tabs>
        <w:spacing w:after="0" w:line="240" w:lineRule="auto"/>
        <w:ind w:firstLine="284"/>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юридического лица либо фамилия, имя и (при наличии) отчество физического лица в родительном падеже)</w:t>
      </w:r>
    </w:p>
    <w:p w:rsidR="00C95E6B" w:rsidRPr="00C95E6B" w:rsidRDefault="00C95E6B" w:rsidP="00C95E6B">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От _____ входящий номер о предоставлении разрешения на условно разрешенный вид земельного участка или объекта капитального строительства, администрация </w:t>
      </w:r>
      <w:r w:rsidRPr="00C95E6B">
        <w:rPr>
          <w:rFonts w:ascii="Times New Roman" w:eastAsia="Calibri" w:hAnsi="Times New Roman" w:cs="Times New Roman"/>
          <w:bCs/>
          <w:sz w:val="12"/>
          <w:szCs w:val="12"/>
        </w:rPr>
        <w:t xml:space="preserve">сельского поселения Антоновка </w:t>
      </w:r>
      <w:r w:rsidRPr="00C95E6B">
        <w:rPr>
          <w:rFonts w:ascii="Times New Roman" w:eastAsia="Calibri" w:hAnsi="Times New Roman" w:cs="Times New Roman"/>
          <w:sz w:val="12"/>
          <w:szCs w:val="12"/>
        </w:rPr>
        <w:t>муниципального района Сергиевский</w:t>
      </w:r>
    </w:p>
    <w:p w:rsidR="00C95E6B" w:rsidRPr="00C95E6B" w:rsidRDefault="00C95E6B" w:rsidP="00C95E6B">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C95E6B" w:rsidRPr="00C95E6B" w:rsidRDefault="00C95E6B" w:rsidP="00C95E6B">
      <w:pPr>
        <w:tabs>
          <w:tab w:val="left" w:pos="284"/>
        </w:tabs>
        <w:spacing w:after="0" w:line="240" w:lineRule="auto"/>
        <w:ind w:firstLine="284"/>
        <w:jc w:val="both"/>
        <w:rPr>
          <w:rFonts w:ascii="Times New Roman" w:eastAsia="Calibri" w:hAnsi="Times New Roman" w:cs="Times New Roman"/>
          <w:iCs/>
          <w:sz w:val="12"/>
          <w:szCs w:val="12"/>
        </w:rPr>
      </w:pPr>
      <w:r w:rsidRPr="00C95E6B">
        <w:rPr>
          <w:rFonts w:ascii="Times New Roman" w:eastAsia="Calibri" w:hAnsi="Times New Roman" w:cs="Times New Roman"/>
          <w:sz w:val="12"/>
          <w:szCs w:val="12"/>
        </w:rPr>
        <w:t xml:space="preserve">1. Предоставить разрешение на </w:t>
      </w:r>
      <w:bookmarkStart w:id="6" w:name="OLE_LINK456"/>
      <w:bookmarkStart w:id="7" w:name="OLE_LINK457"/>
      <w:bookmarkStart w:id="8" w:name="OLE_LINK458"/>
      <w:r w:rsidRPr="00C95E6B">
        <w:rPr>
          <w:rFonts w:ascii="Times New Roman" w:eastAsia="Calibri" w:hAnsi="Times New Roman" w:cs="Times New Roman"/>
          <w:sz w:val="12"/>
          <w:szCs w:val="12"/>
        </w:rPr>
        <w:t>условно разрешенный вид использования земельного участка или объекта капитального строительства</w:t>
      </w:r>
      <w:bookmarkEnd w:id="6"/>
      <w:bookmarkEnd w:id="7"/>
      <w:bookmarkEnd w:id="8"/>
      <w:r w:rsidRPr="00C95E6B">
        <w:rPr>
          <w:rFonts w:ascii="Times New Roman" w:eastAsia="Calibri" w:hAnsi="Times New Roman" w:cs="Times New Roman"/>
          <w:sz w:val="12"/>
          <w:szCs w:val="12"/>
        </w:rPr>
        <w:t xml:space="preserve">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xml:space="preserve">., расположенного по адресу: </w:t>
      </w: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C95E6B" w:rsidRPr="00C95E6B" w:rsidRDefault="00C95E6B" w:rsidP="00C95E6B">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(указывается адрес)</w:t>
      </w:r>
    </w:p>
    <w:p w:rsidR="00C95E6B" w:rsidRPr="00C95E6B" w:rsidRDefault="00C95E6B" w:rsidP="00C95E6B">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Опубликовать настоящее постановление в газете «Сергиевский вестник»</w:t>
      </w:r>
    </w:p>
    <w:p w:rsidR="00C95E6B" w:rsidRPr="00C95E6B" w:rsidRDefault="00C95E6B" w:rsidP="00C95E6B">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C95E6B" w:rsidRPr="00C95E6B" w:rsidRDefault="00C95E6B" w:rsidP="00C95E6B">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4. Контроль за выполнением настоящего постановления оставляю за собой.</w:t>
      </w:r>
    </w:p>
    <w:p w:rsidR="00C95E6B" w:rsidRPr="00C95E6B" w:rsidRDefault="00C95E6B" w:rsidP="00C95E6B">
      <w:pPr>
        <w:tabs>
          <w:tab w:val="left" w:pos="284"/>
        </w:tabs>
        <w:spacing w:after="0" w:line="240" w:lineRule="auto"/>
        <w:jc w:val="both"/>
        <w:rPr>
          <w:rFonts w:ascii="Times New Roman" w:eastAsia="Calibri" w:hAnsi="Times New Roman" w:cs="Times New Roman"/>
          <w:sz w:val="12"/>
          <w:szCs w:val="12"/>
        </w:rPr>
      </w:pPr>
    </w:p>
    <w:p w:rsidR="00C95E6B" w:rsidRPr="00C95E6B" w:rsidRDefault="00C95E6B" w:rsidP="00C95E6B">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Должностное лицо (ФИО)</w:t>
      </w:r>
      <w:r>
        <w:rPr>
          <w:rFonts w:ascii="Times New Roman" w:eastAsia="Calibri" w:hAnsi="Times New Roman" w:cs="Times New Roman"/>
          <w:sz w:val="12"/>
          <w:szCs w:val="12"/>
        </w:rPr>
        <w:t xml:space="preserve">                                                                                                 ___________________________________________</w:t>
      </w:r>
    </w:p>
    <w:p w:rsidR="00C95E6B" w:rsidRPr="00C95E6B" w:rsidRDefault="00C95E6B" w:rsidP="00C95E6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C95E6B" w:rsidRPr="00C95E6B" w:rsidRDefault="00C95E6B" w:rsidP="00C95E6B">
      <w:pPr>
        <w:tabs>
          <w:tab w:val="left" w:pos="284"/>
        </w:tabs>
        <w:spacing w:after="0" w:line="240" w:lineRule="auto"/>
        <w:jc w:val="both"/>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ab/>
      </w:r>
    </w:p>
    <w:p w:rsidR="00C95E6B" w:rsidRPr="00C95E6B" w:rsidRDefault="00C95E6B" w:rsidP="00C95E6B">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№3</w:t>
      </w:r>
    </w:p>
    <w:p w:rsidR="00C95E6B" w:rsidRPr="00C95E6B" w:rsidRDefault="00C95E6B" w:rsidP="00C95E6B">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C95E6B" w:rsidRPr="00C95E6B" w:rsidRDefault="00C95E6B" w:rsidP="00C95E6B">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C95E6B" w:rsidRPr="00C95E6B" w:rsidRDefault="00C95E6B" w:rsidP="00C95E6B">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C95E6B" w:rsidRPr="00C95E6B" w:rsidRDefault="00C95E6B" w:rsidP="00C95E6B">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C95E6B" w:rsidRPr="00C95E6B" w:rsidRDefault="00C95E6B" w:rsidP="00C95E6B">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территории сельского поселения Антоновка</w:t>
      </w:r>
    </w:p>
    <w:p w:rsidR="00C95E6B" w:rsidRPr="00C95E6B" w:rsidRDefault="00C95E6B" w:rsidP="00C95E6B">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C95E6B" w:rsidRDefault="00C95E6B" w:rsidP="00C95E6B">
      <w:pPr>
        <w:tabs>
          <w:tab w:val="left" w:pos="284"/>
        </w:tabs>
        <w:spacing w:after="0" w:line="240" w:lineRule="auto"/>
        <w:jc w:val="right"/>
        <w:rPr>
          <w:rFonts w:ascii="Times New Roman" w:eastAsia="Calibri" w:hAnsi="Times New Roman" w:cs="Times New Roman"/>
          <w:sz w:val="12"/>
          <w:szCs w:val="12"/>
        </w:rPr>
      </w:pPr>
    </w:p>
    <w:p w:rsidR="00C95E6B" w:rsidRPr="00C95E6B" w:rsidRDefault="00C95E6B" w:rsidP="00C95E6B">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C95E6B" w:rsidRPr="00C95E6B" w:rsidRDefault="00C95E6B" w:rsidP="00C95E6B">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(Бланк Уполномоченного органа)</w:t>
      </w:r>
    </w:p>
    <w:p w:rsidR="00C95E6B" w:rsidRPr="00C95E6B" w:rsidRDefault="00C95E6B" w:rsidP="00C95E6B">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Постановление</w:t>
      </w:r>
    </w:p>
    <w:p w:rsidR="00C95E6B" w:rsidRPr="00C95E6B" w:rsidRDefault="00C95E6B" w:rsidP="00C95E6B">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sz w:val="12"/>
          <w:szCs w:val="12"/>
        </w:rPr>
        <w:t xml:space="preserve">Об отказе в предоставлении разрешения на </w:t>
      </w:r>
      <w:r w:rsidRPr="00C95E6B">
        <w:rPr>
          <w:rFonts w:ascii="Times New Roman" w:eastAsia="Calibri" w:hAnsi="Times New Roman" w:cs="Times New Roman"/>
          <w:b/>
          <w:bCs/>
          <w:sz w:val="12"/>
          <w:szCs w:val="12"/>
        </w:rPr>
        <w:t>условно разрешенный вид использования земельного участка</w:t>
      </w:r>
    </w:p>
    <w:p w:rsidR="00C95E6B" w:rsidRPr="00C95E6B" w:rsidRDefault="00C95E6B" w:rsidP="00C95E6B">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b/>
          <w:bCs/>
          <w:sz w:val="12"/>
          <w:szCs w:val="12"/>
        </w:rPr>
        <w:t>или объекта капитального строительства</w:t>
      </w:r>
    </w:p>
    <w:p w:rsidR="00C95E6B" w:rsidRPr="00C95E6B" w:rsidRDefault="00C95E6B" w:rsidP="00C95E6B">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От ________________ № _______________</w:t>
      </w:r>
    </w:p>
    <w:p w:rsidR="00C95E6B" w:rsidRPr="00C95E6B" w:rsidRDefault="00C95E6B" w:rsidP="00C95E6B">
      <w:pPr>
        <w:tabs>
          <w:tab w:val="left" w:pos="284"/>
        </w:tabs>
        <w:spacing w:after="0" w:line="240" w:lineRule="auto"/>
        <w:jc w:val="both"/>
        <w:rPr>
          <w:rFonts w:ascii="Times New Roman" w:eastAsia="Calibri" w:hAnsi="Times New Roman" w:cs="Times New Roman"/>
          <w:sz w:val="12"/>
          <w:szCs w:val="12"/>
        </w:rPr>
      </w:pPr>
    </w:p>
    <w:p w:rsidR="00C95E6B" w:rsidRPr="00C95E6B" w:rsidRDefault="00C95E6B" w:rsidP="00C95E6B">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C95E6B">
        <w:rPr>
          <w:rFonts w:ascii="Times New Roman" w:eastAsia="Calibri" w:hAnsi="Times New Roman" w:cs="Times New Roman"/>
          <w:bCs/>
          <w:sz w:val="12"/>
          <w:szCs w:val="12"/>
        </w:rPr>
        <w:t xml:space="preserve">сельского поселения Антоновка </w:t>
      </w:r>
      <w:r w:rsidRPr="00C95E6B">
        <w:rPr>
          <w:rFonts w:ascii="Times New Roman" w:eastAsia="Calibri" w:hAnsi="Times New Roman" w:cs="Times New Roman"/>
          <w:sz w:val="12"/>
          <w:szCs w:val="12"/>
        </w:rPr>
        <w:t xml:space="preserve">муниципального района Сергиевский, Рассмотрев заявление </w:t>
      </w:r>
    </w:p>
    <w:p w:rsidR="00C95E6B" w:rsidRPr="00C95E6B" w:rsidRDefault="00C95E6B" w:rsidP="00C95E6B">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_________________________________________________________________________________________________</w:t>
      </w:r>
      <w:r>
        <w:rPr>
          <w:rFonts w:ascii="Times New Roman" w:eastAsia="Calibri" w:hAnsi="Times New Roman" w:cs="Times New Roman"/>
          <w:sz w:val="12"/>
          <w:szCs w:val="12"/>
        </w:rPr>
        <w:t>____________________________</w:t>
      </w:r>
      <w:r w:rsidRPr="00C95E6B">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родительном падеже)</w:t>
      </w:r>
    </w:p>
    <w:p w:rsidR="00C95E6B" w:rsidRPr="00C95E6B" w:rsidRDefault="00C95E6B" w:rsidP="00C95E6B">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от ________________ входящий номер ___________________ о предоставлении разрешения на условно разрешенный вид использования земельного участка или объекта капитального строительства, администрация ____________ поселения __________ муниципального района Сергиевский</w:t>
      </w:r>
    </w:p>
    <w:p w:rsidR="00C95E6B" w:rsidRPr="00C95E6B" w:rsidRDefault="00C95E6B" w:rsidP="00C95E6B">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C95E6B" w:rsidRPr="00C95E6B" w:rsidRDefault="00C95E6B" w:rsidP="00C95E6B">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1. Отказать в предоставлении разрешения на условно разрешенный вид использования земельного участка или объекта капитального строительства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расположенного по адресу:</w:t>
      </w:r>
    </w:p>
    <w:p w:rsidR="00C95E6B" w:rsidRPr="00C95E6B" w:rsidRDefault="00C95E6B" w:rsidP="00C95E6B">
      <w:pPr>
        <w:tabs>
          <w:tab w:val="left" w:pos="284"/>
        </w:tabs>
        <w:spacing w:after="0" w:line="240" w:lineRule="auto"/>
        <w:jc w:val="both"/>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C95E6B" w:rsidRPr="00C95E6B" w:rsidRDefault="00C95E6B" w:rsidP="00C95E6B">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(указывается адрес)</w:t>
      </w:r>
    </w:p>
    <w:p w:rsidR="00C95E6B" w:rsidRPr="00C95E6B" w:rsidRDefault="00C95E6B" w:rsidP="00C95E6B">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Основанием для отказа является: __________________________________________________________________</w:t>
      </w:r>
    </w:p>
    <w:p w:rsidR="00C95E6B" w:rsidRPr="00C95E6B" w:rsidRDefault="00C95E6B" w:rsidP="00C95E6B">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lang w:bidi="ru-RU"/>
        </w:rPr>
        <w:t xml:space="preserve">3. </w:t>
      </w:r>
      <w:r w:rsidRPr="00C95E6B">
        <w:rPr>
          <w:rFonts w:ascii="Times New Roman" w:eastAsia="Calibri" w:hAnsi="Times New Roman" w:cs="Times New Roman"/>
          <w:sz w:val="12"/>
          <w:szCs w:val="12"/>
        </w:rPr>
        <w:t xml:space="preserve">Настоящее постановление может быть обжаловано в досудебном порядке путем направления жалобы в Администрацию </w:t>
      </w:r>
      <w:r w:rsidRPr="00C95E6B">
        <w:rPr>
          <w:rFonts w:ascii="Times New Roman" w:eastAsia="Calibri" w:hAnsi="Times New Roman" w:cs="Times New Roman"/>
          <w:bCs/>
          <w:sz w:val="12"/>
          <w:szCs w:val="12"/>
        </w:rPr>
        <w:t>сельского поселения Антоновка</w:t>
      </w:r>
      <w:r w:rsidRPr="00C95E6B">
        <w:rPr>
          <w:rFonts w:ascii="Times New Roman" w:eastAsia="Calibri" w:hAnsi="Times New Roman" w:cs="Times New Roman"/>
          <w:sz w:val="12"/>
          <w:szCs w:val="12"/>
        </w:rPr>
        <w:t xml:space="preserve"> а также в судебном порядке.</w:t>
      </w:r>
    </w:p>
    <w:p w:rsidR="00C95E6B" w:rsidRPr="00C95E6B" w:rsidRDefault="00C95E6B" w:rsidP="00C95E6B">
      <w:pPr>
        <w:tabs>
          <w:tab w:val="left" w:pos="284"/>
        </w:tabs>
        <w:spacing w:after="0" w:line="240" w:lineRule="auto"/>
        <w:jc w:val="both"/>
        <w:rPr>
          <w:rFonts w:ascii="Times New Roman" w:eastAsia="Calibri" w:hAnsi="Times New Roman" w:cs="Times New Roman"/>
          <w:sz w:val="12"/>
          <w:szCs w:val="12"/>
        </w:rPr>
      </w:pPr>
    </w:p>
    <w:p w:rsidR="00C95E6B" w:rsidRPr="00C95E6B" w:rsidRDefault="00C95E6B" w:rsidP="00C95E6B">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lastRenderedPageBreak/>
        <w:t>Должностное лицо (ФИО)</w:t>
      </w:r>
      <w:r>
        <w:rPr>
          <w:rFonts w:ascii="Times New Roman" w:eastAsia="Calibri" w:hAnsi="Times New Roman" w:cs="Times New Roman"/>
          <w:sz w:val="12"/>
          <w:szCs w:val="12"/>
        </w:rPr>
        <w:t xml:space="preserve">                                                                                                 ___________________________________________</w:t>
      </w:r>
    </w:p>
    <w:p w:rsidR="00C95E6B" w:rsidRPr="00C95E6B" w:rsidRDefault="00C95E6B" w:rsidP="00C95E6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C95E6B" w:rsidRPr="00C95E6B" w:rsidRDefault="00C95E6B" w:rsidP="00C95E6B">
      <w:pPr>
        <w:tabs>
          <w:tab w:val="left" w:pos="284"/>
        </w:tabs>
        <w:spacing w:after="0" w:line="240" w:lineRule="auto"/>
        <w:jc w:val="both"/>
        <w:rPr>
          <w:rFonts w:ascii="Times New Roman" w:eastAsia="Calibri" w:hAnsi="Times New Roman" w:cs="Times New Roman"/>
          <w:b/>
          <w:sz w:val="12"/>
          <w:szCs w:val="12"/>
        </w:rPr>
      </w:pPr>
    </w:p>
    <w:p w:rsidR="00C95E6B" w:rsidRPr="00C95E6B" w:rsidRDefault="00C95E6B" w:rsidP="00C95E6B">
      <w:pPr>
        <w:tabs>
          <w:tab w:val="left" w:pos="284"/>
        </w:tabs>
        <w:spacing w:after="0" w:line="240" w:lineRule="auto"/>
        <w:jc w:val="both"/>
        <w:rPr>
          <w:rFonts w:ascii="Times New Roman" w:eastAsia="Calibri" w:hAnsi="Times New Roman" w:cs="Times New Roman"/>
          <w:b/>
          <w:sz w:val="12"/>
          <w:szCs w:val="12"/>
        </w:rPr>
      </w:pPr>
    </w:p>
    <w:p w:rsidR="00C95E6B" w:rsidRPr="00C95E6B" w:rsidRDefault="00C95E6B" w:rsidP="00C95E6B">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№4</w:t>
      </w:r>
    </w:p>
    <w:p w:rsidR="00C95E6B" w:rsidRPr="00C95E6B" w:rsidRDefault="00C95E6B" w:rsidP="00C95E6B">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C95E6B" w:rsidRPr="00C95E6B" w:rsidRDefault="00C95E6B" w:rsidP="00C95E6B">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C95E6B" w:rsidRPr="00C95E6B" w:rsidRDefault="00C95E6B" w:rsidP="00C95E6B">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C95E6B" w:rsidRPr="00C95E6B" w:rsidRDefault="00C95E6B" w:rsidP="00C95E6B">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C95E6B" w:rsidRPr="00C95E6B" w:rsidRDefault="00C95E6B" w:rsidP="00C95E6B">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территории сельского поселения Антоновка</w:t>
      </w:r>
    </w:p>
    <w:p w:rsidR="00C95E6B" w:rsidRPr="00C95E6B" w:rsidRDefault="00C95E6B" w:rsidP="00C95E6B">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C95E6B" w:rsidRPr="00C95E6B" w:rsidRDefault="00C95E6B" w:rsidP="00C95E6B">
      <w:pPr>
        <w:tabs>
          <w:tab w:val="left" w:pos="284"/>
        </w:tabs>
        <w:spacing w:after="0" w:line="240" w:lineRule="auto"/>
        <w:jc w:val="both"/>
        <w:rPr>
          <w:rFonts w:ascii="Times New Roman" w:eastAsia="Calibri" w:hAnsi="Times New Roman" w:cs="Times New Roman"/>
          <w:sz w:val="12"/>
          <w:szCs w:val="12"/>
        </w:rPr>
      </w:pPr>
    </w:p>
    <w:p w:rsidR="00C95E6B" w:rsidRPr="00C95E6B" w:rsidRDefault="00C95E6B" w:rsidP="00C95E6B">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C95E6B" w:rsidRPr="00C95E6B" w:rsidRDefault="00C95E6B" w:rsidP="00C95E6B">
      <w:pPr>
        <w:tabs>
          <w:tab w:val="left" w:pos="284"/>
        </w:tabs>
        <w:spacing w:after="0" w:line="240" w:lineRule="auto"/>
        <w:jc w:val="both"/>
        <w:rPr>
          <w:rFonts w:ascii="Times New Roman" w:eastAsia="Calibri" w:hAnsi="Times New Roman" w:cs="Times New Roman"/>
          <w:b/>
          <w:sz w:val="12"/>
          <w:szCs w:val="12"/>
        </w:rPr>
      </w:pPr>
    </w:p>
    <w:p w:rsidR="00C95E6B" w:rsidRDefault="00C95E6B" w:rsidP="00C95E6B">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В Комиссию по подготовке проекта правил землепользования и застройки</w:t>
      </w:r>
    </w:p>
    <w:p w:rsidR="00C95E6B" w:rsidRPr="00C95E6B" w:rsidRDefault="00C95E6B" w:rsidP="00C95E6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w:t>
      </w:r>
    </w:p>
    <w:p w:rsidR="00C95E6B" w:rsidRPr="00C95E6B" w:rsidRDefault="00C95E6B" w:rsidP="00C95E6B">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sidR="0069193E">
        <w:rPr>
          <w:rFonts w:ascii="Times New Roman" w:eastAsia="Calibri" w:hAnsi="Times New Roman" w:cs="Times New Roman"/>
          <w:sz w:val="12"/>
          <w:szCs w:val="12"/>
        </w:rPr>
        <w:t>_________________</w:t>
      </w:r>
    </w:p>
    <w:p w:rsidR="0069193E" w:rsidRDefault="00C95E6B" w:rsidP="00C95E6B">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69193E" w:rsidRDefault="00C95E6B" w:rsidP="00C95E6B">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C95E6B" w:rsidRPr="00C95E6B" w:rsidRDefault="00C95E6B" w:rsidP="00C95E6B">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69193E" w:rsidRDefault="00C95E6B" w:rsidP="00C95E6B">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физического лица - фамилия, имя, отчество, </w:t>
      </w:r>
    </w:p>
    <w:p w:rsidR="0069193E" w:rsidRDefault="00C95E6B" w:rsidP="00C95E6B">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паспортные данные, регистрация по месту жительства,</w:t>
      </w:r>
    </w:p>
    <w:p w:rsidR="00C95E6B" w:rsidRPr="00C95E6B" w:rsidRDefault="00C95E6B" w:rsidP="00C95E6B">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C95E6B" w:rsidRPr="00C95E6B" w:rsidRDefault="00C95E6B" w:rsidP="0069193E">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Заявление</w:t>
      </w:r>
    </w:p>
    <w:p w:rsidR="0069193E" w:rsidRDefault="00C95E6B" w:rsidP="0069193E">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о предоставлении разрешения на условно разрешенный вид использования</w:t>
      </w:r>
    </w:p>
    <w:p w:rsidR="00C95E6B" w:rsidRPr="00C95E6B" w:rsidRDefault="00C95E6B" w:rsidP="0069193E">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 земельного участка или объекта капитального строительства</w:t>
      </w:r>
    </w:p>
    <w:p w:rsidR="00C95E6B" w:rsidRPr="00C95E6B" w:rsidRDefault="00C95E6B" w:rsidP="00C95E6B">
      <w:pPr>
        <w:tabs>
          <w:tab w:val="left" w:pos="284"/>
        </w:tabs>
        <w:spacing w:after="0" w:line="240" w:lineRule="auto"/>
        <w:jc w:val="both"/>
        <w:rPr>
          <w:rFonts w:ascii="Times New Roman" w:eastAsia="Calibri" w:hAnsi="Times New Roman" w:cs="Times New Roman"/>
          <w:sz w:val="12"/>
          <w:szCs w:val="12"/>
        </w:rPr>
      </w:pPr>
    </w:p>
    <w:p w:rsidR="00C95E6B" w:rsidRPr="00C95E6B" w:rsidRDefault="00C95E6B" w:rsidP="00C95E6B">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или объекта капитального строительства: </w:t>
      </w:r>
    </w:p>
    <w:p w:rsidR="00C95E6B" w:rsidRPr="00C95E6B" w:rsidRDefault="0069193E" w:rsidP="00C95E6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C95E6B" w:rsidRPr="00C95E6B" w:rsidRDefault="00C95E6B" w:rsidP="00C95E6B">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p w:rsidR="00C95E6B" w:rsidRPr="00C95E6B" w:rsidRDefault="00C95E6B" w:rsidP="00C95E6B">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rsidR="00C95E6B" w:rsidRPr="00C95E6B" w:rsidRDefault="00C95E6B" w:rsidP="00C95E6B">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sidR="0069193E">
        <w:rPr>
          <w:rFonts w:ascii="Times New Roman" w:eastAsia="Calibri" w:hAnsi="Times New Roman" w:cs="Times New Roman"/>
          <w:sz w:val="12"/>
          <w:szCs w:val="12"/>
        </w:rPr>
        <w:t>___________________________________________________________</w:t>
      </w:r>
    </w:p>
    <w:p w:rsidR="00C95E6B" w:rsidRPr="00C95E6B" w:rsidRDefault="00C95E6B" w:rsidP="00C95E6B">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sidR="0069193E">
        <w:rPr>
          <w:rFonts w:ascii="Times New Roman" w:eastAsia="Calibri" w:hAnsi="Times New Roman" w:cs="Times New Roman"/>
          <w:sz w:val="12"/>
          <w:szCs w:val="12"/>
        </w:rPr>
        <w:t>___________________________________________________________</w:t>
      </w:r>
    </w:p>
    <w:p w:rsidR="00C95E6B" w:rsidRPr="00C95E6B" w:rsidRDefault="00C95E6B" w:rsidP="00C95E6B">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Обоснование запрашиваемого условно разрешенного вида использования земельного участка или объекта капитального строительства:</w:t>
      </w:r>
    </w:p>
    <w:p w:rsidR="00C95E6B" w:rsidRPr="00C95E6B" w:rsidRDefault="0069193E" w:rsidP="00C95E6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00C95E6B" w:rsidRPr="00C95E6B">
        <w:rPr>
          <w:rFonts w:ascii="Times New Roman" w:eastAsia="Calibri" w:hAnsi="Times New Roman" w:cs="Times New Roman"/>
          <w:sz w:val="12"/>
          <w:szCs w:val="12"/>
        </w:rPr>
        <w:t>__________________________________________________________________</w:t>
      </w:r>
    </w:p>
    <w:p w:rsidR="00C95E6B" w:rsidRPr="00C95E6B" w:rsidRDefault="00C95E6B" w:rsidP="00C95E6B">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Сведения о негативном воздействии условно разрешенного вида использования земельного участка или объекта капитального строительства на окружающую среду:</w:t>
      </w:r>
    </w:p>
    <w:p w:rsidR="00C95E6B" w:rsidRPr="00C95E6B" w:rsidRDefault="0069193E" w:rsidP="00C95E6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00C95E6B" w:rsidRPr="00C95E6B">
        <w:rPr>
          <w:rFonts w:ascii="Times New Roman" w:eastAsia="Calibri" w:hAnsi="Times New Roman" w:cs="Times New Roman"/>
          <w:sz w:val="12"/>
          <w:szCs w:val="12"/>
        </w:rPr>
        <w:t>__________________________________________________________________</w:t>
      </w:r>
    </w:p>
    <w:p w:rsidR="00C95E6B" w:rsidRPr="00C95E6B" w:rsidRDefault="00C95E6B" w:rsidP="00C95E6B">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К заявлению прилагаются следующие документы:</w:t>
      </w:r>
    </w:p>
    <w:p w:rsidR="00C95E6B" w:rsidRPr="00C95E6B" w:rsidRDefault="00C95E6B" w:rsidP="00C95E6B">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перечень прилагаемых документов)</w:t>
      </w:r>
    </w:p>
    <w:p w:rsidR="00C95E6B" w:rsidRPr="00C95E6B" w:rsidRDefault="00C95E6B" w:rsidP="00C95E6B">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Результат предоставления муниципальной услуги, прошу предоставить: _____________________________________________________</w:t>
      </w:r>
      <w:r w:rsidR="0069193E">
        <w:rPr>
          <w:rFonts w:ascii="Times New Roman" w:eastAsia="Calibri" w:hAnsi="Times New Roman" w:cs="Times New Roman"/>
          <w:sz w:val="12"/>
          <w:szCs w:val="12"/>
        </w:rPr>
        <w:t>________</w:t>
      </w:r>
      <w:r w:rsidRPr="00C95E6B">
        <w:rPr>
          <w:rFonts w:ascii="Times New Roman" w:eastAsia="Calibri" w:hAnsi="Times New Roman" w:cs="Times New Roman"/>
          <w:sz w:val="12"/>
          <w:szCs w:val="12"/>
        </w:rPr>
        <w:t>_</w:t>
      </w:r>
    </w:p>
    <w:p w:rsidR="00C95E6B" w:rsidRPr="00C95E6B" w:rsidRDefault="00C95E6B" w:rsidP="0069193E">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(указать способ получения результата предоставления муниципальной услуги)</w:t>
      </w:r>
    </w:p>
    <w:tbl>
      <w:tblPr>
        <w:tblW w:w="5000" w:type="pct"/>
        <w:jc w:val="center"/>
        <w:tblCellMar>
          <w:left w:w="28" w:type="dxa"/>
          <w:right w:w="28" w:type="dxa"/>
        </w:tblCellMar>
        <w:tblLook w:val="0000" w:firstRow="0" w:lastRow="0" w:firstColumn="0" w:lastColumn="0" w:noHBand="0" w:noVBand="0"/>
      </w:tblPr>
      <w:tblGrid>
        <w:gridCol w:w="1316"/>
        <w:gridCol w:w="313"/>
        <w:gridCol w:w="1256"/>
        <w:gridCol w:w="474"/>
        <w:gridCol w:w="413"/>
        <w:gridCol w:w="413"/>
        <w:gridCol w:w="2156"/>
        <w:gridCol w:w="1228"/>
      </w:tblGrid>
      <w:tr w:rsidR="0069193E" w:rsidRPr="00C95E6B" w:rsidTr="0069193E">
        <w:trPr>
          <w:trHeight w:val="20"/>
          <w:jc w:val="center"/>
        </w:trPr>
        <w:tc>
          <w:tcPr>
            <w:tcW w:w="897" w:type="pct"/>
            <w:vAlign w:val="bottom"/>
          </w:tcPr>
          <w:p w:rsidR="00C95E6B" w:rsidRPr="00C95E6B" w:rsidRDefault="0069193E" w:rsidP="0069193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w:t>
            </w:r>
          </w:p>
        </w:tc>
        <w:tc>
          <w:tcPr>
            <w:tcW w:w="242" w:type="pct"/>
            <w:vAlign w:val="bottom"/>
          </w:tcPr>
          <w:p w:rsidR="00C95E6B" w:rsidRPr="00C95E6B" w:rsidRDefault="00C95E6B" w:rsidP="0069193E">
            <w:pPr>
              <w:tabs>
                <w:tab w:val="left" w:pos="284"/>
              </w:tabs>
              <w:spacing w:after="0" w:line="240" w:lineRule="auto"/>
              <w:jc w:val="center"/>
              <w:rPr>
                <w:rFonts w:ascii="Times New Roman" w:eastAsia="Calibri" w:hAnsi="Times New Roman" w:cs="Times New Roman"/>
                <w:sz w:val="12"/>
                <w:szCs w:val="12"/>
              </w:rPr>
            </w:pPr>
          </w:p>
        </w:tc>
        <w:tc>
          <w:tcPr>
            <w:tcW w:w="686" w:type="pct"/>
            <w:vAlign w:val="bottom"/>
          </w:tcPr>
          <w:p w:rsidR="00C95E6B" w:rsidRPr="00C95E6B" w:rsidRDefault="0069193E" w:rsidP="0069193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w:t>
            </w:r>
          </w:p>
        </w:tc>
        <w:tc>
          <w:tcPr>
            <w:tcW w:w="344" w:type="pct"/>
            <w:vAlign w:val="bottom"/>
          </w:tcPr>
          <w:p w:rsidR="00C95E6B" w:rsidRPr="00C95E6B" w:rsidRDefault="00C95E6B" w:rsidP="0069193E">
            <w:pPr>
              <w:tabs>
                <w:tab w:val="left" w:pos="284"/>
              </w:tabs>
              <w:spacing w:after="0" w:line="240" w:lineRule="auto"/>
              <w:jc w:val="center"/>
              <w:rPr>
                <w:rFonts w:ascii="Times New Roman" w:eastAsia="Calibri" w:hAnsi="Times New Roman" w:cs="Times New Roman"/>
                <w:sz w:val="12"/>
                <w:szCs w:val="12"/>
              </w:rPr>
            </w:pPr>
          </w:p>
        </w:tc>
        <w:tc>
          <w:tcPr>
            <w:tcW w:w="304" w:type="pct"/>
          </w:tcPr>
          <w:p w:rsidR="00C95E6B" w:rsidRPr="00C95E6B" w:rsidRDefault="00C95E6B" w:rsidP="0069193E">
            <w:pPr>
              <w:tabs>
                <w:tab w:val="left" w:pos="284"/>
              </w:tabs>
              <w:spacing w:after="0" w:line="240" w:lineRule="auto"/>
              <w:jc w:val="center"/>
              <w:rPr>
                <w:rFonts w:ascii="Times New Roman" w:eastAsia="Calibri" w:hAnsi="Times New Roman" w:cs="Times New Roman"/>
                <w:sz w:val="12"/>
                <w:szCs w:val="12"/>
              </w:rPr>
            </w:pPr>
          </w:p>
        </w:tc>
        <w:tc>
          <w:tcPr>
            <w:tcW w:w="304" w:type="pct"/>
          </w:tcPr>
          <w:p w:rsidR="00C95E6B" w:rsidRPr="00C95E6B" w:rsidRDefault="00C95E6B" w:rsidP="0069193E">
            <w:pPr>
              <w:tabs>
                <w:tab w:val="left" w:pos="284"/>
              </w:tabs>
              <w:spacing w:after="0" w:line="240" w:lineRule="auto"/>
              <w:jc w:val="center"/>
              <w:rPr>
                <w:rFonts w:ascii="Times New Roman" w:eastAsia="Calibri" w:hAnsi="Times New Roman" w:cs="Times New Roman"/>
                <w:sz w:val="12"/>
                <w:szCs w:val="12"/>
              </w:rPr>
            </w:pPr>
          </w:p>
        </w:tc>
        <w:tc>
          <w:tcPr>
            <w:tcW w:w="1381" w:type="pct"/>
            <w:vAlign w:val="bottom"/>
          </w:tcPr>
          <w:p w:rsidR="00C95E6B" w:rsidRPr="00C95E6B" w:rsidRDefault="0069193E" w:rsidP="0069193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w:t>
            </w:r>
          </w:p>
        </w:tc>
        <w:tc>
          <w:tcPr>
            <w:tcW w:w="842" w:type="pct"/>
          </w:tcPr>
          <w:p w:rsidR="00C95E6B" w:rsidRPr="00C95E6B" w:rsidRDefault="00C95E6B" w:rsidP="0069193E">
            <w:pPr>
              <w:tabs>
                <w:tab w:val="left" w:pos="284"/>
              </w:tabs>
              <w:spacing w:after="0" w:line="240" w:lineRule="auto"/>
              <w:jc w:val="center"/>
              <w:rPr>
                <w:rFonts w:ascii="Times New Roman" w:eastAsia="Calibri" w:hAnsi="Times New Roman" w:cs="Times New Roman"/>
                <w:sz w:val="12"/>
                <w:szCs w:val="12"/>
              </w:rPr>
            </w:pPr>
          </w:p>
        </w:tc>
      </w:tr>
      <w:tr w:rsidR="0069193E" w:rsidRPr="00C95E6B" w:rsidTr="0069193E">
        <w:trPr>
          <w:trHeight w:val="20"/>
          <w:jc w:val="center"/>
        </w:trPr>
        <w:tc>
          <w:tcPr>
            <w:tcW w:w="897" w:type="pct"/>
          </w:tcPr>
          <w:p w:rsidR="00C95E6B" w:rsidRPr="00C95E6B" w:rsidRDefault="00C95E6B" w:rsidP="0069193E">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(дата)</w:t>
            </w:r>
          </w:p>
        </w:tc>
        <w:tc>
          <w:tcPr>
            <w:tcW w:w="242" w:type="pct"/>
          </w:tcPr>
          <w:p w:rsidR="00C95E6B" w:rsidRPr="00C95E6B" w:rsidRDefault="00C95E6B" w:rsidP="0069193E">
            <w:pPr>
              <w:tabs>
                <w:tab w:val="left" w:pos="284"/>
              </w:tabs>
              <w:spacing w:after="0" w:line="240" w:lineRule="auto"/>
              <w:jc w:val="center"/>
              <w:rPr>
                <w:rFonts w:ascii="Times New Roman" w:eastAsia="Calibri" w:hAnsi="Times New Roman" w:cs="Times New Roman"/>
                <w:sz w:val="12"/>
                <w:szCs w:val="12"/>
              </w:rPr>
            </w:pPr>
          </w:p>
        </w:tc>
        <w:tc>
          <w:tcPr>
            <w:tcW w:w="686" w:type="pct"/>
          </w:tcPr>
          <w:p w:rsidR="00C95E6B" w:rsidRPr="00C95E6B" w:rsidRDefault="00C95E6B" w:rsidP="0069193E">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(подпись)</w:t>
            </w:r>
          </w:p>
        </w:tc>
        <w:tc>
          <w:tcPr>
            <w:tcW w:w="344" w:type="pct"/>
          </w:tcPr>
          <w:p w:rsidR="00C95E6B" w:rsidRPr="00C95E6B" w:rsidRDefault="00C95E6B" w:rsidP="0069193E">
            <w:pPr>
              <w:tabs>
                <w:tab w:val="left" w:pos="284"/>
              </w:tabs>
              <w:spacing w:after="0" w:line="240" w:lineRule="auto"/>
              <w:jc w:val="center"/>
              <w:rPr>
                <w:rFonts w:ascii="Times New Roman" w:eastAsia="Calibri" w:hAnsi="Times New Roman" w:cs="Times New Roman"/>
                <w:sz w:val="12"/>
                <w:szCs w:val="12"/>
              </w:rPr>
            </w:pPr>
          </w:p>
        </w:tc>
        <w:tc>
          <w:tcPr>
            <w:tcW w:w="304" w:type="pct"/>
          </w:tcPr>
          <w:p w:rsidR="00C95E6B" w:rsidRPr="00C95E6B" w:rsidRDefault="00C95E6B" w:rsidP="0069193E">
            <w:pPr>
              <w:tabs>
                <w:tab w:val="left" w:pos="284"/>
              </w:tabs>
              <w:spacing w:after="0" w:line="240" w:lineRule="auto"/>
              <w:jc w:val="center"/>
              <w:rPr>
                <w:rFonts w:ascii="Times New Roman" w:eastAsia="Calibri" w:hAnsi="Times New Roman" w:cs="Times New Roman"/>
                <w:sz w:val="12"/>
                <w:szCs w:val="12"/>
              </w:rPr>
            </w:pPr>
          </w:p>
        </w:tc>
        <w:tc>
          <w:tcPr>
            <w:tcW w:w="304" w:type="pct"/>
          </w:tcPr>
          <w:p w:rsidR="00C95E6B" w:rsidRPr="00C95E6B" w:rsidRDefault="00C95E6B" w:rsidP="0069193E">
            <w:pPr>
              <w:tabs>
                <w:tab w:val="left" w:pos="284"/>
              </w:tabs>
              <w:spacing w:after="0" w:line="240" w:lineRule="auto"/>
              <w:jc w:val="center"/>
              <w:rPr>
                <w:rFonts w:ascii="Times New Roman" w:eastAsia="Calibri" w:hAnsi="Times New Roman" w:cs="Times New Roman"/>
                <w:sz w:val="12"/>
                <w:szCs w:val="12"/>
              </w:rPr>
            </w:pPr>
          </w:p>
        </w:tc>
        <w:tc>
          <w:tcPr>
            <w:tcW w:w="1381" w:type="pct"/>
          </w:tcPr>
          <w:p w:rsidR="00C95E6B" w:rsidRPr="00C95E6B" w:rsidRDefault="00C95E6B" w:rsidP="0069193E">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(ФИО)</w:t>
            </w:r>
          </w:p>
        </w:tc>
        <w:tc>
          <w:tcPr>
            <w:tcW w:w="842" w:type="pct"/>
          </w:tcPr>
          <w:p w:rsidR="00C95E6B" w:rsidRPr="00C95E6B" w:rsidRDefault="00C95E6B" w:rsidP="0069193E">
            <w:pPr>
              <w:tabs>
                <w:tab w:val="left" w:pos="284"/>
              </w:tabs>
              <w:spacing w:after="0" w:line="240" w:lineRule="auto"/>
              <w:jc w:val="center"/>
              <w:rPr>
                <w:rFonts w:ascii="Times New Roman" w:eastAsia="Calibri" w:hAnsi="Times New Roman" w:cs="Times New Roman"/>
                <w:sz w:val="12"/>
                <w:szCs w:val="12"/>
              </w:rPr>
            </w:pPr>
          </w:p>
        </w:tc>
      </w:tr>
    </w:tbl>
    <w:p w:rsidR="0069193E" w:rsidRPr="00C95E6B" w:rsidRDefault="0069193E" w:rsidP="0069193E">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№5</w:t>
      </w:r>
    </w:p>
    <w:p w:rsidR="0069193E" w:rsidRPr="00C95E6B" w:rsidRDefault="0069193E" w:rsidP="0069193E">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69193E" w:rsidRPr="00C95E6B" w:rsidRDefault="0069193E" w:rsidP="0069193E">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69193E" w:rsidRPr="00C95E6B" w:rsidRDefault="0069193E" w:rsidP="0069193E">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69193E" w:rsidRPr="00C95E6B" w:rsidRDefault="0069193E" w:rsidP="0069193E">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69193E" w:rsidRPr="00C95E6B" w:rsidRDefault="0069193E" w:rsidP="0069193E">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территории сельского поселения Антоновка</w:t>
      </w:r>
    </w:p>
    <w:p w:rsidR="0069193E" w:rsidRPr="00C95E6B" w:rsidRDefault="0069193E" w:rsidP="0069193E">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69193E" w:rsidRPr="00C95E6B" w:rsidRDefault="0069193E" w:rsidP="0069193E">
      <w:pPr>
        <w:tabs>
          <w:tab w:val="left" w:pos="284"/>
        </w:tabs>
        <w:spacing w:after="0" w:line="240" w:lineRule="auto"/>
        <w:jc w:val="both"/>
        <w:rPr>
          <w:rFonts w:ascii="Times New Roman" w:eastAsia="Calibri" w:hAnsi="Times New Roman" w:cs="Times New Roman"/>
          <w:sz w:val="12"/>
          <w:szCs w:val="12"/>
        </w:rPr>
      </w:pPr>
    </w:p>
    <w:p w:rsidR="00C95E6B" w:rsidRPr="00C95E6B" w:rsidRDefault="00C95E6B" w:rsidP="0069193E">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C95E6B" w:rsidRPr="00C95E6B" w:rsidRDefault="00C95E6B" w:rsidP="0069193E">
      <w:pPr>
        <w:tabs>
          <w:tab w:val="left" w:pos="284"/>
        </w:tabs>
        <w:spacing w:after="0" w:line="240" w:lineRule="auto"/>
        <w:jc w:val="right"/>
        <w:rPr>
          <w:rFonts w:ascii="Times New Roman" w:eastAsia="Calibri" w:hAnsi="Times New Roman" w:cs="Times New Roman"/>
          <w:sz w:val="12"/>
          <w:szCs w:val="12"/>
        </w:rPr>
      </w:pPr>
    </w:p>
    <w:p w:rsidR="0069193E" w:rsidRDefault="0069193E" w:rsidP="0069193E">
      <w:pPr>
        <w:tabs>
          <w:tab w:val="left" w:pos="284"/>
        </w:tabs>
        <w:spacing w:after="0" w:line="240" w:lineRule="auto"/>
        <w:jc w:val="right"/>
        <w:rPr>
          <w:rFonts w:ascii="Times New Roman" w:eastAsia="Calibri" w:hAnsi="Times New Roman" w:cs="Times New Roman"/>
          <w:sz w:val="12"/>
          <w:szCs w:val="12"/>
        </w:rPr>
      </w:pPr>
      <w:bookmarkStart w:id="9" w:name="_Toc160389018"/>
      <w:bookmarkStart w:id="10" w:name="_Toc160389578"/>
      <w:bookmarkStart w:id="11" w:name="_Toc160390088"/>
      <w:bookmarkStart w:id="12" w:name="_Toc160965330"/>
      <w:r>
        <w:rPr>
          <w:rFonts w:ascii="Times New Roman" w:eastAsia="Calibri" w:hAnsi="Times New Roman" w:cs="Times New Roman"/>
          <w:sz w:val="12"/>
          <w:szCs w:val="12"/>
        </w:rPr>
        <w:t>В________________________________________________</w:t>
      </w:r>
    </w:p>
    <w:p w:rsidR="00C95E6B" w:rsidRPr="00C95E6B" w:rsidRDefault="00C95E6B" w:rsidP="0069193E">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C95E6B" w:rsidRDefault="00C95E6B" w:rsidP="0069193E">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sidR="0069193E">
        <w:rPr>
          <w:rFonts w:ascii="Times New Roman" w:eastAsia="Calibri" w:hAnsi="Times New Roman" w:cs="Times New Roman"/>
          <w:sz w:val="12"/>
          <w:szCs w:val="12"/>
        </w:rPr>
        <w:t>___</w:t>
      </w:r>
    </w:p>
    <w:p w:rsidR="0069193E" w:rsidRPr="00C95E6B" w:rsidRDefault="0069193E" w:rsidP="0069193E">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69193E" w:rsidRDefault="00C95E6B" w:rsidP="0069193E">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69193E" w:rsidRDefault="00C95E6B" w:rsidP="0069193E">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C95E6B" w:rsidRPr="00C95E6B" w:rsidRDefault="00C95E6B" w:rsidP="0069193E">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69193E" w:rsidRDefault="00C95E6B" w:rsidP="0069193E">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69193E" w:rsidRDefault="00C95E6B" w:rsidP="0069193E">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C95E6B" w:rsidRPr="00C95E6B" w:rsidRDefault="00C95E6B" w:rsidP="0069193E">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C95E6B" w:rsidRPr="00C95E6B" w:rsidRDefault="00C95E6B" w:rsidP="0069193E">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bookmarkEnd w:id="9"/>
      <w:bookmarkEnd w:id="10"/>
      <w:bookmarkEnd w:id="11"/>
      <w:bookmarkEnd w:id="12"/>
    </w:p>
    <w:p w:rsidR="00C95E6B" w:rsidRPr="00C95E6B" w:rsidRDefault="00C95E6B" w:rsidP="0069193E">
      <w:pPr>
        <w:tabs>
          <w:tab w:val="left" w:pos="284"/>
        </w:tabs>
        <w:spacing w:after="0" w:line="240" w:lineRule="auto"/>
        <w:jc w:val="center"/>
        <w:rPr>
          <w:rFonts w:ascii="Times New Roman" w:eastAsia="Calibri" w:hAnsi="Times New Roman" w:cs="Times New Roman"/>
          <w:b/>
          <w:bCs/>
          <w:sz w:val="12"/>
          <w:szCs w:val="12"/>
        </w:rPr>
      </w:pPr>
      <w:bookmarkStart w:id="13" w:name="_Toc160389579"/>
      <w:bookmarkStart w:id="14" w:name="_Toc160390089"/>
      <w:bookmarkStart w:id="15" w:name="_Toc160965331"/>
      <w:r w:rsidRPr="00C95E6B">
        <w:rPr>
          <w:rFonts w:ascii="Times New Roman" w:eastAsia="Calibri" w:hAnsi="Times New Roman" w:cs="Times New Roman"/>
          <w:b/>
          <w:bCs/>
          <w:sz w:val="12"/>
          <w:szCs w:val="12"/>
        </w:rPr>
        <w:t>об исправлении допущенных опечаток и (или) ошибок в выданных в</w:t>
      </w:r>
      <w:r w:rsidR="0069193E">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результате предоставления муниципальной услуги документах</w:t>
      </w:r>
      <w:bookmarkEnd w:id="13"/>
      <w:bookmarkEnd w:id="14"/>
      <w:bookmarkEnd w:id="15"/>
    </w:p>
    <w:p w:rsidR="0069193E" w:rsidRDefault="0069193E" w:rsidP="00C95E6B">
      <w:pPr>
        <w:tabs>
          <w:tab w:val="left" w:pos="284"/>
        </w:tabs>
        <w:spacing w:after="0" w:line="240" w:lineRule="auto"/>
        <w:jc w:val="both"/>
        <w:rPr>
          <w:rFonts w:ascii="Times New Roman" w:eastAsia="Calibri" w:hAnsi="Times New Roman" w:cs="Times New Roman"/>
          <w:sz w:val="12"/>
          <w:szCs w:val="12"/>
        </w:rPr>
      </w:pPr>
    </w:p>
    <w:p w:rsidR="00C95E6B" w:rsidRPr="00C95E6B" w:rsidRDefault="00C95E6B" w:rsidP="00C95E6B">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внести следующее(</w:t>
      </w:r>
      <w:proofErr w:type="spellStart"/>
      <w:r w:rsidRPr="00C95E6B">
        <w:rPr>
          <w:rFonts w:ascii="Times New Roman" w:eastAsia="Calibri" w:hAnsi="Times New Roman" w:cs="Times New Roman"/>
          <w:sz w:val="12"/>
          <w:szCs w:val="12"/>
        </w:rPr>
        <w:t>ие</w:t>
      </w:r>
      <w:proofErr w:type="spellEnd"/>
      <w:r w:rsidRPr="00C95E6B">
        <w:rPr>
          <w:rFonts w:ascii="Times New Roman" w:eastAsia="Calibri" w:hAnsi="Times New Roman" w:cs="Times New Roman"/>
          <w:sz w:val="12"/>
          <w:szCs w:val="12"/>
        </w:rPr>
        <w:t xml:space="preserve">) исправление(я) в ______ </w:t>
      </w:r>
      <w:r w:rsidRPr="00C95E6B">
        <w:rPr>
          <w:rFonts w:ascii="Times New Roman" w:eastAsia="Calibri" w:hAnsi="Times New Roman" w:cs="Times New Roman"/>
          <w:i/>
          <w:sz w:val="12"/>
          <w:szCs w:val="12"/>
        </w:rPr>
        <w:t>(указывается документ и его реквизиты (при их наличии)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4"/>
        <w:gridCol w:w="3692"/>
        <w:gridCol w:w="3423"/>
      </w:tblGrid>
      <w:tr w:rsidR="00C95E6B" w:rsidRPr="00C95E6B" w:rsidTr="0069193E">
        <w:trPr>
          <w:trHeight w:val="20"/>
        </w:trPr>
        <w:tc>
          <w:tcPr>
            <w:tcW w:w="300" w:type="pct"/>
            <w:tcMar>
              <w:top w:w="0" w:type="dxa"/>
              <w:left w:w="28" w:type="dxa"/>
              <w:bottom w:w="0" w:type="dxa"/>
              <w:right w:w="28" w:type="dxa"/>
            </w:tcMar>
          </w:tcPr>
          <w:p w:rsidR="00C95E6B" w:rsidRPr="00C95E6B" w:rsidRDefault="00C95E6B" w:rsidP="0069193E">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439" w:type="pct"/>
            <w:tcMar>
              <w:top w:w="0" w:type="dxa"/>
              <w:left w:w="28" w:type="dxa"/>
              <w:bottom w:w="0" w:type="dxa"/>
              <w:right w:w="28" w:type="dxa"/>
            </w:tcMar>
          </w:tcPr>
          <w:p w:rsidR="00C95E6B" w:rsidRPr="00C95E6B" w:rsidRDefault="00C95E6B" w:rsidP="0069193E">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Подлежит исправлению</w:t>
            </w:r>
          </w:p>
        </w:tc>
        <w:tc>
          <w:tcPr>
            <w:tcW w:w="2261" w:type="pct"/>
            <w:tcMar>
              <w:top w:w="0" w:type="dxa"/>
              <w:left w:w="28" w:type="dxa"/>
              <w:bottom w:w="0" w:type="dxa"/>
              <w:right w:w="28" w:type="dxa"/>
            </w:tcMar>
          </w:tcPr>
          <w:p w:rsidR="00C95E6B" w:rsidRPr="00C95E6B" w:rsidRDefault="00C95E6B" w:rsidP="0069193E">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Считать верным</w:t>
            </w:r>
          </w:p>
        </w:tc>
      </w:tr>
      <w:tr w:rsidR="00C95E6B" w:rsidRPr="00C95E6B" w:rsidTr="0069193E">
        <w:trPr>
          <w:trHeight w:val="20"/>
        </w:trPr>
        <w:tc>
          <w:tcPr>
            <w:tcW w:w="300" w:type="pct"/>
            <w:tcMar>
              <w:top w:w="0" w:type="dxa"/>
              <w:left w:w="28" w:type="dxa"/>
              <w:bottom w:w="0" w:type="dxa"/>
              <w:right w:w="28" w:type="dxa"/>
            </w:tcMar>
          </w:tcPr>
          <w:p w:rsidR="00C95E6B" w:rsidRPr="00C95E6B" w:rsidRDefault="00C95E6B" w:rsidP="0069193E">
            <w:pPr>
              <w:tabs>
                <w:tab w:val="left" w:pos="284"/>
              </w:tabs>
              <w:spacing w:after="0" w:line="240" w:lineRule="auto"/>
              <w:rPr>
                <w:rFonts w:ascii="Times New Roman" w:eastAsia="Calibri" w:hAnsi="Times New Roman" w:cs="Times New Roman"/>
                <w:sz w:val="12"/>
                <w:szCs w:val="12"/>
              </w:rPr>
            </w:pPr>
          </w:p>
        </w:tc>
        <w:tc>
          <w:tcPr>
            <w:tcW w:w="2439" w:type="pct"/>
            <w:tcMar>
              <w:top w:w="0" w:type="dxa"/>
              <w:left w:w="28" w:type="dxa"/>
              <w:bottom w:w="0" w:type="dxa"/>
              <w:right w:w="28" w:type="dxa"/>
            </w:tcMar>
          </w:tcPr>
          <w:p w:rsidR="00C95E6B" w:rsidRPr="00C95E6B" w:rsidRDefault="00C95E6B" w:rsidP="0069193E">
            <w:pPr>
              <w:tabs>
                <w:tab w:val="left" w:pos="284"/>
              </w:tabs>
              <w:spacing w:after="0" w:line="240" w:lineRule="auto"/>
              <w:rPr>
                <w:rFonts w:ascii="Times New Roman" w:eastAsia="Calibri" w:hAnsi="Times New Roman" w:cs="Times New Roman"/>
                <w:sz w:val="12"/>
                <w:szCs w:val="12"/>
              </w:rPr>
            </w:pPr>
          </w:p>
        </w:tc>
        <w:tc>
          <w:tcPr>
            <w:tcW w:w="2261" w:type="pct"/>
            <w:tcMar>
              <w:top w:w="0" w:type="dxa"/>
              <w:left w:w="28" w:type="dxa"/>
              <w:bottom w:w="0" w:type="dxa"/>
              <w:right w:w="28" w:type="dxa"/>
            </w:tcMar>
          </w:tcPr>
          <w:p w:rsidR="00C95E6B" w:rsidRPr="00C95E6B" w:rsidRDefault="00C95E6B" w:rsidP="0069193E">
            <w:pPr>
              <w:tabs>
                <w:tab w:val="left" w:pos="284"/>
              </w:tabs>
              <w:spacing w:after="0" w:line="240" w:lineRule="auto"/>
              <w:rPr>
                <w:rFonts w:ascii="Times New Roman" w:eastAsia="Calibri" w:hAnsi="Times New Roman" w:cs="Times New Roman"/>
                <w:sz w:val="12"/>
                <w:szCs w:val="12"/>
              </w:rPr>
            </w:pPr>
          </w:p>
        </w:tc>
      </w:tr>
    </w:tbl>
    <w:p w:rsidR="00C95E6B" w:rsidRPr="00C95E6B" w:rsidRDefault="00C95E6B" w:rsidP="00C95E6B">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C95E6B" w:rsidRPr="00C95E6B" w:rsidRDefault="00C95E6B" w:rsidP="00C95E6B">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C95E6B" w:rsidRPr="00C95E6B" w:rsidRDefault="00C95E6B" w:rsidP="00C95E6B">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Приложение: </w:t>
      </w:r>
      <w:r w:rsidRPr="00C95E6B">
        <w:rPr>
          <w:rFonts w:ascii="Times New Roman" w:eastAsia="Calibri" w:hAnsi="Times New Roman" w:cs="Times New Roman"/>
          <w:i/>
          <w:sz w:val="12"/>
          <w:szCs w:val="12"/>
        </w:rPr>
        <w:t xml:space="preserve">(документ, подлежащий исправлению, документы, обосновывающие необходимость исправления) </w:t>
      </w:r>
      <w:r w:rsidRPr="00C95E6B">
        <w:rPr>
          <w:rFonts w:ascii="Times New Roman" w:eastAsia="Calibri" w:hAnsi="Times New Roman" w:cs="Times New Roman"/>
          <w:sz w:val="12"/>
          <w:szCs w:val="12"/>
        </w:rPr>
        <w:t>на ____ листах.</w:t>
      </w:r>
    </w:p>
    <w:p w:rsidR="0069193E" w:rsidRDefault="0069193E" w:rsidP="00C95E6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p>
    <w:p w:rsidR="00C95E6B" w:rsidRPr="00C95E6B" w:rsidRDefault="0069193E" w:rsidP="00C95E6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95E6B"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C95E6B" w:rsidRPr="00C95E6B" w:rsidRDefault="00C95E6B" w:rsidP="00C95E6B">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C95E6B" w:rsidRPr="00C95E6B" w:rsidRDefault="00C95E6B" w:rsidP="00C95E6B">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220C52" w:rsidRDefault="00220C52" w:rsidP="0069193E">
      <w:pPr>
        <w:tabs>
          <w:tab w:val="left" w:pos="284"/>
        </w:tabs>
        <w:spacing w:after="0" w:line="240" w:lineRule="auto"/>
        <w:jc w:val="right"/>
        <w:rPr>
          <w:rFonts w:ascii="Times New Roman" w:eastAsia="Calibri" w:hAnsi="Times New Roman" w:cs="Times New Roman"/>
          <w:i/>
          <w:sz w:val="12"/>
          <w:szCs w:val="12"/>
        </w:rPr>
      </w:pPr>
    </w:p>
    <w:p w:rsidR="0069193E" w:rsidRPr="00C95E6B" w:rsidRDefault="0069193E" w:rsidP="0069193E">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№6</w:t>
      </w:r>
    </w:p>
    <w:p w:rsidR="0069193E" w:rsidRPr="00C95E6B" w:rsidRDefault="0069193E" w:rsidP="0069193E">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69193E" w:rsidRPr="00C95E6B" w:rsidRDefault="0069193E" w:rsidP="0069193E">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69193E" w:rsidRPr="00C95E6B" w:rsidRDefault="0069193E" w:rsidP="0069193E">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69193E" w:rsidRPr="00C95E6B" w:rsidRDefault="0069193E" w:rsidP="0069193E">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69193E" w:rsidRPr="00C95E6B" w:rsidRDefault="0069193E" w:rsidP="0069193E">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территории сельского поселения Антоновка</w:t>
      </w:r>
    </w:p>
    <w:p w:rsidR="0069193E" w:rsidRPr="00C95E6B" w:rsidRDefault="0069193E" w:rsidP="0069193E">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69193E" w:rsidRDefault="0069193E" w:rsidP="00C95E6B">
      <w:pPr>
        <w:tabs>
          <w:tab w:val="left" w:pos="284"/>
        </w:tabs>
        <w:spacing w:after="0" w:line="240" w:lineRule="auto"/>
        <w:jc w:val="both"/>
        <w:rPr>
          <w:rFonts w:ascii="Times New Roman" w:eastAsia="Calibri" w:hAnsi="Times New Roman" w:cs="Times New Roman"/>
          <w:sz w:val="12"/>
          <w:szCs w:val="12"/>
        </w:rPr>
      </w:pPr>
    </w:p>
    <w:p w:rsidR="0069193E" w:rsidRPr="00C95E6B" w:rsidRDefault="0069193E" w:rsidP="0069193E">
      <w:pPr>
        <w:tabs>
          <w:tab w:val="left" w:pos="284"/>
        </w:tabs>
        <w:spacing w:after="0" w:line="240" w:lineRule="auto"/>
        <w:jc w:val="right"/>
        <w:rPr>
          <w:rFonts w:ascii="Times New Roman" w:eastAsia="Calibri" w:hAnsi="Times New Roman" w:cs="Times New Roman"/>
          <w:sz w:val="12"/>
          <w:szCs w:val="12"/>
        </w:rPr>
      </w:pPr>
      <w:bookmarkStart w:id="16" w:name="_Toc160965340"/>
      <w:r w:rsidRPr="00C95E6B">
        <w:rPr>
          <w:rFonts w:ascii="Times New Roman" w:eastAsia="Calibri" w:hAnsi="Times New Roman" w:cs="Times New Roman"/>
          <w:sz w:val="12"/>
          <w:szCs w:val="12"/>
        </w:rPr>
        <w:t>ФОРМА</w:t>
      </w:r>
    </w:p>
    <w:p w:rsidR="0069193E" w:rsidRDefault="0069193E" w:rsidP="0069193E">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w:t>
      </w:r>
    </w:p>
    <w:p w:rsidR="0069193E" w:rsidRPr="00C95E6B" w:rsidRDefault="0069193E" w:rsidP="0069193E">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69193E" w:rsidRDefault="0069193E" w:rsidP="0069193E">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w:t>
      </w:r>
    </w:p>
    <w:p w:rsidR="0069193E" w:rsidRPr="00C95E6B" w:rsidRDefault="0069193E" w:rsidP="0069193E">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69193E" w:rsidRDefault="0069193E" w:rsidP="0069193E">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69193E" w:rsidRDefault="0069193E" w:rsidP="0069193E">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69193E" w:rsidRPr="00C95E6B" w:rsidRDefault="0069193E" w:rsidP="0069193E">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69193E" w:rsidRDefault="0069193E" w:rsidP="0069193E">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69193E" w:rsidRDefault="0069193E" w:rsidP="0069193E">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69193E" w:rsidRPr="00C95E6B" w:rsidRDefault="0069193E" w:rsidP="0069193E">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C95E6B" w:rsidRPr="00C95E6B" w:rsidRDefault="00C95E6B" w:rsidP="0069193E">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bookmarkStart w:id="17" w:name="_Toc160965341"/>
      <w:bookmarkEnd w:id="16"/>
    </w:p>
    <w:p w:rsidR="00C95E6B" w:rsidRPr="00C95E6B" w:rsidRDefault="00C95E6B" w:rsidP="0069193E">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о выдаче дубликата</w:t>
      </w:r>
      <w:r w:rsidR="0069193E">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результата предоставления муниципальной услуги</w:t>
      </w:r>
      <w:bookmarkEnd w:id="17"/>
    </w:p>
    <w:p w:rsidR="00C95E6B" w:rsidRPr="00C95E6B" w:rsidRDefault="00C95E6B" w:rsidP="00C95E6B">
      <w:pPr>
        <w:tabs>
          <w:tab w:val="left" w:pos="284"/>
        </w:tabs>
        <w:spacing w:after="0" w:line="240" w:lineRule="auto"/>
        <w:jc w:val="both"/>
        <w:rPr>
          <w:rFonts w:ascii="Times New Roman" w:eastAsia="Calibri" w:hAnsi="Times New Roman" w:cs="Times New Roman"/>
          <w:b/>
          <w:bCs/>
          <w:sz w:val="12"/>
          <w:szCs w:val="12"/>
        </w:rPr>
      </w:pPr>
    </w:p>
    <w:p w:rsidR="00C95E6B" w:rsidRPr="00C95E6B" w:rsidRDefault="00C95E6B" w:rsidP="00C95E6B">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выдать дубликат ____________________________________________</w:t>
      </w:r>
      <w:r w:rsidR="0069193E">
        <w:rPr>
          <w:rFonts w:ascii="Times New Roman" w:eastAsia="Calibri" w:hAnsi="Times New Roman" w:cs="Times New Roman"/>
          <w:sz w:val="12"/>
          <w:szCs w:val="12"/>
        </w:rPr>
        <w:t>___________________________________________________________</w:t>
      </w:r>
    </w:p>
    <w:p w:rsidR="00C95E6B" w:rsidRPr="00C95E6B" w:rsidRDefault="00C95E6B" w:rsidP="0069193E">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документ и его реквизиты</w:t>
      </w:r>
    </w:p>
    <w:p w:rsidR="00C95E6B" w:rsidRPr="00C95E6B" w:rsidRDefault="00C95E6B" w:rsidP="00C95E6B">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в связи ____________________</w:t>
      </w:r>
      <w:r w:rsidR="0069193E">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w:t>
      </w:r>
    </w:p>
    <w:p w:rsidR="00C95E6B" w:rsidRPr="00C95E6B" w:rsidRDefault="00C95E6B" w:rsidP="0069193E">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причина выдачи дубликата)</w:t>
      </w:r>
    </w:p>
    <w:p w:rsidR="00C95E6B" w:rsidRPr="00C95E6B" w:rsidRDefault="00C95E6B" w:rsidP="00C95E6B">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C95E6B" w:rsidRPr="00C95E6B" w:rsidRDefault="00C95E6B" w:rsidP="00C95E6B">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C95E6B" w:rsidRPr="00C95E6B" w:rsidRDefault="00C95E6B" w:rsidP="00C95E6B">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Приложение (</w:t>
      </w:r>
      <w:r w:rsidRPr="00C95E6B">
        <w:rPr>
          <w:rFonts w:ascii="Times New Roman" w:eastAsia="Calibri" w:hAnsi="Times New Roman" w:cs="Times New Roman"/>
          <w:i/>
          <w:sz w:val="12"/>
          <w:szCs w:val="12"/>
        </w:rPr>
        <w:t>при наличии</w:t>
      </w:r>
      <w:r w:rsidRPr="00C95E6B">
        <w:rPr>
          <w:rFonts w:ascii="Times New Roman" w:eastAsia="Calibri" w:hAnsi="Times New Roman" w:cs="Times New Roman"/>
          <w:sz w:val="12"/>
          <w:szCs w:val="12"/>
        </w:rPr>
        <w:t>): _______________</w:t>
      </w:r>
      <w:r w:rsidR="0069193E">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w:t>
      </w:r>
    </w:p>
    <w:p w:rsidR="00C95E6B" w:rsidRPr="00C95E6B" w:rsidRDefault="00C95E6B" w:rsidP="00C95E6B">
      <w:pPr>
        <w:tabs>
          <w:tab w:val="left" w:pos="284"/>
        </w:tabs>
        <w:spacing w:after="0" w:line="240" w:lineRule="auto"/>
        <w:jc w:val="both"/>
        <w:rPr>
          <w:rFonts w:ascii="Times New Roman" w:eastAsia="Calibri" w:hAnsi="Times New Roman" w:cs="Times New Roman"/>
          <w:sz w:val="12"/>
          <w:szCs w:val="12"/>
        </w:rPr>
      </w:pPr>
    </w:p>
    <w:p w:rsidR="0069193E" w:rsidRPr="00C95E6B" w:rsidRDefault="0069193E" w:rsidP="0069193E">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69193E" w:rsidRPr="00C95E6B" w:rsidRDefault="0069193E" w:rsidP="0069193E">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69193E" w:rsidRPr="00C95E6B" w:rsidRDefault="0069193E" w:rsidP="0069193E">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C95E6B" w:rsidRPr="00C95E6B" w:rsidRDefault="00C95E6B" w:rsidP="00C95E6B">
      <w:pPr>
        <w:tabs>
          <w:tab w:val="left" w:pos="284"/>
        </w:tabs>
        <w:spacing w:after="0" w:line="240" w:lineRule="auto"/>
        <w:jc w:val="both"/>
        <w:rPr>
          <w:rFonts w:ascii="Times New Roman" w:eastAsia="Calibri" w:hAnsi="Times New Roman" w:cs="Times New Roman"/>
          <w:sz w:val="12"/>
          <w:szCs w:val="12"/>
        </w:rPr>
      </w:pPr>
    </w:p>
    <w:p w:rsidR="00220C52" w:rsidRDefault="00220C52" w:rsidP="00BC74E5">
      <w:pPr>
        <w:tabs>
          <w:tab w:val="left" w:pos="284"/>
          <w:tab w:val="left" w:pos="3828"/>
        </w:tabs>
        <w:spacing w:after="0" w:line="240" w:lineRule="auto"/>
        <w:jc w:val="center"/>
        <w:rPr>
          <w:rFonts w:ascii="Times New Roman" w:eastAsia="Calibri" w:hAnsi="Times New Roman" w:cs="Times New Roman"/>
          <w:b/>
          <w:sz w:val="12"/>
          <w:szCs w:val="12"/>
        </w:rPr>
      </w:pPr>
    </w:p>
    <w:p w:rsidR="00BC74E5" w:rsidRPr="00BA16C9" w:rsidRDefault="00BC74E5" w:rsidP="00BC74E5">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АДМИНИСТРАЦИЯ</w:t>
      </w:r>
    </w:p>
    <w:p w:rsidR="00BC74E5" w:rsidRPr="00BA16C9" w:rsidRDefault="00BC74E5" w:rsidP="00BC74E5">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ВЕРХНЯЯ ОРЛЯНКА</w:t>
      </w:r>
    </w:p>
    <w:p w:rsidR="00BC74E5" w:rsidRPr="00BA16C9" w:rsidRDefault="00BC74E5" w:rsidP="00BC74E5">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МУНИЦИПАЛЬНОГО РАЙОНА СЕРГИЕВСКИЙ</w:t>
      </w:r>
    </w:p>
    <w:p w:rsidR="00BC74E5" w:rsidRPr="00BA16C9" w:rsidRDefault="00BC74E5" w:rsidP="00BC74E5">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САМАРСКОЙ ОБЛАСТИ</w:t>
      </w:r>
    </w:p>
    <w:p w:rsidR="00BC74E5" w:rsidRPr="00BA16C9" w:rsidRDefault="00BC74E5" w:rsidP="00BC74E5">
      <w:pPr>
        <w:tabs>
          <w:tab w:val="left" w:pos="284"/>
        </w:tabs>
        <w:spacing w:after="0" w:line="240" w:lineRule="auto"/>
        <w:jc w:val="center"/>
        <w:rPr>
          <w:rFonts w:ascii="Times New Roman" w:eastAsia="Calibri" w:hAnsi="Times New Roman" w:cs="Times New Roman"/>
          <w:sz w:val="12"/>
          <w:szCs w:val="12"/>
        </w:rPr>
      </w:pPr>
    </w:p>
    <w:p w:rsidR="00BC74E5" w:rsidRPr="00BA16C9" w:rsidRDefault="00BC74E5" w:rsidP="00BC74E5">
      <w:pPr>
        <w:tabs>
          <w:tab w:val="left" w:pos="284"/>
        </w:tabs>
        <w:spacing w:after="0" w:line="240" w:lineRule="auto"/>
        <w:jc w:val="center"/>
        <w:rPr>
          <w:rFonts w:ascii="Times New Roman" w:eastAsia="Calibri" w:hAnsi="Times New Roman" w:cs="Times New Roman"/>
          <w:sz w:val="12"/>
          <w:szCs w:val="12"/>
        </w:rPr>
      </w:pPr>
      <w:r w:rsidRPr="00BA16C9">
        <w:rPr>
          <w:rFonts w:ascii="Times New Roman" w:eastAsia="Calibri" w:hAnsi="Times New Roman" w:cs="Times New Roman"/>
          <w:sz w:val="12"/>
          <w:szCs w:val="12"/>
        </w:rPr>
        <w:t>ПОСТАНОВЛЕНИЕ</w:t>
      </w:r>
    </w:p>
    <w:p w:rsidR="00BC74E5" w:rsidRPr="00BA16C9"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BA16C9">
        <w:rPr>
          <w:rFonts w:ascii="Times New Roman" w:eastAsia="Calibri" w:hAnsi="Times New Roman" w:cs="Times New Roman"/>
          <w:sz w:val="12"/>
          <w:szCs w:val="12"/>
        </w:rPr>
        <w:t xml:space="preserve"> </w:t>
      </w:r>
      <w:r>
        <w:rPr>
          <w:rFonts w:ascii="Times New Roman" w:eastAsia="Calibri" w:hAnsi="Times New Roman" w:cs="Times New Roman"/>
          <w:sz w:val="12"/>
          <w:szCs w:val="12"/>
        </w:rPr>
        <w:t>августа</w:t>
      </w:r>
      <w:r w:rsidRPr="00BA16C9">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№31</w:t>
      </w:r>
    </w:p>
    <w:p w:rsid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BC74E5">
        <w:rPr>
          <w:rFonts w:ascii="Times New Roman" w:eastAsia="Calibri" w:hAnsi="Times New Roman" w:cs="Times New Roman"/>
          <w:b/>
          <w:sz w:val="12"/>
          <w:szCs w:val="12"/>
        </w:rPr>
        <w:t xml:space="preserve">Об утверждении административного регламента предоставления муниципальной услуги </w:t>
      </w:r>
    </w:p>
    <w:p w:rsidR="00BC74E5" w:rsidRP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BC74E5">
        <w:rPr>
          <w:rFonts w:ascii="Times New Roman" w:eastAsia="Calibri" w:hAnsi="Times New Roman" w:cs="Times New Roman"/>
          <w:b/>
          <w:sz w:val="12"/>
          <w:szCs w:val="12"/>
        </w:rPr>
        <w:t>«Предоставление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Верхняя Орлянка муниципального района Сергиевский Самарской области</w:t>
      </w:r>
    </w:p>
    <w:p w:rsidR="00BC74E5" w:rsidRP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BC74E5"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Верхняя Орлянка  муниципального района Сергиевский от 23.11.2022г. №44 «Об утверждении Реестра муниципальных услуг сельского поселения Верхняя Орлянка  муниципального района Сергиевский», постановлением Администрации сельского поселения Верхняя Орлянка муниципального района Сергиевский от 19.10.2023г. №40  «Об утверждении Порядка разработки и утверждения административных регламентов предоставления муниципальных услуг на территории сельского поселения Верхняя Орлянка муниципального района Сергиевский Самарской области», Уставом сельского поселения Верхняя Орлянка муниципального района Сергиевский, Администрация сельского поселения Верхняя Орлянка муниципального района Сергиевский </w:t>
      </w:r>
    </w:p>
    <w:p w:rsidR="00BC74E5" w:rsidRPr="00BC74E5"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b/>
          <w:sz w:val="12"/>
          <w:szCs w:val="12"/>
        </w:rPr>
        <w:t>ПОСТАНОВЛЯЕТ</w:t>
      </w:r>
      <w:r w:rsidRPr="00BC74E5">
        <w:rPr>
          <w:rFonts w:ascii="Times New Roman" w:eastAsia="Calibri" w:hAnsi="Times New Roman" w:cs="Times New Roman"/>
          <w:sz w:val="12"/>
          <w:szCs w:val="12"/>
        </w:rPr>
        <w:t>:</w:t>
      </w:r>
    </w:p>
    <w:p w:rsidR="00BC74E5" w:rsidRPr="00BC74E5"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C74E5">
        <w:rPr>
          <w:rFonts w:ascii="Times New Roman" w:eastAsia="Calibri" w:hAnsi="Times New Roman" w:cs="Times New Roman"/>
          <w:sz w:val="12"/>
          <w:szCs w:val="12"/>
        </w:rPr>
        <w:t>Утвердить административный регламент предоставления</w:t>
      </w:r>
      <w:r>
        <w:rPr>
          <w:rFonts w:ascii="Times New Roman" w:eastAsia="Calibri" w:hAnsi="Times New Roman" w:cs="Times New Roman"/>
          <w:sz w:val="12"/>
          <w:szCs w:val="12"/>
        </w:rPr>
        <w:t xml:space="preserve"> </w:t>
      </w:r>
      <w:r w:rsidRPr="00BC74E5">
        <w:rPr>
          <w:rFonts w:ascii="Times New Roman" w:eastAsia="Calibri" w:hAnsi="Times New Roman" w:cs="Times New Roman"/>
          <w:sz w:val="12"/>
          <w:szCs w:val="12"/>
        </w:rPr>
        <w:t xml:space="preserve">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Верхняя Орлянка муниципального района Сергиевский Самарской области согласно приложению к настоящему Постановлению.  </w:t>
      </w:r>
    </w:p>
    <w:p w:rsidR="00BC74E5" w:rsidRPr="00BC74E5"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C74E5">
        <w:rPr>
          <w:rFonts w:ascii="Times New Roman" w:eastAsia="Calibri" w:hAnsi="Times New Roman" w:cs="Times New Roman"/>
          <w:sz w:val="12"/>
          <w:szCs w:val="12"/>
        </w:rPr>
        <w:t xml:space="preserve">Признать утратившим силу Постановление Администрации сельского поселения Верхняя Орлянка муниципального района Сергиевский № 33 от 14.09.2023г.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Верхняя Орлянка муниципального района Сергиевский Самарской области. </w:t>
      </w:r>
    </w:p>
    <w:p w:rsidR="00BC74E5" w:rsidRPr="00BC74E5"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C74E5">
        <w:rPr>
          <w:rFonts w:ascii="Times New Roman" w:eastAsia="Calibri" w:hAnsi="Times New Roman" w:cs="Times New Roman"/>
          <w:sz w:val="12"/>
          <w:szCs w:val="12"/>
        </w:rPr>
        <w:t>Опубликовать настоящее Постановление в газете «Сергиевский вестник».</w:t>
      </w:r>
    </w:p>
    <w:p w:rsidR="00BC74E5" w:rsidRPr="00BC74E5"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BC74E5">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BC74E5" w:rsidRPr="00BC74E5"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BC74E5">
        <w:rPr>
          <w:rFonts w:ascii="Times New Roman" w:eastAsia="Calibri" w:hAnsi="Times New Roman" w:cs="Times New Roman"/>
          <w:sz w:val="12"/>
          <w:szCs w:val="12"/>
        </w:rPr>
        <w:t>Контроль за выполнением настоящего Постановления оставляю за собой.</w:t>
      </w:r>
    </w:p>
    <w:p w:rsidR="00BC74E5" w:rsidRP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BC74E5">
        <w:rPr>
          <w:rFonts w:ascii="Times New Roman" w:eastAsia="Calibri" w:hAnsi="Times New Roman" w:cs="Times New Roman"/>
          <w:sz w:val="12"/>
          <w:szCs w:val="12"/>
        </w:rPr>
        <w:t>Глава сельского поселения Верхняя Орлянка</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BC74E5">
        <w:rPr>
          <w:rFonts w:ascii="Times New Roman" w:eastAsia="Calibri" w:hAnsi="Times New Roman" w:cs="Times New Roman"/>
          <w:sz w:val="12"/>
          <w:szCs w:val="12"/>
        </w:rPr>
        <w:t>муниципального района Сергиевский</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proofErr w:type="spellStart"/>
      <w:r w:rsidRPr="00BC74E5">
        <w:rPr>
          <w:rFonts w:ascii="Times New Roman" w:eastAsia="Calibri" w:hAnsi="Times New Roman" w:cs="Times New Roman"/>
          <w:sz w:val="12"/>
          <w:szCs w:val="12"/>
        </w:rPr>
        <w:t>Р.Р.Исмагилов</w:t>
      </w:r>
      <w:proofErr w:type="spellEnd"/>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BC74E5">
        <w:rPr>
          <w:rFonts w:ascii="Times New Roman" w:eastAsia="Calibri" w:hAnsi="Times New Roman" w:cs="Times New Roman"/>
          <w:i/>
          <w:sz w:val="12"/>
          <w:szCs w:val="12"/>
        </w:rPr>
        <w:lastRenderedPageBreak/>
        <w:t>Приложение</w:t>
      </w:r>
    </w:p>
    <w:p w:rsidR="00BC74E5" w:rsidRP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BC74E5">
        <w:rPr>
          <w:rFonts w:ascii="Times New Roman" w:eastAsia="Calibri" w:hAnsi="Times New Roman" w:cs="Times New Roman"/>
          <w:i/>
          <w:sz w:val="12"/>
          <w:szCs w:val="12"/>
        </w:rPr>
        <w:t>к постановлению администрации сельского поселения Верхняя Орлянка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BC74E5">
        <w:rPr>
          <w:rFonts w:ascii="Times New Roman" w:eastAsia="Calibri" w:hAnsi="Times New Roman" w:cs="Times New Roman"/>
          <w:i/>
          <w:sz w:val="12"/>
          <w:szCs w:val="12"/>
        </w:rPr>
        <w:t>муниципального района Сергиевский Самарской области №31 от 27.08.2024г.</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BC74E5">
        <w:rPr>
          <w:rFonts w:ascii="Times New Roman" w:eastAsia="Calibri" w:hAnsi="Times New Roman" w:cs="Times New Roman"/>
          <w:i/>
          <w:sz w:val="12"/>
          <w:szCs w:val="12"/>
        </w:rPr>
        <w:t xml:space="preserve"> «Об утверждении административного регламента предоставления муниципальной услуги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BC74E5">
        <w:rPr>
          <w:rFonts w:ascii="Times New Roman" w:eastAsia="Calibri" w:hAnsi="Times New Roman" w:cs="Times New Roman"/>
          <w:i/>
          <w:sz w:val="12"/>
          <w:szCs w:val="12"/>
        </w:rPr>
        <w:t xml:space="preserve">«Предоставление разрешения на условно разрешенный вид использования земельного участка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BC74E5">
        <w:rPr>
          <w:rFonts w:ascii="Times New Roman" w:eastAsia="Calibri" w:hAnsi="Times New Roman" w:cs="Times New Roman"/>
          <w:i/>
          <w:sz w:val="12"/>
          <w:szCs w:val="12"/>
        </w:rPr>
        <w:t xml:space="preserve">или объекта капитального строительства» на территории сельского поселения Верхняя Орлянка </w:t>
      </w:r>
    </w:p>
    <w:p w:rsidR="00BC74E5" w:rsidRP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BC74E5">
        <w:rPr>
          <w:rFonts w:ascii="Times New Roman" w:eastAsia="Calibri" w:hAnsi="Times New Roman" w:cs="Times New Roman"/>
          <w:i/>
          <w:sz w:val="12"/>
          <w:szCs w:val="12"/>
        </w:rPr>
        <w:t>муниципального района Сергиевский Самарской области»</w:t>
      </w:r>
    </w:p>
    <w:p w:rsidR="00BC74E5" w:rsidRP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BC74E5">
        <w:rPr>
          <w:rFonts w:ascii="Times New Roman" w:eastAsia="Calibri" w:hAnsi="Times New Roman" w:cs="Times New Roman"/>
          <w:b/>
          <w:sz w:val="12"/>
          <w:szCs w:val="12"/>
        </w:rPr>
        <w:t>Административный регламент</w:t>
      </w:r>
    </w:p>
    <w:p w:rsid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BC74E5">
        <w:rPr>
          <w:rFonts w:ascii="Times New Roman" w:eastAsia="Calibri" w:hAnsi="Times New Roman" w:cs="Times New Roman"/>
          <w:b/>
          <w:sz w:val="12"/>
          <w:szCs w:val="12"/>
        </w:rPr>
        <w:t>предоставления муниципальной услуги «Предоставление разрешения</w:t>
      </w:r>
    </w:p>
    <w:p w:rsid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BC74E5">
        <w:rPr>
          <w:rFonts w:ascii="Times New Roman" w:eastAsia="Calibri" w:hAnsi="Times New Roman" w:cs="Times New Roman"/>
          <w:b/>
          <w:sz w:val="12"/>
          <w:szCs w:val="12"/>
        </w:rPr>
        <w:t xml:space="preserve"> на условно разрешенный вид использования земельного участка или объекта капитального строительства» </w:t>
      </w:r>
    </w:p>
    <w:p w:rsidR="00BC74E5" w:rsidRP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BC74E5">
        <w:rPr>
          <w:rFonts w:ascii="Times New Roman" w:eastAsia="Calibri" w:hAnsi="Times New Roman" w:cs="Times New Roman"/>
          <w:b/>
          <w:sz w:val="12"/>
          <w:szCs w:val="12"/>
        </w:rPr>
        <w:t>на территории сельского поселения Верхняя Орлянка муниципального района Сергиевский Самарской области</w:t>
      </w:r>
    </w:p>
    <w:p w:rsidR="00BC74E5" w:rsidRP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Раздел 1. Общие положения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1.1. Предмет регулирования Административного регламента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1.1.1.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Верхняя Орлянка муниципального района Сергиевский Самарской области (далее – Административный регламент) устанавливает порядок и стандарт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(далее – муниципальная услуга), в том числе определяет сроки и последовательность административных процедур (действий) при осуществлении полномочий по предоставлению муниципальной услуги, формы контроля за предоставлением муниципальной услуги, а также порядок обжалования действий (бездействия) уполномоченного органа, организации, предоставляющих муниципальную услугу.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1.2. Круг Заявителей</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1.2.1. Заявителями на получение муниципальной услуги являются физические лица,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заявители).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1.2.2. 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1.3. 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1.3.1. Муниципальная услуга должна быть предоставлена заявителю в соответствии с вариантом предоставления муниципальной услуги (далее – вариант).</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1.3.2.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(принадлежащего ему объекта),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1.3.3. При предоставлении муниципальной услуги профилирование (предоставление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проводится в случае подачи заявителем запроса о предоставлении муниципальной услуги в электронной форме в информационно-телекоммуникационной сети Интернет (далее – сеть Интернет) посредством федеральной государственной информационной системы «Единый портал государственных и муниципальных услуг (функций)» (далее – ЕПГУ), государственной информационной системы Самарской области «Портал государственных и муниципальных услуг» (далее – региональный портал, РПГУ).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Раздел 2. Стандарт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2.1. Наименование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2.1.1. Наименование муниципальной услуги – «Предоставление разрешения на условно разрешенный вид использования земельного участка или объекта капитального строительства».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2.2. Наименование органа, предоставляющего муниципальную услугу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2.2.1. Муниципальная услуга предоставляется Уполномоченным органом – Администрацией сельского поселения Верхняя Орлянка муниципального района Сергиевский Самарской области (далее – Уполномоченный орган или Администрация поселения).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Коллегиальным органом, участвующим в предоставлении муниципальной услуги является Комиссия по подготовке проекта правил землепользования и застройки сельского поселения Верхняя Орлянка муниципального района Сергиевский (далее -  Комиссия по подготовке проекта правил землепользования и застройки).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В предоставлении муниципальной услуги принимает участие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(далее –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 а в случае, если соглашением о взаимодействии Уполномоченного органа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МФЦ, в который подается заявление о предоставлении муниципальной слуги, не может принять решение об отказе в приеме заявлений и документов и (или) информации, необходимых для ее предоставления.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2.2.2. При предоставлении муниципальной услуги Уполномоченный орган взаимодействует с:</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Управлением Федеральной службы государственной регистрации, кадастра и картографии по Самарской области;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Федеральной налоговой службой.</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2.3. Результат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2.3.1. В соответствии с вариантами предоставления муниципальной услуги, приведенными в пункте 3.1.1 настоящего Административного регламента, результатом предоставления муниципальной услуги являются: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1) решение о предоставлении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 решение об отказе в предоставлении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2.3.2. Наименование документов, содержащих решение о предоставлении муниципальной услуги, на основании которых заявителю предоставляются результаты, указанные в подпунктах 1 и 2 пункта 2.3.1 настоящего Административного регламента, приводится в подразделах административного регламента, содержащих описание вариантов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xml:space="preserve">2.3.3. Результаты предоставления муниципальной услуги, указанные в пункте 2.3.1 настоящего Административного регламента, могут быть получены заявителем лично при обращении в Уполномоченный орган, почтой по  почтовому адресу заявителя, при личном обращении в МФЦ (в </w:t>
      </w:r>
      <w:r w:rsidRPr="00BC74E5">
        <w:rPr>
          <w:rFonts w:ascii="Times New Roman" w:eastAsia="Calibri" w:hAnsi="Times New Roman" w:cs="Times New Roman"/>
          <w:sz w:val="12"/>
          <w:szCs w:val="12"/>
        </w:rPr>
        <w:lastRenderedPageBreak/>
        <w:t>случае подачи заявления о предоставлении муниципальной услуги через МФЦ), посредством ЕПГУ, РПГУ в форме электронного документа, подписанного усиленной квалифицированной электронной подписью (далее – УКЭП) должностного лица, уполномоченного на принятие решения (в случае подачи заявления о предоставлении муниципальной услуги в электронной форме посредством ЕПГУ, РПГУ).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Способ получения результата предоставления муниципальной услуги указывается заявителем в заявлении о предоставлении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2.3.4. Факт получения заявителем результата предоставления муниципальной услуги фиксируется в федеральной государственной информационной системе «Единый портал государственных и муниципальных услуг (функций)», государственной информационной системы Самарской области «Портал государственных и муниципальных услуг».</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2.4. Срок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2.4.1.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2.4.2. Срок предоставления муниципальной услуги для каждого варианта предоставления муниципальной услуги приводится в подразделах административного регламента, содержащих описание вариантов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2.5. Правовые основания для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2.5.1. Перечень нормативных правовых актов, регулирующих предоставление муниципальной услуги, информация о порядке досудебного (внесудебного) обжалования решений и действий (бездействия) Уполномоченного органа, МФЦ,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 размещается на ЕПГУ, РПГУ и на официальном сайте Уполномоченного органа.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2.6. Исчерпывающий перечень документов, необходимых для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2.6.1.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приводится в подразделах административного регламента, содержащих описание вариантов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2.6.2. Уполномоченный орган не вправе требовать от заявителя: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 представления документов и информации, которые находятся в распоряжении Уполномоченного органа, иных органов государственной власти, органов местного самоуправления и организаций в соответствии с нормативными правовыми актами Российской Федерации и Самарской области;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при первоначальном отказе в предоставлении муниципальной услуги, о чем в письменном виде за подписью руководителя Уполномоченного органа уведомляется заявитель, а также приносятся извинения за доставленные неудобства;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2.7.  Способы направления запроса о предоставлении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2.7.1. Способы направления запроса о предоставлении муниципальной услуги приводятся в подразделах административного регламента, содержащих описания вариантов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2.8.1. Исчерпывающий перечень оснований для отказа в приеме документов, необходимых для предоставления муниципальной услуги приводится в описании административных процедур в составе описания вариантов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xml:space="preserve">2.9.1. Исчерпывающий перечень оснований для приостановления предоставления муниципальной услуги или отказа в предоставлении муниципальной </w:t>
      </w:r>
      <w:r w:rsidR="00673D78" w:rsidRPr="00BC74E5">
        <w:rPr>
          <w:rFonts w:ascii="Times New Roman" w:eastAsia="Calibri" w:hAnsi="Times New Roman" w:cs="Times New Roman"/>
          <w:sz w:val="12"/>
          <w:szCs w:val="12"/>
        </w:rPr>
        <w:t>услуги приводится</w:t>
      </w:r>
      <w:r w:rsidRPr="00BC74E5">
        <w:rPr>
          <w:rFonts w:ascii="Times New Roman" w:eastAsia="Calibri" w:hAnsi="Times New Roman" w:cs="Times New Roman"/>
          <w:sz w:val="12"/>
          <w:szCs w:val="12"/>
        </w:rPr>
        <w:t xml:space="preserve"> в описании административных процедур в составе описания вариантов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2.10. Размер платы, взимаемой с заявителя при предоставлении муниципальной услуги, и способы ее взимания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2.10.1. Предоставление муниципальной услуги осуществляется бесплатно.</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2.11.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2.11.1.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минут.</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2.12. Срок регистрации запроса заявителя о предоставлении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2.12.1. Регистрация направленного заявителем заявления о предоставлении муниципальной услуги и документов, необходимых для получения муниципальной услуги, осуществляется не позднее 1 рабочего дня со дня их получения Уполномоченным органом, МФЦ.</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2.12.2. В случае направления заявителем заявления о предоставлении муниципальной услуги и документов, необходимых для получения муниципальной услуги, вне рабочего времени Уполномоченного органа, МФЦ либо в выходной, нерабочий праздничный день, днем их получения считается первый рабочий день, следующий за днем направления.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2.13. Требования к помещениям, в которых предоставляется муниципальная услуга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xml:space="preserve">2.13.1. Требования, которым должны соответствовать помещения, в которых предоставляется муниципальная услуга, в том числе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муниципальной услуги, а также требования к обеспечению </w:t>
      </w:r>
      <w:r w:rsidRPr="00BC74E5">
        <w:rPr>
          <w:rFonts w:ascii="Times New Roman" w:eastAsia="Calibri" w:hAnsi="Times New Roman" w:cs="Times New Roman"/>
          <w:sz w:val="12"/>
          <w:szCs w:val="12"/>
        </w:rPr>
        <w:lastRenderedPageBreak/>
        <w:t>доступности для инвалидов указанных объектов в соответствии с законодательством Российской Федерации о социальной защите инвалидов, размещаются на официальном сайте Уполномоченного органа, а также на ЕПГУ.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2.14. Показатели доступности и качества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2.14.1. Перечень показателей качества и доступности муниципальной услуги, в том числе показатели, характеризующие доступность электронных форм документов, необходимых для предоставления муниципальной услуги, возможность подачи запроса на получение муниципальной услуги и документов в электронной форме, своевременность предоставления муниципальной услуги (отсутствие нарушений сроков предоставления муниципальной услуги), предоставление муниципальной услуги в соответствии с вариантом предоставления муниципальной услуги, удобство информирования заявителя о ходе предоставления муниципальной услуги, а также получения результата предоставления услуги, размещаются на официальном сайте Уполномоченного органа, а также на ЕПГУ.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2.15. Иные требования к предоставлению муниципальной услуги, в том числе учитывающие особенности ее предоставления в многофункциональных центрах и в электронной форме</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2.15.1. Перечень услуг, которые являются необходимыми и обязательными для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2.15.1.1. Услуги, которые являются необходимыми и обязательными для предоставления муниципальной услуги, отсутствуют.</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2.15.2. Размер платы за предоставление услуг, которые являются необходимыми и обязательными для предоставления муниципальной услуги, в случаях, когда размер платы установлен законодательством Российской Федерации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2.15.2.1. Услуги, которые являются необходимыми и обязательными для предоставления муниципальной услуги, отсутствуют.</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2.16. Перечень информационных систем, используемых для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2.16.1. Информационные системы, используемые для предоставления муниципальной услуги: ЕПГУ, РПГУ, а также государственная информационная система Самарской области «Система автоматизированного межведомственного взаимодействия» (далее - САМВ).</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2.17. Случаи и порядок предоставления муниципальной услуги в упреждающем (</w:t>
      </w:r>
      <w:proofErr w:type="spellStart"/>
      <w:r w:rsidRPr="00BC74E5">
        <w:rPr>
          <w:rFonts w:ascii="Times New Roman" w:eastAsia="Calibri" w:hAnsi="Times New Roman" w:cs="Times New Roman"/>
          <w:sz w:val="12"/>
          <w:szCs w:val="12"/>
        </w:rPr>
        <w:t>проактивном</w:t>
      </w:r>
      <w:proofErr w:type="spellEnd"/>
      <w:r w:rsidRPr="00BC74E5">
        <w:rPr>
          <w:rFonts w:ascii="Times New Roman" w:eastAsia="Calibri" w:hAnsi="Times New Roman" w:cs="Times New Roman"/>
          <w:sz w:val="12"/>
          <w:szCs w:val="12"/>
        </w:rPr>
        <w:t>) режиме</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2.17.1. Предоставление муниципальной услуги в упреждающем (</w:t>
      </w:r>
      <w:proofErr w:type="spellStart"/>
      <w:r w:rsidRPr="00BC74E5">
        <w:rPr>
          <w:rFonts w:ascii="Times New Roman" w:eastAsia="Calibri" w:hAnsi="Times New Roman" w:cs="Times New Roman"/>
          <w:sz w:val="12"/>
          <w:szCs w:val="12"/>
        </w:rPr>
        <w:t>проактивном</w:t>
      </w:r>
      <w:proofErr w:type="spellEnd"/>
      <w:r w:rsidRPr="00BC74E5">
        <w:rPr>
          <w:rFonts w:ascii="Times New Roman" w:eastAsia="Calibri" w:hAnsi="Times New Roman" w:cs="Times New Roman"/>
          <w:sz w:val="12"/>
          <w:szCs w:val="12"/>
        </w:rPr>
        <w:t>) режиме не предусмотрено.</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2.18. Особенности предоставления муниципальной услуги в электронной форме</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2.18.1. При предоставлении муниципальной услуги в электронной форме заявителю обеспечиваются: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получение информации о порядке и сроках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формирование заявления;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прием и регистрация заявления и иных документов, необходимых для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получение результата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получение сведений о ходе рассмотрения заявления о предоставлении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осуществление оценки качества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досудебное (внесудебное) обжалование решений и действий (</w:t>
      </w:r>
      <w:r w:rsidR="00C33E14" w:rsidRPr="00BC74E5">
        <w:rPr>
          <w:rFonts w:ascii="Times New Roman" w:eastAsia="Calibri" w:hAnsi="Times New Roman" w:cs="Times New Roman"/>
          <w:sz w:val="12"/>
          <w:szCs w:val="12"/>
        </w:rPr>
        <w:t>бездействия) Уполномоченного</w:t>
      </w:r>
      <w:r w:rsidRPr="00BC74E5">
        <w:rPr>
          <w:rFonts w:ascii="Times New Roman" w:eastAsia="Calibri" w:hAnsi="Times New Roman" w:cs="Times New Roman"/>
          <w:sz w:val="12"/>
          <w:szCs w:val="12"/>
        </w:rPr>
        <w:t xml:space="preserve"> органа либо действия (бездействие) должностных лиц Уполномоченного органа, предоставляющего муниципальную услугу, муниципального служащего.</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2.18.2. В случае представления заявления и прилагаемых к нему документов в электронном виде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заявления о предоставлении муниципальной услуги с использованием интерактивной формы в электронном виде, без необходимости дополнительной подачи заявления в какой-либо иной форме.</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2.18.3. Заявление направляется заявителем вместе с прикрепленными электронными документами, указанными в пунктах 3.3.1.1.2, 3.3.2.1.2., 3.3.3.1.2., 3.3.4.1.2 настоящего Административного регламента, за исключением документа, удостоверяющего личность заявителя.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2.18.4. В случае направления заявления посредством ЕПГУ, РПГУ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САМВ.</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2.18.5. Документы, прилагаемые заявителем к заявлению, представляемые в электронной форме, направляются в следующих форматах:</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1)</w:t>
      </w:r>
      <w:r w:rsidR="00C33E14">
        <w:rPr>
          <w:rFonts w:ascii="Times New Roman" w:eastAsia="Calibri" w:hAnsi="Times New Roman" w:cs="Times New Roman"/>
          <w:sz w:val="12"/>
          <w:szCs w:val="12"/>
        </w:rPr>
        <w:t xml:space="preserve"> </w:t>
      </w:r>
      <w:proofErr w:type="spellStart"/>
      <w:r w:rsidRPr="00BC74E5">
        <w:rPr>
          <w:rFonts w:ascii="Times New Roman" w:eastAsia="Calibri" w:hAnsi="Times New Roman" w:cs="Times New Roman"/>
          <w:sz w:val="12"/>
          <w:szCs w:val="12"/>
        </w:rPr>
        <w:t>xml</w:t>
      </w:r>
      <w:proofErr w:type="spellEnd"/>
      <w:r w:rsidRPr="00BC74E5">
        <w:rPr>
          <w:rFonts w:ascii="Times New Roman" w:eastAsia="Calibri" w:hAnsi="Times New Roman" w:cs="Times New Roman"/>
          <w:sz w:val="12"/>
          <w:szCs w:val="12"/>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BC74E5">
        <w:rPr>
          <w:rFonts w:ascii="Times New Roman" w:eastAsia="Calibri" w:hAnsi="Times New Roman" w:cs="Times New Roman"/>
          <w:sz w:val="12"/>
          <w:szCs w:val="12"/>
        </w:rPr>
        <w:t>xml</w:t>
      </w:r>
      <w:proofErr w:type="spellEnd"/>
      <w:r w:rsidRPr="00BC74E5">
        <w:rPr>
          <w:rFonts w:ascii="Times New Roman" w:eastAsia="Calibri" w:hAnsi="Times New Roman" w:cs="Times New Roman"/>
          <w:sz w:val="12"/>
          <w:szCs w:val="12"/>
        </w:rPr>
        <w:t>;</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w:t>
      </w:r>
      <w:r w:rsidR="00C33E14">
        <w:rPr>
          <w:rFonts w:ascii="Times New Roman" w:eastAsia="Calibri" w:hAnsi="Times New Roman" w:cs="Times New Roman"/>
          <w:sz w:val="12"/>
          <w:szCs w:val="12"/>
        </w:rPr>
        <w:t xml:space="preserve"> </w:t>
      </w:r>
      <w:proofErr w:type="spellStart"/>
      <w:r w:rsidRPr="00BC74E5">
        <w:rPr>
          <w:rFonts w:ascii="Times New Roman" w:eastAsia="Calibri" w:hAnsi="Times New Roman" w:cs="Times New Roman"/>
          <w:sz w:val="12"/>
          <w:szCs w:val="12"/>
        </w:rPr>
        <w:t>doc</w:t>
      </w:r>
      <w:proofErr w:type="spellEnd"/>
      <w:r w:rsidRPr="00BC74E5">
        <w:rPr>
          <w:rFonts w:ascii="Times New Roman" w:eastAsia="Calibri" w:hAnsi="Times New Roman" w:cs="Times New Roman"/>
          <w:sz w:val="12"/>
          <w:szCs w:val="12"/>
        </w:rPr>
        <w:t xml:space="preserve">, </w:t>
      </w:r>
      <w:proofErr w:type="spellStart"/>
      <w:r w:rsidRPr="00BC74E5">
        <w:rPr>
          <w:rFonts w:ascii="Times New Roman" w:eastAsia="Calibri" w:hAnsi="Times New Roman" w:cs="Times New Roman"/>
          <w:sz w:val="12"/>
          <w:szCs w:val="12"/>
        </w:rPr>
        <w:t>docx</w:t>
      </w:r>
      <w:proofErr w:type="spellEnd"/>
      <w:r w:rsidRPr="00BC74E5">
        <w:rPr>
          <w:rFonts w:ascii="Times New Roman" w:eastAsia="Calibri" w:hAnsi="Times New Roman" w:cs="Times New Roman"/>
          <w:sz w:val="12"/>
          <w:szCs w:val="12"/>
        </w:rPr>
        <w:t xml:space="preserve">, </w:t>
      </w:r>
      <w:proofErr w:type="spellStart"/>
      <w:r w:rsidRPr="00BC74E5">
        <w:rPr>
          <w:rFonts w:ascii="Times New Roman" w:eastAsia="Calibri" w:hAnsi="Times New Roman" w:cs="Times New Roman"/>
          <w:sz w:val="12"/>
          <w:szCs w:val="12"/>
        </w:rPr>
        <w:t>odt</w:t>
      </w:r>
      <w:proofErr w:type="spellEnd"/>
      <w:r w:rsidRPr="00BC74E5">
        <w:rPr>
          <w:rFonts w:ascii="Times New Roman" w:eastAsia="Calibri" w:hAnsi="Times New Roman" w:cs="Times New Roman"/>
          <w:sz w:val="12"/>
          <w:szCs w:val="12"/>
        </w:rPr>
        <w:t xml:space="preserve"> – для документов с текстовым содержанием, не включающим формулы;</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w:t>
      </w:r>
      <w:r w:rsidR="00C33E14">
        <w:rPr>
          <w:rFonts w:ascii="Times New Roman" w:eastAsia="Calibri" w:hAnsi="Times New Roman" w:cs="Times New Roman"/>
          <w:sz w:val="12"/>
          <w:szCs w:val="12"/>
        </w:rPr>
        <w:t xml:space="preserve"> </w:t>
      </w:r>
      <w:proofErr w:type="spellStart"/>
      <w:r w:rsidRPr="00BC74E5">
        <w:rPr>
          <w:rFonts w:ascii="Times New Roman" w:eastAsia="Calibri" w:hAnsi="Times New Roman" w:cs="Times New Roman"/>
          <w:sz w:val="12"/>
          <w:szCs w:val="12"/>
        </w:rPr>
        <w:t>pdf</w:t>
      </w:r>
      <w:proofErr w:type="spellEnd"/>
      <w:r w:rsidRPr="00BC74E5">
        <w:rPr>
          <w:rFonts w:ascii="Times New Roman" w:eastAsia="Calibri" w:hAnsi="Times New Roman" w:cs="Times New Roman"/>
          <w:sz w:val="12"/>
          <w:szCs w:val="12"/>
        </w:rPr>
        <w:t xml:space="preserve">, </w:t>
      </w:r>
      <w:proofErr w:type="spellStart"/>
      <w:r w:rsidRPr="00BC74E5">
        <w:rPr>
          <w:rFonts w:ascii="Times New Roman" w:eastAsia="Calibri" w:hAnsi="Times New Roman" w:cs="Times New Roman"/>
          <w:sz w:val="12"/>
          <w:szCs w:val="12"/>
        </w:rPr>
        <w:t>jpg</w:t>
      </w:r>
      <w:proofErr w:type="spellEnd"/>
      <w:r w:rsidRPr="00BC74E5">
        <w:rPr>
          <w:rFonts w:ascii="Times New Roman" w:eastAsia="Calibri" w:hAnsi="Times New Roman" w:cs="Times New Roman"/>
          <w:sz w:val="12"/>
          <w:szCs w:val="12"/>
        </w:rPr>
        <w:t xml:space="preserve">, </w:t>
      </w:r>
      <w:proofErr w:type="spellStart"/>
      <w:r w:rsidRPr="00BC74E5">
        <w:rPr>
          <w:rFonts w:ascii="Times New Roman" w:eastAsia="Calibri" w:hAnsi="Times New Roman" w:cs="Times New Roman"/>
          <w:sz w:val="12"/>
          <w:szCs w:val="12"/>
        </w:rPr>
        <w:t>jpeg</w:t>
      </w:r>
      <w:proofErr w:type="spellEnd"/>
      <w:r w:rsidRPr="00BC74E5">
        <w:rPr>
          <w:rFonts w:ascii="Times New Roman" w:eastAsia="Calibri" w:hAnsi="Times New Roman" w:cs="Times New Roman"/>
          <w:sz w:val="12"/>
          <w:szCs w:val="12"/>
        </w:rPr>
        <w:t xml:space="preserve">, </w:t>
      </w:r>
      <w:proofErr w:type="spellStart"/>
      <w:r w:rsidRPr="00BC74E5">
        <w:rPr>
          <w:rFonts w:ascii="Times New Roman" w:eastAsia="Calibri" w:hAnsi="Times New Roman" w:cs="Times New Roman"/>
          <w:sz w:val="12"/>
          <w:szCs w:val="12"/>
        </w:rPr>
        <w:t>png</w:t>
      </w:r>
      <w:proofErr w:type="spellEnd"/>
      <w:r w:rsidRPr="00BC74E5">
        <w:rPr>
          <w:rFonts w:ascii="Times New Roman" w:eastAsia="Calibri" w:hAnsi="Times New Roman" w:cs="Times New Roman"/>
          <w:sz w:val="12"/>
          <w:szCs w:val="12"/>
        </w:rPr>
        <w:t xml:space="preserve">, </w:t>
      </w:r>
      <w:proofErr w:type="spellStart"/>
      <w:r w:rsidRPr="00BC74E5">
        <w:rPr>
          <w:rFonts w:ascii="Times New Roman" w:eastAsia="Calibri" w:hAnsi="Times New Roman" w:cs="Times New Roman"/>
          <w:sz w:val="12"/>
          <w:szCs w:val="12"/>
        </w:rPr>
        <w:t>bmp</w:t>
      </w:r>
      <w:proofErr w:type="spellEnd"/>
      <w:r w:rsidRPr="00BC74E5">
        <w:rPr>
          <w:rFonts w:ascii="Times New Roman" w:eastAsia="Calibri" w:hAnsi="Times New Roman" w:cs="Times New Roman"/>
          <w:sz w:val="12"/>
          <w:szCs w:val="12"/>
        </w:rPr>
        <w:t xml:space="preserve">, </w:t>
      </w:r>
      <w:proofErr w:type="spellStart"/>
      <w:r w:rsidRPr="00BC74E5">
        <w:rPr>
          <w:rFonts w:ascii="Times New Roman" w:eastAsia="Calibri" w:hAnsi="Times New Roman" w:cs="Times New Roman"/>
          <w:sz w:val="12"/>
          <w:szCs w:val="12"/>
        </w:rPr>
        <w:t>tiff</w:t>
      </w:r>
      <w:proofErr w:type="spellEnd"/>
      <w:r w:rsidRPr="00BC74E5">
        <w:rPr>
          <w:rFonts w:ascii="Times New Roman" w:eastAsia="Calibri" w:hAnsi="Times New Roman" w:cs="Times New Roman"/>
          <w:sz w:val="12"/>
          <w:szCs w:val="12"/>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4)</w:t>
      </w:r>
      <w:r w:rsidR="00C33E14">
        <w:rPr>
          <w:rFonts w:ascii="Times New Roman" w:eastAsia="Calibri" w:hAnsi="Times New Roman" w:cs="Times New Roman"/>
          <w:sz w:val="12"/>
          <w:szCs w:val="12"/>
        </w:rPr>
        <w:t xml:space="preserve"> </w:t>
      </w:r>
      <w:proofErr w:type="spellStart"/>
      <w:r w:rsidRPr="00BC74E5">
        <w:rPr>
          <w:rFonts w:ascii="Times New Roman" w:eastAsia="Calibri" w:hAnsi="Times New Roman" w:cs="Times New Roman"/>
          <w:sz w:val="12"/>
          <w:szCs w:val="12"/>
        </w:rPr>
        <w:t>zip</w:t>
      </w:r>
      <w:proofErr w:type="spellEnd"/>
      <w:r w:rsidRPr="00BC74E5">
        <w:rPr>
          <w:rFonts w:ascii="Times New Roman" w:eastAsia="Calibri" w:hAnsi="Times New Roman" w:cs="Times New Roman"/>
          <w:sz w:val="12"/>
          <w:szCs w:val="12"/>
        </w:rPr>
        <w:t xml:space="preserve">, </w:t>
      </w:r>
      <w:proofErr w:type="spellStart"/>
      <w:r w:rsidRPr="00BC74E5">
        <w:rPr>
          <w:rFonts w:ascii="Times New Roman" w:eastAsia="Calibri" w:hAnsi="Times New Roman" w:cs="Times New Roman"/>
          <w:sz w:val="12"/>
          <w:szCs w:val="12"/>
        </w:rPr>
        <w:t>rar</w:t>
      </w:r>
      <w:proofErr w:type="spellEnd"/>
      <w:r w:rsidRPr="00BC74E5">
        <w:rPr>
          <w:rFonts w:ascii="Times New Roman" w:eastAsia="Calibri" w:hAnsi="Times New Roman" w:cs="Times New Roman"/>
          <w:sz w:val="12"/>
          <w:szCs w:val="12"/>
        </w:rPr>
        <w:t xml:space="preserve"> – для сжатых документов в один файл;</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5)</w:t>
      </w:r>
      <w:r w:rsidR="00C33E14">
        <w:rPr>
          <w:rFonts w:ascii="Times New Roman" w:eastAsia="Calibri" w:hAnsi="Times New Roman" w:cs="Times New Roman"/>
          <w:sz w:val="12"/>
          <w:szCs w:val="12"/>
        </w:rPr>
        <w:t xml:space="preserve"> </w:t>
      </w:r>
      <w:proofErr w:type="spellStart"/>
      <w:r w:rsidRPr="00BC74E5">
        <w:rPr>
          <w:rFonts w:ascii="Times New Roman" w:eastAsia="Calibri" w:hAnsi="Times New Roman" w:cs="Times New Roman"/>
          <w:sz w:val="12"/>
          <w:szCs w:val="12"/>
        </w:rPr>
        <w:t>sig</w:t>
      </w:r>
      <w:proofErr w:type="spellEnd"/>
      <w:r w:rsidRPr="00BC74E5">
        <w:rPr>
          <w:rFonts w:ascii="Times New Roman" w:eastAsia="Calibri" w:hAnsi="Times New Roman" w:cs="Times New Roman"/>
          <w:sz w:val="12"/>
          <w:szCs w:val="12"/>
        </w:rPr>
        <w:t xml:space="preserve"> – для открепленной УКЭП.</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BC74E5">
        <w:rPr>
          <w:rFonts w:ascii="Times New Roman" w:eastAsia="Calibri" w:hAnsi="Times New Roman" w:cs="Times New Roman"/>
          <w:sz w:val="12"/>
          <w:szCs w:val="12"/>
        </w:rPr>
        <w:t>dpi</w:t>
      </w:r>
      <w:proofErr w:type="spellEnd"/>
      <w:r w:rsidRPr="00BC74E5">
        <w:rPr>
          <w:rFonts w:ascii="Times New Roman" w:eastAsia="Calibri" w:hAnsi="Times New Roman" w:cs="Times New Roman"/>
          <w:sz w:val="12"/>
          <w:szCs w:val="12"/>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1) «черно-белый» (при отсутствии в документе графических изображений и (или) цветного текста);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 «оттенки серого» (при наличии в документе графических изображений, отличных от цветного графического изображения);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 «цветной» или «режим полной цветопередачи» (при наличии в документе цветных графических изображений либо цветного текста).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lastRenderedPageBreak/>
        <w:t>2.19. Порядок получения заявителем сведений о ходе рассмотрения запроса о предоставлении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2.19.1. Получение заявителем сведений о ходе рассмотрения запроса о предоставлении муниципальной услуги можно получить путем непосредственного обращения в Уполномоченный орган, МФЦ, по телефону Уполномоченного органа, МФЦ, по электронной почте.</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3.1. Перечень вариантов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3.1.1. Предоставление муниципальной услуги включает в себя следующие варианты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Вариант 1: предоставление муниципальной услуги физическому лицу.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Вариант 2: предоставление муниципальной услуги юридическому лицу.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Вариант 3: исправление допущенных опечаток и ошибок в выданных в результате предоставления муниципальной услуги документах.</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xml:space="preserve">Вариант 4: выдача дубликата документа, выданного по результатам предоставления </w:t>
      </w:r>
      <w:r w:rsidR="00C33E14" w:rsidRPr="00BC74E5">
        <w:rPr>
          <w:rFonts w:ascii="Times New Roman" w:eastAsia="Calibri" w:hAnsi="Times New Roman" w:cs="Times New Roman"/>
          <w:sz w:val="12"/>
          <w:szCs w:val="12"/>
        </w:rPr>
        <w:t>муниципальной услуги</w:t>
      </w:r>
      <w:r w:rsidRPr="00BC74E5">
        <w:rPr>
          <w:rFonts w:ascii="Times New Roman" w:eastAsia="Calibri" w:hAnsi="Times New Roman" w:cs="Times New Roman"/>
          <w:sz w:val="12"/>
          <w:szCs w:val="12"/>
        </w:rPr>
        <w:t>.</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Предоставление муниципальной услуги также включает в себя порядок оставления заявления о предоставлении муниципальной услуги без рассмотрения.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3.2. Описание административной процедуры профилирования заявителя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3.2.1. Вариант предоставления муниципальной услуги определяется на основании ответов на вопросы анкетирования заявителя посредством РПГУ.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Перечень общих признаков, по которому объединяются категории заявителей (принадлежащих им объектов), а также комбинации признаков заявителей,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 Описание вариантов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3.3.1. Вариант 1 - вариант предоставления муниципальной услуги в случае предоставления муниципальной услуги физическому лицу.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4. Результатом предоставления муниципальной услуги является: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5. Перечень административных процедур</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организация и проведение публичных слушаний или общественных обсуждений;</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выдача результата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3.3.1.1. Прием и регистрация заявления о предоставлении муниципальной услуги и прилагаемых к нему документов</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3.3.1.1.1.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администрация сельского поселения Верхняя Орлянка муниципального района Сергиевский Самарской области;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Комиссия по подготовке проекта правил землепользования и застройки.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3.3.1.1.2. Для получения муниципальной услуги заявитель представляет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документ, удостоверяющий личность;</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согласие на обработку персональных данных.</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3.3.1.1.3.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3.3.1.1.4. Заявитель по собственной инициативе вправе представить документы, указанные в пункте 3.3.1.1.3. настоящего Административного регламента.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3.3.1.1.5. Основанием для начала административной процедуры является поступление в Уполномоченный орган, МФЦ заявления и документов, предусмотренных пунктом 3.3.1.1.2. настоящего Административного регламента, одним из способов, установленных пунктом 3.3.1.1.6. настоящего Административного регламента.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3.3.1.1.6. Способы подачи запроса и документов и (или) информации, необходимых для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1) в электронной форме посредством ЕПГУ, РПГУ;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 через МФЦ в соответствии с Соглашением о взаимодействии;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lastRenderedPageBreak/>
        <w:t>4) посредством заказного почтового отправления с описью вложения (с уведомлением о вручении) по адресу Уполномоченного органа.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3.3.1.1.7.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 в Уполномоченном органе, МФЦ - документ, удостоверяющий личность;</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3.3.1.1.8. Основаниями для отказа в приеме к рассмотрению документов, необходимых для предоставления муниципальной услуги являются:</w:t>
      </w:r>
    </w:p>
    <w:p w:rsidR="00BC74E5" w:rsidRPr="00BC74E5" w:rsidRDefault="00C33E14" w:rsidP="00C33E1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BC74E5" w:rsidRPr="00BC74E5">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w:t>
      </w:r>
      <w:r w:rsidR="00C33E14">
        <w:rPr>
          <w:rFonts w:ascii="Times New Roman" w:eastAsia="Calibri" w:hAnsi="Times New Roman" w:cs="Times New Roman"/>
          <w:sz w:val="12"/>
          <w:szCs w:val="12"/>
        </w:rPr>
        <w:t xml:space="preserve"> </w:t>
      </w:r>
      <w:r w:rsidRPr="00BC74E5">
        <w:rPr>
          <w:rFonts w:ascii="Times New Roman" w:eastAsia="Calibri" w:hAnsi="Times New Roman" w:cs="Times New Roman"/>
          <w:sz w:val="12"/>
          <w:szCs w:val="12"/>
        </w:rPr>
        <w:t>представление неполного комплекта документов, указанных в пункте 3.3.1.1.2. Административного регламента, подлежащих обязательному представлению заявителем;</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w:t>
      </w:r>
      <w:r w:rsidR="00C33E14">
        <w:rPr>
          <w:rFonts w:ascii="Times New Roman" w:eastAsia="Calibri" w:hAnsi="Times New Roman" w:cs="Times New Roman"/>
          <w:sz w:val="12"/>
          <w:szCs w:val="12"/>
        </w:rPr>
        <w:t xml:space="preserve"> </w:t>
      </w:r>
      <w:r w:rsidRPr="00BC74E5">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4)</w:t>
      </w:r>
      <w:r w:rsidR="00C33E14">
        <w:rPr>
          <w:rFonts w:ascii="Times New Roman" w:eastAsia="Calibri" w:hAnsi="Times New Roman" w:cs="Times New Roman"/>
          <w:sz w:val="12"/>
          <w:szCs w:val="12"/>
        </w:rPr>
        <w:t xml:space="preserve"> </w:t>
      </w:r>
      <w:r w:rsidRPr="00BC74E5">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5)</w:t>
      </w:r>
      <w:r w:rsidR="00C33E14">
        <w:rPr>
          <w:rFonts w:ascii="Times New Roman" w:eastAsia="Calibri" w:hAnsi="Times New Roman" w:cs="Times New Roman"/>
          <w:sz w:val="12"/>
          <w:szCs w:val="12"/>
        </w:rPr>
        <w:t xml:space="preserve"> </w:t>
      </w:r>
      <w:r w:rsidRPr="00BC74E5">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6)</w:t>
      </w:r>
      <w:r w:rsidR="00C33E14">
        <w:rPr>
          <w:rFonts w:ascii="Times New Roman" w:eastAsia="Calibri" w:hAnsi="Times New Roman" w:cs="Times New Roman"/>
          <w:sz w:val="12"/>
          <w:szCs w:val="12"/>
        </w:rPr>
        <w:t xml:space="preserve"> </w:t>
      </w:r>
      <w:r w:rsidRPr="00BC74E5">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7)</w:t>
      </w:r>
      <w:r w:rsidR="00C33E14">
        <w:rPr>
          <w:rFonts w:ascii="Times New Roman" w:eastAsia="Calibri" w:hAnsi="Times New Roman" w:cs="Times New Roman"/>
          <w:sz w:val="12"/>
          <w:szCs w:val="12"/>
        </w:rPr>
        <w:t xml:space="preserve"> </w:t>
      </w:r>
      <w:r w:rsidRPr="00BC74E5">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9)</w:t>
      </w:r>
      <w:r w:rsidR="00C33E14">
        <w:rPr>
          <w:rFonts w:ascii="Times New Roman" w:eastAsia="Calibri" w:hAnsi="Times New Roman" w:cs="Times New Roman"/>
          <w:sz w:val="12"/>
          <w:szCs w:val="12"/>
        </w:rPr>
        <w:t xml:space="preserve"> </w:t>
      </w:r>
      <w:r w:rsidRPr="00BC74E5">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3.3.1.1.9.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3.3.1.1.10.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3.3.1.2. Направление межведомственных запросов</w:t>
      </w:r>
      <w:r w:rsidR="00C33E14">
        <w:rPr>
          <w:rFonts w:ascii="Times New Roman" w:eastAsia="Calibri" w:hAnsi="Times New Roman" w:cs="Times New Roman"/>
          <w:sz w:val="12"/>
          <w:szCs w:val="12"/>
        </w:rPr>
        <w:t xml:space="preserve"> </w:t>
      </w:r>
      <w:r w:rsidRPr="00BC74E5">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3.3.1.2.1. В случае отсутствия документов и информации, необходимых для предоставления муниципальной услуги, указанных в п. 3.3.1.1.3.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3.3.1.2.2.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3.3.1.2.3. Межведомственный запрос направляется в течение 5 (пяти) рабочих дней со дня регистрации заявления о предоставлении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3.3.1.2.4.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3.3.1.2.5.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3.3.1.3. Принятие решения о предоставлении муниципальной услуги либо принятие решения об отказе в предоставлении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3.3.1.3.1.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xml:space="preserve">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w:t>
      </w:r>
      <w:r w:rsidR="00C33E14" w:rsidRPr="00BC74E5">
        <w:rPr>
          <w:rFonts w:ascii="Times New Roman" w:eastAsia="Calibri" w:hAnsi="Times New Roman" w:cs="Times New Roman"/>
          <w:sz w:val="12"/>
          <w:szCs w:val="12"/>
        </w:rPr>
        <w:t>использования, принимает</w:t>
      </w:r>
      <w:r w:rsidRPr="00BC74E5">
        <w:rPr>
          <w:rFonts w:ascii="Times New Roman" w:eastAsia="Calibri" w:hAnsi="Times New Roman" w:cs="Times New Roman"/>
          <w:sz w:val="12"/>
          <w:szCs w:val="12"/>
        </w:rPr>
        <w:t xml:space="preserve"> решение и осуществляет подготовку проекта решения: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xml:space="preserve">Документом, содержащим решение об отказе в предоставлении муниципальной </w:t>
      </w:r>
      <w:r w:rsidR="00C33E14" w:rsidRPr="00BC74E5">
        <w:rPr>
          <w:rFonts w:ascii="Times New Roman" w:eastAsia="Calibri" w:hAnsi="Times New Roman" w:cs="Times New Roman"/>
          <w:sz w:val="12"/>
          <w:szCs w:val="12"/>
        </w:rPr>
        <w:t>услуги, является</w:t>
      </w:r>
      <w:r w:rsidRPr="00BC74E5">
        <w:rPr>
          <w:rFonts w:ascii="Times New Roman" w:eastAsia="Calibri" w:hAnsi="Times New Roman" w:cs="Times New Roman"/>
          <w:sz w:val="12"/>
          <w:szCs w:val="12"/>
        </w:rPr>
        <w:t xml:space="preserve"> постановление </w:t>
      </w:r>
      <w:r w:rsidR="00C33E14" w:rsidRPr="00BC74E5">
        <w:rPr>
          <w:rFonts w:ascii="Times New Roman" w:eastAsia="Calibri" w:hAnsi="Times New Roman" w:cs="Times New Roman"/>
          <w:sz w:val="12"/>
          <w:szCs w:val="12"/>
        </w:rPr>
        <w:t>администрации «</w:t>
      </w:r>
      <w:r w:rsidRPr="00BC74E5">
        <w:rPr>
          <w:rFonts w:ascii="Times New Roman" w:eastAsia="Calibri" w:hAnsi="Times New Roman" w:cs="Times New Roman"/>
          <w:sz w:val="12"/>
          <w:szCs w:val="12"/>
        </w:rPr>
        <w:t>Об отказе в предоставлении разрешения на условно разрешенный вид использования земельного участка или объекта капитального строительства».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3.3.1.3.2. Основаниями для отказа в предоставлении муниципальной услуги являются: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lastRenderedPageBreak/>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5) рекомендации Комиссии по подготовке проекта правил землепользования и застройки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BC74E5">
        <w:rPr>
          <w:rFonts w:ascii="Times New Roman" w:eastAsia="Calibri" w:hAnsi="Times New Roman" w:cs="Times New Roman"/>
          <w:sz w:val="12"/>
          <w:szCs w:val="12"/>
        </w:rPr>
        <w:t>ГрК</w:t>
      </w:r>
      <w:proofErr w:type="spellEnd"/>
      <w:r w:rsidRPr="00BC74E5">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3.3.1.4. Выдача результата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3.3.1.4.1.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3.3.1.4.2.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выдается лично под роспись;</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3.3.1.4.3.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3.3.1.4.4.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3.3.2. Вариант 2 - вариант предоставления муниципальной услуги в случае предоставления муниципальной услуги юридическому лицу.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4. Результатом предоставления муниципальной услуги является: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5. Перечень административных процедур</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организация и проведение публичных слушаний или общественных обсуждений;</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выдача результата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3.3.2.1. Прием и регистрация заявления о предоставлении муниципальной услуги и прилагаемых к нему документов</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3.3.2.1.1.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администрация сельского поселения Верхняя Орлянка муниципального района Сергиевский Самарской области;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Комиссия по подготовке проекта правил землепользования и застройки.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3.3.2.1.2.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документ, удостоверяющий личность;</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предоставлением муниципальной услуги представителя заявителя;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согласие на обработку персональных данных.</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3.3.2.1.3.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lastRenderedPageBreak/>
        <w:t>- выписка из Единого государственного реестра юридических лиц из Федеральной налоговой службы.</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3.3.2.1.4. Заявитель по собственной инициативе вправе представить документы, указанные в пункте 3.3.2.1.3. настоящего Административного регламента.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3.3.2.1.5. Основанием для начала административной процедуры является поступление в Уполномоченный орган, МФЦ заявления и документов, предусмотренных пунктом 3.3.2.1.2. настоящего Административного регламента, одним из способов, установленных пунктом 3.3.1.1.6. настоящего Административного регламента.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3.3.2.1.6. Способы подачи запроса и документов и (или) информации, необходимых для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1) в электронной форме посредством ЕПГУ, РПГУ;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 через МФЦ в соответствии с Соглашением о взаимодействии;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3.3.2.1.7.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 в Уполномоченном органе, МФЦ - документ, удостоверяющий личность;</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3.3.2.1.8. Основаниями для отказа в приеме к рассмотрению документов, необходимых для предоставления муниципальной услуги являются: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1)</w:t>
      </w:r>
      <w:r w:rsidR="00C33E14">
        <w:rPr>
          <w:rFonts w:ascii="Times New Roman" w:eastAsia="Calibri" w:hAnsi="Times New Roman" w:cs="Times New Roman"/>
          <w:sz w:val="12"/>
          <w:szCs w:val="12"/>
        </w:rPr>
        <w:t xml:space="preserve"> </w:t>
      </w:r>
      <w:r w:rsidRPr="00BC74E5">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w:t>
      </w:r>
      <w:r w:rsidR="00C33E14">
        <w:rPr>
          <w:rFonts w:ascii="Times New Roman" w:eastAsia="Calibri" w:hAnsi="Times New Roman" w:cs="Times New Roman"/>
          <w:sz w:val="12"/>
          <w:szCs w:val="12"/>
        </w:rPr>
        <w:t xml:space="preserve"> </w:t>
      </w:r>
      <w:r w:rsidRPr="00BC74E5">
        <w:rPr>
          <w:rFonts w:ascii="Times New Roman" w:eastAsia="Calibri" w:hAnsi="Times New Roman" w:cs="Times New Roman"/>
          <w:sz w:val="12"/>
          <w:szCs w:val="12"/>
        </w:rPr>
        <w:t>представление неполного комплекта документов, указанных в пункте 3.3.2.1.2. Административного регламента, подлежащих обязательному представлению заявителем;</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w:t>
      </w:r>
      <w:r w:rsidR="00C33E14">
        <w:rPr>
          <w:rFonts w:ascii="Times New Roman" w:eastAsia="Calibri" w:hAnsi="Times New Roman" w:cs="Times New Roman"/>
          <w:sz w:val="12"/>
          <w:szCs w:val="12"/>
        </w:rPr>
        <w:t xml:space="preserve"> </w:t>
      </w:r>
      <w:r w:rsidRPr="00BC74E5">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4)</w:t>
      </w:r>
      <w:r w:rsidR="00C33E14">
        <w:rPr>
          <w:rFonts w:ascii="Times New Roman" w:eastAsia="Calibri" w:hAnsi="Times New Roman" w:cs="Times New Roman"/>
          <w:sz w:val="12"/>
          <w:szCs w:val="12"/>
        </w:rPr>
        <w:t xml:space="preserve"> </w:t>
      </w:r>
      <w:r w:rsidRPr="00BC74E5">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5)</w:t>
      </w:r>
      <w:r w:rsidR="00C33E14">
        <w:rPr>
          <w:rFonts w:ascii="Times New Roman" w:eastAsia="Calibri" w:hAnsi="Times New Roman" w:cs="Times New Roman"/>
          <w:sz w:val="12"/>
          <w:szCs w:val="12"/>
        </w:rPr>
        <w:t xml:space="preserve"> </w:t>
      </w:r>
      <w:r w:rsidRPr="00BC74E5">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6)</w:t>
      </w:r>
      <w:r w:rsidR="00C33E14">
        <w:rPr>
          <w:rFonts w:ascii="Times New Roman" w:eastAsia="Calibri" w:hAnsi="Times New Roman" w:cs="Times New Roman"/>
          <w:sz w:val="12"/>
          <w:szCs w:val="12"/>
        </w:rPr>
        <w:t xml:space="preserve"> </w:t>
      </w:r>
      <w:r w:rsidRPr="00BC74E5">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7)</w:t>
      </w:r>
      <w:r w:rsidR="00C33E14">
        <w:rPr>
          <w:rFonts w:ascii="Times New Roman" w:eastAsia="Calibri" w:hAnsi="Times New Roman" w:cs="Times New Roman"/>
          <w:sz w:val="12"/>
          <w:szCs w:val="12"/>
        </w:rPr>
        <w:t xml:space="preserve"> </w:t>
      </w:r>
      <w:r w:rsidRPr="00BC74E5">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9)</w:t>
      </w:r>
      <w:r w:rsidR="00C33E14">
        <w:rPr>
          <w:rFonts w:ascii="Times New Roman" w:eastAsia="Calibri" w:hAnsi="Times New Roman" w:cs="Times New Roman"/>
          <w:sz w:val="12"/>
          <w:szCs w:val="12"/>
        </w:rPr>
        <w:t xml:space="preserve"> </w:t>
      </w:r>
      <w:r w:rsidRPr="00BC74E5">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3.3.2.1.9.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3.3.2.1.10.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3.3.2.2. Направление межведомственных запросов</w:t>
      </w:r>
      <w:r w:rsidR="00C33E14">
        <w:rPr>
          <w:rFonts w:ascii="Times New Roman" w:eastAsia="Calibri" w:hAnsi="Times New Roman" w:cs="Times New Roman"/>
          <w:sz w:val="12"/>
          <w:szCs w:val="12"/>
        </w:rPr>
        <w:t xml:space="preserve"> </w:t>
      </w:r>
      <w:r w:rsidRPr="00BC74E5">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3.3.2.2.1. В случае отсутствия документов и информации, необходимых для предоставления муниципальной услуги, указанных в п. 3.3.2.1.3.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3.3.2.2.2.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3.3.2.2.3. Межведомственный запрос направляется в течение 5 (пяти) рабочих дней со дня регистрации заявления о предоставлении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3.3.2.2.4.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3.3.2.2.5.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3.3.2.3. Принятие решения о предоставлении муниципальной услуги либо принятие решения об отказе в предоставлении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3.3.2.3.1.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xml:space="preserve">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w:t>
      </w:r>
      <w:r w:rsidR="00C33E14" w:rsidRPr="00BC74E5">
        <w:rPr>
          <w:rFonts w:ascii="Times New Roman" w:eastAsia="Calibri" w:hAnsi="Times New Roman" w:cs="Times New Roman"/>
          <w:sz w:val="12"/>
          <w:szCs w:val="12"/>
        </w:rPr>
        <w:t>использования, принимает</w:t>
      </w:r>
      <w:r w:rsidRPr="00BC74E5">
        <w:rPr>
          <w:rFonts w:ascii="Times New Roman" w:eastAsia="Calibri" w:hAnsi="Times New Roman" w:cs="Times New Roman"/>
          <w:sz w:val="12"/>
          <w:szCs w:val="12"/>
        </w:rPr>
        <w:t xml:space="preserve"> решение и осуществляет подготовку проекта решения: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lastRenderedPageBreak/>
        <w:t xml:space="preserve">Документом, содержащим решение об отказе в предоставлении муниципальной услуги является постановление </w:t>
      </w:r>
      <w:r w:rsidR="00C33E14" w:rsidRPr="00BC74E5">
        <w:rPr>
          <w:rFonts w:ascii="Times New Roman" w:eastAsia="Calibri" w:hAnsi="Times New Roman" w:cs="Times New Roman"/>
          <w:sz w:val="12"/>
          <w:szCs w:val="12"/>
        </w:rPr>
        <w:t>администрации «</w:t>
      </w:r>
      <w:r w:rsidRPr="00BC74E5">
        <w:rPr>
          <w:rFonts w:ascii="Times New Roman" w:eastAsia="Calibri" w:hAnsi="Times New Roman" w:cs="Times New Roman"/>
          <w:sz w:val="12"/>
          <w:szCs w:val="12"/>
        </w:rPr>
        <w:t>Об отказе в предоставлении разрешения на условно разрешенный вид использования земельного участка или объекта капитального строительства».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3.3.2.3.2. Основаниями для отказа в предоставлении муниципальной услуги являются: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5)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BC74E5">
        <w:rPr>
          <w:rFonts w:ascii="Times New Roman" w:eastAsia="Calibri" w:hAnsi="Times New Roman" w:cs="Times New Roman"/>
          <w:sz w:val="12"/>
          <w:szCs w:val="12"/>
        </w:rPr>
        <w:t>ГрК</w:t>
      </w:r>
      <w:proofErr w:type="spellEnd"/>
      <w:r w:rsidRPr="00BC74E5">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3.3.2.4. Выдача результата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3.3.2.4.1.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3.3.2.4.2.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выдается лично под роспись;</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3.3.2.4.3.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3.3.2.4.4.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3.3.3. Вариант 3 - вариант предоставления муниципальной услуги в случае исправления допущенных опечаток и ошибок в выданных в результате предоставления муниципальной услуги документах</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1. В случае выявления опечаток и (или) ошибок в выданных в результате предоставления муниципальной услуги документах заявитель вправе обратиться в Уполномоченный орган, МФЦ с заявлением об исправлении допущенных опечаток и (или) ошибок в выданных в результате предоставления муниципальной услуги документах по форме согласно Приложению №5 к настоящему Административному регламенту.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 и необходимых документов.</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4 Предоставление дополнительных документов и (или) информации от заявителя в процессе предоставления муниципальной услуги не предусмотрено.</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5. Результатом предоставления муниципальной услуги является: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исправленных документов, являющихся результатом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6. Перечень административных процедур</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прием, проверка и регистрация заявления о предоставлении муниципальной услуги и необходимых документов;</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выдача результата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3.3.3.1. Прием и регистрация заявления о предоставлении муниципальной услуги и прилагаемых к нему документов</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3.3.3.1.1.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администрация сельского поселения Верхняя Орлянка муниципального района Сергиевский Самарской области;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3.3.3.1.2.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№5 к настоящему Административному регламенту.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xml:space="preserve">- документ, выданный по результатам предоставления муниципальной </w:t>
      </w:r>
      <w:r w:rsidR="00C33E14" w:rsidRPr="00BC74E5">
        <w:rPr>
          <w:rFonts w:ascii="Times New Roman" w:eastAsia="Calibri" w:hAnsi="Times New Roman" w:cs="Times New Roman"/>
          <w:sz w:val="12"/>
          <w:szCs w:val="12"/>
        </w:rPr>
        <w:t>услуги, содержащий</w:t>
      </w:r>
      <w:r w:rsidRPr="00BC74E5">
        <w:rPr>
          <w:rFonts w:ascii="Times New Roman" w:eastAsia="Calibri" w:hAnsi="Times New Roman" w:cs="Times New Roman"/>
          <w:sz w:val="12"/>
          <w:szCs w:val="12"/>
        </w:rPr>
        <w:t xml:space="preserve"> опечатку и (или) ошибку;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lastRenderedPageBreak/>
        <w:t>3.3.3.1.3.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3.3.3.1.4. Основанием для начала административной процедуры является поступление в Уполномоченный орган, МФЦ заявления и документов, предусмотренных пунктом 3.3.3.1.2. настоящего Административного регламента, одним из способов, установленных пунктом 3.3.3.1.5. настоящего Административного регламента.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3.3.3.1.5. Способы подачи запроса и документов и (или) информации, необходимых для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1) в электронной форме посредством ЕПГУ, РПГУ;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 через МФЦ в соответствии с Соглашением о взаимодействии;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3.3.3.1.6.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 в Уполномоченном органе, МФЦ - документ, удостоверяющий личность;</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Основания для отказа в приеме к рассмотрению заявления и документов отсутствуют.</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3.3.3.1.7.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3.3.3.1.8.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3.3.3.2. Приостановление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3.3.3.2.1. Основания для приостановления предоставления муниципальной услуги отсутствуют.</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3.3.3.3. Принятие решения о предоставлении муниципальной услуги либо принятие решения об отказе в предоставлении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3.3.3.3.1. Уполномоченный орган не позднее не позднее 10 рабочих дней со дня поступления заявления об исправлении допущенных опечаток и ошибок и приложенных к нему документов рассматривает их, принимает решение и осуществляет подготовку проекта решения: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Документом, содержащим решение о предоставлении муниципальной услуги является информационное письмо с приложением исправленных документов, являющихся результатом предоставления муниципальной услуги ;</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информационное письмо Уполномоченного органа.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3.3.3.3.2. Основаниями для отказа в предоставлении муниципальной услуги являются: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отсутствие в тексте выданного в результате предоставления муниципальной услуги документа опечатки и (или) ошибки;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подача заявления об исправлении допущенных опечаток и (или) ошибок в выданных в результате предоставления муниципальной услуги документах лицом, не являющимся заявителем в соответствии с настоящим Административным регламентом.</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3.3.3.3.3.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3.3.3.4.  Выдача результата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3.3.3.4.1.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3.3.3.4.2.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выдается лично в Уполномоченном органе под роспись;</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3.3.3.4.3.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3.3.4. Вариант 4 -  вариант предоставления муниципальной услуги в случае выдачи дубликата документа, выданного по результатам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1. В случае порчи или утраты документа, выданного по результатам предоставления муниципальной услуги, заявитель вправе обратиться в Уполномоченный орган, МФЦ с заявлением о выдаче дубликата документа, выданного по результатам предоставления муниципальной услуги по форме согласно Приложению №6 к настоящему Административному регламенту.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4 Предоставление дополнительных документов и (или) информации от заявителя в процессе предоставления муниципальной услуги не предусмотрено.</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5. Результатом предоставления муниципальной услуги является: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дубликата документа, выданного по результатам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6. Перечень административных процедур</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прием, проверка и регистрация заявления о предоставлении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выдача результата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3.3.4.1. Прием и регистрация заявления о предоставлении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lastRenderedPageBreak/>
        <w:t>3.3.4.1.1.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администрация сельского поселения Верхняя Орлянка муниципального района Сергиевский Самарской области;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3.3.4.1.2.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№6 к настоящему Административному регламенту.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3.3.4.1.3.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3.3.4.1.4. Основанием для начала административной процедуры является поступление в Уполномоченный орган, МФЦ заявления, предусмотренного пунктом 3.3.4.1.2. настоящего Административного регламента, одним из способов, установленным пунктом 3.3.4.1.5. настоящего Административного регламента.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3.3.4.1.5. Способы подачи запроса, необходимого для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1) в электронной форме посредством ЕПГУ, РПГУ;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 через МФЦ в соответствии с Соглашением о взаимодействии;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3.3.4.1.6. Способами установления личности заявителя (представителя заявителя) при приеме заявления о предоставлении муниципальной услуги, являются: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2) в Уполномоченном органе, МФЦ - документ, удостоверяющий личность;</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Основания для отказа в приеме к рассмотрению заявления отсутствуют.</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3.3.4.1.7. Возможность приема Уполномоченным органом, МФЦ запроса о предоставлении муниципальной услуги по экстерриториальному принципу отсутствует.</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3.3.4.1.8. Срок регистрации запроса о предоставлении муниципальной услуги, устанавливается пунктом 2.12. настоящего Административного регламента.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3.3.4.2. Приостановление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3.3.4.2.1. Основания для приостановления предоставления муниципальной услуги отсутствуют.</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3.3.4.3. Принятие решения о предоставлении муниципальной услуги либо принятие решения об отказе в предоставлении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3.3.4.3.1. Уполномоченный орган не позднее 10 рабочих дней со дня поступления заявления о выдачи дубликата и необходимых документов рассматривает его, принимает решение и осуществляет подготовку проекта решения: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о предоставлении муниципальной услуги по форме согласно Приложению №2 к настоящему Административному регламенту;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Документом, содержащим решение о предоставлении муниципальной услуги является информационное письмо с приложением дубликата документа, выданного по результатам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информационное письмо Уполномоченного органа.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3.3.4.3.2. Основаниями для отказа в предоставлении муниципальной услуги являются: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xml:space="preserve">- подача </w:t>
      </w:r>
      <w:r w:rsidR="00C33E14" w:rsidRPr="00BC74E5">
        <w:rPr>
          <w:rFonts w:ascii="Times New Roman" w:eastAsia="Calibri" w:hAnsi="Times New Roman" w:cs="Times New Roman"/>
          <w:sz w:val="12"/>
          <w:szCs w:val="12"/>
        </w:rPr>
        <w:t>заявления о</w:t>
      </w:r>
      <w:r w:rsidRPr="00BC74E5">
        <w:rPr>
          <w:rFonts w:ascii="Times New Roman" w:eastAsia="Calibri" w:hAnsi="Times New Roman" w:cs="Times New Roman"/>
          <w:sz w:val="12"/>
          <w:szCs w:val="12"/>
        </w:rPr>
        <w:t xml:space="preserve"> выдаче дубликата лицом, не являющимся заявителем в соответствии с настоящим Административным регламентом.</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3.3.4.4.  Выдача результата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3.3.4.4.1.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3.3.4.4.2.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выдается лично в Уполномоченном органе под роспись;</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3.3.4.4.3.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3.4. Порядок оставления заявления заявителя о предоставлении</w:t>
      </w:r>
      <w:r w:rsidR="00C33E14">
        <w:rPr>
          <w:rFonts w:ascii="Times New Roman" w:eastAsia="Calibri" w:hAnsi="Times New Roman" w:cs="Times New Roman"/>
          <w:sz w:val="12"/>
          <w:szCs w:val="12"/>
        </w:rPr>
        <w:t xml:space="preserve"> </w:t>
      </w:r>
      <w:r w:rsidRPr="00BC74E5">
        <w:rPr>
          <w:rFonts w:ascii="Times New Roman" w:eastAsia="Calibri" w:hAnsi="Times New Roman" w:cs="Times New Roman"/>
          <w:sz w:val="12"/>
          <w:szCs w:val="12"/>
        </w:rPr>
        <w:t>муниципальной услуги без рассмотрения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3.4.1. Порядок оставления заявления заявителя о предоставлении муниципальной услуги без рассмотрения осуществляется в едином варианте.</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3.4.2. Заявитель вправе обратиться в Уполномоченный орган, МФЦ с заявлением об оставлении заявления о предоставлении муниципальной услуги без рассмотрения в течение 10 календарных дней с даты регистрации Уполномоченным органом, МФЦ заявления о предоставлении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3.4.3. Заявление об оставлении заявления о предоставлении муниципальной услуги без рассмотрения подается заявителем в свободной форме.</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xml:space="preserve">3.4.4. На основании заявления, указанного в пункте 3.4.2. настоящего Административного регламента, Уполномоченный орган принимает решение (в форме информационного письма) об оставлении заявления о предоставлении муниципальной услуги без рассмотрения и уведомляет </w:t>
      </w:r>
      <w:r w:rsidRPr="00BC74E5">
        <w:rPr>
          <w:rFonts w:ascii="Times New Roman" w:eastAsia="Calibri" w:hAnsi="Times New Roman" w:cs="Times New Roman"/>
          <w:sz w:val="12"/>
          <w:szCs w:val="12"/>
        </w:rPr>
        <w:lastRenderedPageBreak/>
        <w:t>об этом заявителя одним из следующих способов (в зависимости от выбора способа получения результата рассмотрения заявления, указанного заявителем в заявлении):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выдает его заявителю лично в руки под роспись или направляет почтой заказным письмом с уведомлением о вручении на указанный в заявлении адрес</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3.4.5. Срок направления письма, указанного в пункте 3.3.4 настоящего Административного регламента, заявителю – 2 календарных дня со дня регистрации заявления об оставлении заявления о предоставлении муниципальной услуги без рассмотрения.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3.5. Порядок осуществления административных процедур (действий) в электронной форме</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3.5.1.  Формирование заявления.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Формирование заявления осуществляется посредством заполнения электронной формы заявления на ЕПГУ, РПГУ без необходимости дополнительной подачи заявления в какой-либо иной форме.</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При формировании заявления заявителю обеспечивается: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а) возможность копирования и сохранения заявления и иных документов, необходимых для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б) возможность печати на бумажном носителе копии электронной формы заявления;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РПГУ в части, касающейся сведений, отсутствующих в ЕСИА;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д) возможность вернуться на любой из этапов заполнения электронной формы заявления без потери ранее введенной информации;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е) возможность доступа заявителя на ЕПГУ, РПГУ к ранее поданным им заявлениям в течение не менее одного года, а также частично сформированных заявлений - в течение не менее 3 месяцев.</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РПГУ.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3.5.2. Прием и регистрация заявления и иных документов, необходимых для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Специалист Уполномоченного орган, обеспечивает в срок не позднее 1 рабочего дня с момента подачи заявления на ЕПГУ, РПГУ, а в случае его поступления в нерабочий или праздничный день,– в следующий за ним первый рабочий день:</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б) регистрацию заявления в электронном виде и направление заявителю уведомления о регистрации заявления либо, при наличии оснований, указанных в пунктах 3.3.1.1.8, 3.3.2.1.8 настоящего Административного регламента, направление заявителю решения об отказе в приеме документов, необходимых для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Электронное заявление становится доступным для специалиста Уполномоченного органа в государственной информационной системе, используемой Уполномоченным органом для предоставления муниципальной услуги (далее – ГИС).</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Специалист Уполномоченного органа: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проверяет наличие электронных заявлений, поступивших с ЕПГУ, РПГУ с периодом не реже 2 (двух) раз в день;</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рассматривает поступившие заявления и приложенные образы документов (документы);</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производит действия в соответствии с пунктами 3.3.1.3, 3.3.2.3, 3.3.3.3, 3.3.4.3 настоящего Административного регламента.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3.5.3. Получение результата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Заявителю в качестве результата предоставления муниципальной услуги обеспечивается возможность получения документа: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 РПГУ;</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xml:space="preserve">- в виде бумажного документа, подтверждающего содержание электронного документа, который заявитель получает </w:t>
      </w:r>
      <w:r w:rsidR="00C33E14" w:rsidRPr="00BC74E5">
        <w:rPr>
          <w:rFonts w:ascii="Times New Roman" w:eastAsia="Calibri" w:hAnsi="Times New Roman" w:cs="Times New Roman"/>
          <w:sz w:val="12"/>
          <w:szCs w:val="12"/>
        </w:rPr>
        <w:t>при личном</w:t>
      </w:r>
      <w:r w:rsidRPr="00BC74E5">
        <w:rPr>
          <w:rFonts w:ascii="Times New Roman" w:eastAsia="Calibri" w:hAnsi="Times New Roman" w:cs="Times New Roman"/>
          <w:sz w:val="12"/>
          <w:szCs w:val="12"/>
        </w:rPr>
        <w:t xml:space="preserve"> обращении в Уполномоченный орган.</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3.5.4. Получение сведений о ходе рассмотрения заявления.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xml:space="preserve">Получение информации о ходе рассмотрения заявления и о результате предоставления муниципальной услуги производится в личном кабинете </w:t>
      </w:r>
      <w:r w:rsidR="00C33E14" w:rsidRPr="00BC74E5">
        <w:rPr>
          <w:rFonts w:ascii="Times New Roman" w:eastAsia="Calibri" w:hAnsi="Times New Roman" w:cs="Times New Roman"/>
          <w:sz w:val="12"/>
          <w:szCs w:val="12"/>
        </w:rPr>
        <w:t>на ЕПГУ</w:t>
      </w:r>
      <w:r w:rsidRPr="00BC74E5">
        <w:rPr>
          <w:rFonts w:ascii="Times New Roman" w:eastAsia="Calibri" w:hAnsi="Times New Roman" w:cs="Times New Roman"/>
          <w:sz w:val="12"/>
          <w:szCs w:val="12"/>
        </w:rPr>
        <w:t>, РПГУ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При предоставлении муниципальной услуги в электронной форме заявителю направляется: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3.6. Особенности выполнения административных процедур (действий) при предоставлении муниципальной услуги в многофункциональном центре предоставления государственных и муниципальных услуг</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3.6.1. Исчерпывающий перечень административных процедур (действий) при предоставлении муниципальной услуги, выполняемых многофункциональным центром.</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3.6.1.1. Многофункциональный центр осуществляет: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выдачу заявителю результата предоставления услуги на бумажном носителе, подтверждающего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уполномоченного органа местного самоуправления, иные процедуры и действия, предусмотренные Федеральным законом № 210-ФЗ.</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В соответствии с частью 1.1 статьи 16 Федерального закона № 210-ФЗ для реализации своих функций многофункциональный центр вправе привлекать иные организации.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3.6.2. Информирование заявителей</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Информирование заявителя многофункциональным центром осуществляется следующими способами: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lastRenderedPageBreak/>
        <w:t>а) посредством привлечения средств массовой информации, а также путем размещения информации на официальном сайте и информационных стендах многофункционального центра;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3.6.3. Выдача заявителю результата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согласно соглашению о взаимодействии, заключенному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Порядок и сроки передачи Уполномоченным органом таких документов в многофункциональный центр определяются соглашением о взаимодействии.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Прием заявителей для выдачи документов, являющихся результатом предоставления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 проверяет полномочия представителя заявителя (в случае обращения представителя заявителя),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выдает документы заявителю, при необходимости запрашивает у заявителя подписи за каждый выданный документ, при  необходимости запрашивает согласие заявителя на участие в смс-опросе для оценки качества предоставленных услуг многофункциональным центром.</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Раздел 4. Формы контроля за исполнением административного регламента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4.1.1.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Текущий контроль осуществляется путем проведения проверок:</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решений о предоставлении (об отказе в предоставлении)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выявления и устранения нарушений прав граждан;</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4.2.1. Контроль за полнотой и качеством предоставления муниципальной услуги включает в себя проведение плановых и внеплановых проверок.</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4.2.2.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соблюдение сроков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соблюдение положений настоящего Административного регламента;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правильность и обоснованность принятого решения об отказе в предоставлении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Основанием для проведения внеплановых проверок являются: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 Самарской области;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обращения граждан и юридических лиц на нарушения законодательства, в том числе на качество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4.4.1.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Граждане, их объединения и организации также имеют право:</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 направлять замечания и предложения по улучшению доступности и качества предоставления муниципальной услуги;</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lastRenderedPageBreak/>
        <w:t>- вносить предложения о мерах по устранению нарушений настоящего Административного регламента.</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Раздел 5. Досудебный (внесудебный) порядок обжалования решений и действий (бездействия) органа местного самоуправления,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5.1.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BC74E5" w:rsidRPr="00BC74E5" w:rsidRDefault="00BC74E5" w:rsidP="00C33E14">
      <w:pPr>
        <w:tabs>
          <w:tab w:val="left" w:pos="284"/>
        </w:tabs>
        <w:spacing w:after="0" w:line="240" w:lineRule="auto"/>
        <w:ind w:firstLine="284"/>
        <w:jc w:val="both"/>
        <w:rPr>
          <w:rFonts w:ascii="Times New Roman" w:eastAsia="Calibri" w:hAnsi="Times New Roman" w:cs="Times New Roman"/>
          <w:sz w:val="12"/>
          <w:szCs w:val="12"/>
        </w:rPr>
      </w:pPr>
      <w:r w:rsidRPr="00BC74E5">
        <w:rPr>
          <w:rFonts w:ascii="Times New Roman" w:eastAsia="Calibri" w:hAnsi="Times New Roman" w:cs="Times New Roman"/>
          <w:sz w:val="12"/>
          <w:szCs w:val="12"/>
        </w:rPr>
        <w:t>5.2.1.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Приложение №1</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C33E14">
        <w:rPr>
          <w:rFonts w:ascii="Times New Roman" w:eastAsia="Calibri" w:hAnsi="Times New Roman" w:cs="Times New Roman"/>
          <w:bCs/>
          <w:i/>
          <w:sz w:val="12"/>
          <w:szCs w:val="12"/>
        </w:rPr>
        <w:t>Верхняя Орлянка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bCs/>
          <w:sz w:val="12"/>
          <w:szCs w:val="12"/>
        </w:rPr>
      </w:pP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Признаки, определяющие вариант предоставления муниципальной услуги</w:t>
      </w:r>
    </w:p>
    <w:tbl>
      <w:tblPr>
        <w:tblStyle w:val="af1"/>
        <w:tblW w:w="5000" w:type="pct"/>
        <w:tblCellMar>
          <w:left w:w="0" w:type="dxa"/>
          <w:right w:w="0" w:type="dxa"/>
        </w:tblCellMar>
        <w:tblLook w:val="04A0" w:firstRow="1" w:lastRow="0" w:firstColumn="1" w:lastColumn="0" w:noHBand="0" w:noVBand="1"/>
      </w:tblPr>
      <w:tblGrid>
        <w:gridCol w:w="431"/>
        <w:gridCol w:w="3386"/>
        <w:gridCol w:w="3706"/>
      </w:tblGrid>
      <w:tr w:rsidR="00BC74E5" w:rsidRPr="00C95E6B" w:rsidTr="00BC74E5">
        <w:trPr>
          <w:trHeight w:val="20"/>
        </w:trPr>
        <w:tc>
          <w:tcPr>
            <w:tcW w:w="286" w:type="pct"/>
            <w:tcBorders>
              <w:righ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250" w:type="pct"/>
            <w:tcBorders>
              <w:lef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Наименование признака</w:t>
            </w:r>
          </w:p>
        </w:tc>
        <w:tc>
          <w:tcPr>
            <w:tcW w:w="2463" w:type="pct"/>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Значения признака</w:t>
            </w:r>
          </w:p>
        </w:tc>
      </w:tr>
      <w:tr w:rsidR="00BC74E5" w:rsidRPr="00C95E6B" w:rsidTr="00BC74E5">
        <w:trPr>
          <w:trHeight w:val="20"/>
        </w:trPr>
        <w:tc>
          <w:tcPr>
            <w:tcW w:w="286" w:type="pct"/>
            <w:tcBorders>
              <w:righ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1.</w:t>
            </w:r>
          </w:p>
        </w:tc>
        <w:tc>
          <w:tcPr>
            <w:tcW w:w="2250" w:type="pct"/>
            <w:tcBorders>
              <w:lef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К какой категории относится заявитель?</w:t>
            </w:r>
          </w:p>
        </w:tc>
        <w:tc>
          <w:tcPr>
            <w:tcW w:w="2463" w:type="pct"/>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Физическое лицо </w:t>
            </w:r>
          </w:p>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Юридическое лицо </w:t>
            </w:r>
          </w:p>
        </w:tc>
      </w:tr>
    </w:tbl>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№2</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C33E14" w:rsidRPr="00C33E14">
        <w:rPr>
          <w:rFonts w:ascii="Times New Roman" w:eastAsia="Calibri" w:hAnsi="Times New Roman" w:cs="Times New Roman"/>
          <w:bCs/>
          <w:i/>
          <w:sz w:val="12"/>
          <w:szCs w:val="12"/>
        </w:rPr>
        <w:t>Верхняя Орлянка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right"/>
        <w:rPr>
          <w:rFonts w:ascii="Times New Roman" w:eastAsia="Calibri" w:hAnsi="Times New Roman" w:cs="Times New Roman"/>
          <w:bCs/>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(Бланк Уполномоченного органа)</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Постановление</w:t>
      </w:r>
    </w:p>
    <w:p w:rsid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О предоставлении разрешения на условно разрешенный вид использования </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земельного участка или объекта капитального строительства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От ________________ № _______________</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C95E6B">
        <w:rPr>
          <w:rFonts w:ascii="Times New Roman" w:eastAsia="Calibri" w:hAnsi="Times New Roman" w:cs="Times New Roman"/>
          <w:bCs/>
          <w:sz w:val="12"/>
          <w:szCs w:val="12"/>
        </w:rPr>
        <w:t xml:space="preserve">сельского поселения </w:t>
      </w:r>
      <w:r w:rsidR="00C33E14" w:rsidRPr="00C33E14">
        <w:rPr>
          <w:rFonts w:ascii="Times New Roman" w:eastAsia="Calibri" w:hAnsi="Times New Roman" w:cs="Times New Roman"/>
          <w:bCs/>
          <w:sz w:val="12"/>
          <w:szCs w:val="12"/>
        </w:rPr>
        <w:t xml:space="preserve">Верхняя Орлянка </w:t>
      </w:r>
      <w:r w:rsidRPr="00C95E6B">
        <w:rPr>
          <w:rFonts w:ascii="Times New Roman" w:eastAsia="Calibri" w:hAnsi="Times New Roman" w:cs="Times New Roman"/>
          <w:sz w:val="12"/>
          <w:szCs w:val="12"/>
        </w:rPr>
        <w:t xml:space="preserve">муниципального района Сергиевский, Правилами землепользования и застройки </w:t>
      </w:r>
      <w:r w:rsidRPr="00C95E6B">
        <w:rPr>
          <w:rFonts w:ascii="Times New Roman" w:eastAsia="Calibri" w:hAnsi="Times New Roman" w:cs="Times New Roman"/>
          <w:bCs/>
          <w:sz w:val="12"/>
          <w:szCs w:val="12"/>
        </w:rPr>
        <w:t xml:space="preserve">сельского поселения </w:t>
      </w:r>
      <w:r w:rsidR="00C33E14" w:rsidRPr="00C33E14">
        <w:rPr>
          <w:rFonts w:ascii="Times New Roman" w:eastAsia="Calibri" w:hAnsi="Times New Roman" w:cs="Times New Roman"/>
          <w:bCs/>
          <w:sz w:val="12"/>
          <w:szCs w:val="12"/>
        </w:rPr>
        <w:t xml:space="preserve">Верхняя Орлянка </w:t>
      </w:r>
      <w:r w:rsidRPr="00C95E6B">
        <w:rPr>
          <w:rFonts w:ascii="Times New Roman" w:eastAsia="Calibri" w:hAnsi="Times New Roman" w:cs="Times New Roman"/>
          <w:sz w:val="12"/>
          <w:szCs w:val="12"/>
        </w:rPr>
        <w:t xml:space="preserve">муниципального района Сергиевский, утвержденными решением Собрания Представителей сельского поселения </w:t>
      </w:r>
      <w:r w:rsidR="00C33E14" w:rsidRPr="00C33E14">
        <w:rPr>
          <w:rFonts w:ascii="Times New Roman" w:eastAsia="Calibri" w:hAnsi="Times New Roman" w:cs="Times New Roman"/>
          <w:sz w:val="12"/>
          <w:szCs w:val="12"/>
        </w:rPr>
        <w:t xml:space="preserve">Верхняя Орлянка </w:t>
      </w:r>
      <w:r w:rsidR="00C33E14">
        <w:rPr>
          <w:rFonts w:ascii="Times New Roman" w:eastAsia="Calibri" w:hAnsi="Times New Roman" w:cs="Times New Roman"/>
          <w:sz w:val="12"/>
          <w:szCs w:val="12"/>
        </w:rPr>
        <w:t>____</w:t>
      </w:r>
      <w:r w:rsidRPr="00C95E6B">
        <w:rPr>
          <w:rFonts w:ascii="Times New Roman" w:eastAsia="Calibri" w:hAnsi="Times New Roman" w:cs="Times New Roman"/>
          <w:sz w:val="12"/>
          <w:szCs w:val="12"/>
        </w:rPr>
        <w:t xml:space="preserve"> от </w:t>
      </w:r>
      <w:r w:rsidR="00C33E14">
        <w:rPr>
          <w:rFonts w:ascii="Times New Roman" w:eastAsia="Calibri" w:hAnsi="Times New Roman" w:cs="Times New Roman"/>
          <w:sz w:val="12"/>
          <w:szCs w:val="12"/>
        </w:rPr>
        <w:t>________</w:t>
      </w:r>
      <w:r w:rsidRPr="00C95E6B">
        <w:rPr>
          <w:rFonts w:ascii="Times New Roman" w:eastAsia="Calibri" w:hAnsi="Times New Roman" w:cs="Times New Roman"/>
          <w:sz w:val="12"/>
          <w:szCs w:val="12"/>
        </w:rPr>
        <w:t xml:space="preserve"> г.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r>
        <w:rPr>
          <w:rFonts w:ascii="Times New Roman" w:eastAsia="Calibri" w:hAnsi="Times New Roman" w:cs="Times New Roman"/>
          <w:sz w:val="12"/>
          <w:szCs w:val="12"/>
        </w:rPr>
        <w:t>__________________________________________________________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юридического лица либо фамилия, имя и (при наличии) отчество физического лица в родительном падеже)</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От _____ входящий номер о предоставлении разрешения на условно разрешенный вид земельного участка или объекта капитального строительства, администрация </w:t>
      </w:r>
      <w:r w:rsidRPr="00C95E6B">
        <w:rPr>
          <w:rFonts w:ascii="Times New Roman" w:eastAsia="Calibri" w:hAnsi="Times New Roman" w:cs="Times New Roman"/>
          <w:bCs/>
          <w:sz w:val="12"/>
          <w:szCs w:val="12"/>
        </w:rPr>
        <w:t xml:space="preserve">сельского поселения </w:t>
      </w:r>
      <w:r w:rsidR="00C33E14" w:rsidRPr="00C33E14">
        <w:rPr>
          <w:rFonts w:ascii="Times New Roman" w:eastAsia="Calibri" w:hAnsi="Times New Roman" w:cs="Times New Roman"/>
          <w:bCs/>
          <w:sz w:val="12"/>
          <w:szCs w:val="12"/>
        </w:rPr>
        <w:t xml:space="preserve">Верхняя Орлянка </w:t>
      </w:r>
      <w:r w:rsidRPr="00C95E6B">
        <w:rPr>
          <w:rFonts w:ascii="Times New Roman" w:eastAsia="Calibri" w:hAnsi="Times New Roman" w:cs="Times New Roman"/>
          <w:sz w:val="12"/>
          <w:szCs w:val="12"/>
        </w:rPr>
        <w:t>муниципального района Сергиевский</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iCs/>
          <w:sz w:val="12"/>
          <w:szCs w:val="12"/>
        </w:rPr>
      </w:pPr>
      <w:r w:rsidRPr="00C95E6B">
        <w:rPr>
          <w:rFonts w:ascii="Times New Roman" w:eastAsia="Calibri" w:hAnsi="Times New Roman" w:cs="Times New Roman"/>
          <w:sz w:val="12"/>
          <w:szCs w:val="12"/>
        </w:rPr>
        <w:t xml:space="preserve">1. Предоставить разрешение на условно разрешенный вид использования земельного участка или объекта капитального строительства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xml:space="preserve">., расположенного по адресу: </w:t>
      </w: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(указывается адрес)</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Опубликовать настоящее постановление в газете «Сергиевский вестник»</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4. Контроль за выполнением настоящего постановления оставляю за собой.</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Должностное лицо (ФИО)</w:t>
      </w:r>
      <w:r>
        <w:rPr>
          <w:rFonts w:ascii="Times New Roman" w:eastAsia="Calibri" w:hAnsi="Times New Roman" w:cs="Times New Roman"/>
          <w:sz w:val="12"/>
          <w:szCs w:val="12"/>
        </w:rPr>
        <w:t xml:space="preserve">                                                                                                 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ab/>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№3</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C33E14" w:rsidRPr="00C33E14">
        <w:rPr>
          <w:rFonts w:ascii="Times New Roman" w:eastAsia="Calibri" w:hAnsi="Times New Roman" w:cs="Times New Roman"/>
          <w:bCs/>
          <w:i/>
          <w:sz w:val="12"/>
          <w:szCs w:val="12"/>
        </w:rPr>
        <w:t>Верхняя Орлянка</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(Бланк Уполномоченного органа)</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sz w:val="12"/>
          <w:szCs w:val="12"/>
        </w:rPr>
        <w:lastRenderedPageBreak/>
        <w:t xml:space="preserve">Об отказе в предоставлении разрешения на </w:t>
      </w:r>
      <w:r w:rsidRPr="00C95E6B">
        <w:rPr>
          <w:rFonts w:ascii="Times New Roman" w:eastAsia="Calibri" w:hAnsi="Times New Roman" w:cs="Times New Roman"/>
          <w:b/>
          <w:bCs/>
          <w:sz w:val="12"/>
          <w:szCs w:val="12"/>
        </w:rPr>
        <w:t>условно разрешенный вид использования земельного участка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b/>
          <w:bCs/>
          <w:sz w:val="12"/>
          <w:szCs w:val="12"/>
        </w:rPr>
        <w:t>или объекта капитального строительства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От ________________ № 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C95E6B">
        <w:rPr>
          <w:rFonts w:ascii="Times New Roman" w:eastAsia="Calibri" w:hAnsi="Times New Roman" w:cs="Times New Roman"/>
          <w:bCs/>
          <w:sz w:val="12"/>
          <w:szCs w:val="12"/>
        </w:rPr>
        <w:t xml:space="preserve">сельского поселения </w:t>
      </w:r>
      <w:r w:rsidR="00220C52">
        <w:rPr>
          <w:rFonts w:ascii="Times New Roman" w:eastAsia="Calibri" w:hAnsi="Times New Roman" w:cs="Times New Roman"/>
          <w:bCs/>
          <w:sz w:val="12"/>
          <w:szCs w:val="12"/>
        </w:rPr>
        <w:t>Верхняя Орлянка</w:t>
      </w:r>
      <w:r w:rsidRPr="00C95E6B">
        <w:rPr>
          <w:rFonts w:ascii="Times New Roman" w:eastAsia="Calibri" w:hAnsi="Times New Roman" w:cs="Times New Roman"/>
          <w:bCs/>
          <w:sz w:val="12"/>
          <w:szCs w:val="12"/>
        </w:rPr>
        <w:t xml:space="preserve"> </w:t>
      </w:r>
      <w:r w:rsidRPr="00C95E6B">
        <w:rPr>
          <w:rFonts w:ascii="Times New Roman" w:eastAsia="Calibri" w:hAnsi="Times New Roman" w:cs="Times New Roman"/>
          <w:sz w:val="12"/>
          <w:szCs w:val="12"/>
        </w:rPr>
        <w:t xml:space="preserve">муниципального района Сергиевский, Рассмотрев заявление </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_________________________________________________________________________________________________</w:t>
      </w:r>
      <w:r>
        <w:rPr>
          <w:rFonts w:ascii="Times New Roman" w:eastAsia="Calibri" w:hAnsi="Times New Roman" w:cs="Times New Roman"/>
          <w:sz w:val="12"/>
          <w:szCs w:val="12"/>
        </w:rPr>
        <w:t>____________________________</w:t>
      </w:r>
      <w:r w:rsidRPr="00C95E6B">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родительном падеже)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от ________________ входящий номер ___________________ о предоставлении разрешения на условно разрешенный вид использования земельного участка или объекта капитального строительства, администрация ____________ поселения __________ муниципального района Сергиевский</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1. Отказать в предоставлении разрешения на условно разрешенный вид использования земельного участка или объекта капитального строительства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расположенного по адресу:</w:t>
      </w:r>
    </w:p>
    <w:p w:rsidR="00BC74E5" w:rsidRPr="00C95E6B" w:rsidRDefault="00BC74E5" w:rsidP="00BC74E5">
      <w:pPr>
        <w:tabs>
          <w:tab w:val="left" w:pos="284"/>
        </w:tabs>
        <w:spacing w:after="0" w:line="240" w:lineRule="auto"/>
        <w:jc w:val="both"/>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(указывается адрес)</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Основанием для отказа является: __________________________________________________________________</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lang w:bidi="ru-RU"/>
        </w:rPr>
        <w:t xml:space="preserve">3. </w:t>
      </w:r>
      <w:r w:rsidRPr="00C95E6B">
        <w:rPr>
          <w:rFonts w:ascii="Times New Roman" w:eastAsia="Calibri" w:hAnsi="Times New Roman" w:cs="Times New Roman"/>
          <w:sz w:val="12"/>
          <w:szCs w:val="12"/>
        </w:rPr>
        <w:t xml:space="preserve">Настоящее постановление может быть обжаловано в досудебном порядке путем направления жалобы в Администрацию </w:t>
      </w:r>
      <w:r w:rsidRPr="00C95E6B">
        <w:rPr>
          <w:rFonts w:ascii="Times New Roman" w:eastAsia="Calibri" w:hAnsi="Times New Roman" w:cs="Times New Roman"/>
          <w:bCs/>
          <w:sz w:val="12"/>
          <w:szCs w:val="12"/>
        </w:rPr>
        <w:t xml:space="preserve">сельского поселения </w:t>
      </w:r>
      <w:r w:rsidR="00C33E14" w:rsidRPr="00C33E14">
        <w:rPr>
          <w:rFonts w:ascii="Times New Roman" w:eastAsia="Calibri" w:hAnsi="Times New Roman" w:cs="Times New Roman"/>
          <w:bCs/>
          <w:sz w:val="12"/>
          <w:szCs w:val="12"/>
        </w:rPr>
        <w:t xml:space="preserve">Верхняя Орлянка </w:t>
      </w:r>
      <w:r w:rsidRPr="00C95E6B">
        <w:rPr>
          <w:rFonts w:ascii="Times New Roman" w:eastAsia="Calibri" w:hAnsi="Times New Roman" w:cs="Times New Roman"/>
          <w:sz w:val="12"/>
          <w:szCs w:val="12"/>
        </w:rPr>
        <w:t>а также в судебном порядке.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Должностное лицо (ФИО)</w:t>
      </w:r>
      <w:r>
        <w:rPr>
          <w:rFonts w:ascii="Times New Roman" w:eastAsia="Calibri" w:hAnsi="Times New Roman" w:cs="Times New Roman"/>
          <w:sz w:val="12"/>
          <w:szCs w:val="12"/>
        </w:rPr>
        <w:t xml:space="preserve">                                                                                                 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№4</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C33E14" w:rsidRPr="00C33E14">
        <w:rPr>
          <w:rFonts w:ascii="Times New Roman" w:eastAsia="Calibri" w:hAnsi="Times New Roman" w:cs="Times New Roman"/>
          <w:bCs/>
          <w:i/>
          <w:sz w:val="12"/>
          <w:szCs w:val="12"/>
        </w:rPr>
        <w:t>Верхняя Орлянка</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В Комиссию по подготовке проекта правил землепользования и застройки</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физического лица - фамилия, имя, отчество,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Заявление</w:t>
      </w:r>
    </w:p>
    <w:p w:rsid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о предоставлении разрешения на условно разрешенный вид использования</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 земельного участка или объекта капитального строительства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или объекта капитального строительства: </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Обоснование запрашиваемого условно разрешенного вида использования земельного участка или объекта капитального строительства: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Сведения о негативном воздействии условно разрешенного вида использования земельного участка или объекта капитального строительства на окружающую среду:</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К заявлению прилагаются следующие документы:</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перечень прилагаемых документов)</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Результат предоставления муниципальной услуги, прошу предоставить: _____________________________________________________</w:t>
      </w:r>
      <w:r>
        <w:rPr>
          <w:rFonts w:ascii="Times New Roman" w:eastAsia="Calibri" w:hAnsi="Times New Roman" w:cs="Times New Roman"/>
          <w:sz w:val="12"/>
          <w:szCs w:val="12"/>
        </w:rPr>
        <w:t>________</w:t>
      </w:r>
      <w:r w:rsidRPr="00C95E6B">
        <w:rPr>
          <w:rFonts w:ascii="Times New Roman" w:eastAsia="Calibri" w:hAnsi="Times New Roman" w:cs="Times New Roman"/>
          <w:sz w:val="12"/>
          <w:szCs w:val="12"/>
        </w:rPr>
        <w:t>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(указать способ получения результата предоставления муниципальной услуги)</w:t>
      </w:r>
    </w:p>
    <w:tbl>
      <w:tblPr>
        <w:tblW w:w="5000" w:type="pct"/>
        <w:jc w:val="center"/>
        <w:tblCellMar>
          <w:left w:w="28" w:type="dxa"/>
          <w:right w:w="28" w:type="dxa"/>
        </w:tblCellMar>
        <w:tblLook w:val="0000" w:firstRow="0" w:lastRow="0" w:firstColumn="0" w:lastColumn="0" w:noHBand="0" w:noVBand="0"/>
      </w:tblPr>
      <w:tblGrid>
        <w:gridCol w:w="1316"/>
        <w:gridCol w:w="313"/>
        <w:gridCol w:w="1256"/>
        <w:gridCol w:w="474"/>
        <w:gridCol w:w="413"/>
        <w:gridCol w:w="413"/>
        <w:gridCol w:w="2156"/>
        <w:gridCol w:w="1228"/>
      </w:tblGrid>
      <w:tr w:rsidR="00BC74E5" w:rsidRPr="00C95E6B" w:rsidTr="00BC74E5">
        <w:trPr>
          <w:trHeight w:val="20"/>
          <w:jc w:val="center"/>
        </w:trPr>
        <w:tc>
          <w:tcPr>
            <w:tcW w:w="897"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w:t>
            </w:r>
          </w:p>
        </w:tc>
        <w:tc>
          <w:tcPr>
            <w:tcW w:w="242"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686"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w:t>
            </w:r>
          </w:p>
        </w:tc>
        <w:tc>
          <w:tcPr>
            <w:tcW w:w="344"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1381"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w:t>
            </w:r>
          </w:p>
        </w:tc>
        <w:tc>
          <w:tcPr>
            <w:tcW w:w="8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r>
      <w:tr w:rsidR="00BC74E5" w:rsidRPr="00C95E6B" w:rsidTr="00BC74E5">
        <w:trPr>
          <w:trHeight w:val="20"/>
          <w:jc w:val="center"/>
        </w:trPr>
        <w:tc>
          <w:tcPr>
            <w:tcW w:w="897"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(дата)</w:t>
            </w:r>
          </w:p>
        </w:tc>
        <w:tc>
          <w:tcPr>
            <w:tcW w:w="2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686"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(подпись)</w:t>
            </w:r>
          </w:p>
        </w:tc>
        <w:tc>
          <w:tcPr>
            <w:tcW w:w="34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1381"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(ФИО)</w:t>
            </w:r>
          </w:p>
        </w:tc>
        <w:tc>
          <w:tcPr>
            <w:tcW w:w="8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r>
    </w:tbl>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№5</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C33E14" w:rsidRPr="00C33E14">
        <w:rPr>
          <w:rFonts w:ascii="Times New Roman" w:eastAsia="Calibri" w:hAnsi="Times New Roman" w:cs="Times New Roman"/>
          <w:bCs/>
          <w:i/>
          <w:sz w:val="12"/>
          <w:szCs w:val="12"/>
        </w:rPr>
        <w:t>Верхняя Орлянка</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lastRenderedPageBreak/>
        <w:t>ФОРМА</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об исправлении допущенных опечаток и (или) ошибок в выданных в</w:t>
      </w:r>
      <w:r>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результате предоставления муниципальной услуги документах</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внести следующее(</w:t>
      </w:r>
      <w:proofErr w:type="spellStart"/>
      <w:r w:rsidRPr="00C95E6B">
        <w:rPr>
          <w:rFonts w:ascii="Times New Roman" w:eastAsia="Calibri" w:hAnsi="Times New Roman" w:cs="Times New Roman"/>
          <w:sz w:val="12"/>
          <w:szCs w:val="12"/>
        </w:rPr>
        <w:t>ие</w:t>
      </w:r>
      <w:proofErr w:type="spellEnd"/>
      <w:r w:rsidRPr="00C95E6B">
        <w:rPr>
          <w:rFonts w:ascii="Times New Roman" w:eastAsia="Calibri" w:hAnsi="Times New Roman" w:cs="Times New Roman"/>
          <w:sz w:val="12"/>
          <w:szCs w:val="12"/>
        </w:rPr>
        <w:t xml:space="preserve">) исправление(я) в ______ </w:t>
      </w:r>
      <w:r w:rsidRPr="00C95E6B">
        <w:rPr>
          <w:rFonts w:ascii="Times New Roman" w:eastAsia="Calibri" w:hAnsi="Times New Roman" w:cs="Times New Roman"/>
          <w:i/>
          <w:sz w:val="12"/>
          <w:szCs w:val="12"/>
        </w:rPr>
        <w:t>(указывается документ и его реквизиты (при их наличии)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4"/>
        <w:gridCol w:w="3692"/>
        <w:gridCol w:w="3423"/>
      </w:tblGrid>
      <w:tr w:rsidR="00BC74E5" w:rsidRPr="00C95E6B" w:rsidTr="00BC74E5">
        <w:trPr>
          <w:trHeight w:val="20"/>
        </w:trPr>
        <w:tc>
          <w:tcPr>
            <w:tcW w:w="300"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439"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Подлежит исправлению</w:t>
            </w:r>
          </w:p>
        </w:tc>
        <w:tc>
          <w:tcPr>
            <w:tcW w:w="2261"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Считать верным</w:t>
            </w:r>
          </w:p>
        </w:tc>
      </w:tr>
      <w:tr w:rsidR="00BC74E5" w:rsidRPr="00C95E6B" w:rsidTr="00BC74E5">
        <w:trPr>
          <w:trHeight w:val="20"/>
        </w:trPr>
        <w:tc>
          <w:tcPr>
            <w:tcW w:w="300"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c>
          <w:tcPr>
            <w:tcW w:w="2439"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c>
          <w:tcPr>
            <w:tcW w:w="2261"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r>
    </w:tbl>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Приложение: </w:t>
      </w:r>
      <w:r w:rsidRPr="00C95E6B">
        <w:rPr>
          <w:rFonts w:ascii="Times New Roman" w:eastAsia="Calibri" w:hAnsi="Times New Roman" w:cs="Times New Roman"/>
          <w:i/>
          <w:sz w:val="12"/>
          <w:szCs w:val="12"/>
        </w:rPr>
        <w:t xml:space="preserve">(документ, подлежащий исправлению, документы, обосновывающие необходимость исправления) </w:t>
      </w:r>
      <w:r w:rsidRPr="00C95E6B">
        <w:rPr>
          <w:rFonts w:ascii="Times New Roman" w:eastAsia="Calibri" w:hAnsi="Times New Roman" w:cs="Times New Roman"/>
          <w:sz w:val="12"/>
          <w:szCs w:val="12"/>
        </w:rPr>
        <w:t>на ____ листах.</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№6</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C33E14" w:rsidRPr="00C33E14">
        <w:rPr>
          <w:rFonts w:ascii="Times New Roman" w:eastAsia="Calibri" w:hAnsi="Times New Roman" w:cs="Times New Roman"/>
          <w:bCs/>
          <w:i/>
          <w:sz w:val="12"/>
          <w:szCs w:val="12"/>
        </w:rPr>
        <w:t>Верхняя Орлянка</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о выдаче дубликата</w:t>
      </w:r>
      <w:r>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результата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b/>
          <w:bCs/>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выдать дубликат 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документ и его реквизиты</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в связи ____________________</w:t>
      </w: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причина выдачи дубликата)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Приложение (</w:t>
      </w:r>
      <w:r w:rsidRPr="00C95E6B">
        <w:rPr>
          <w:rFonts w:ascii="Times New Roman" w:eastAsia="Calibri" w:hAnsi="Times New Roman" w:cs="Times New Roman"/>
          <w:i/>
          <w:sz w:val="12"/>
          <w:szCs w:val="12"/>
        </w:rPr>
        <w:t>при наличии</w:t>
      </w:r>
      <w:r w:rsidRPr="00C95E6B">
        <w:rPr>
          <w:rFonts w:ascii="Times New Roman" w:eastAsia="Calibri" w:hAnsi="Times New Roman" w:cs="Times New Roman"/>
          <w:sz w:val="12"/>
          <w:szCs w:val="12"/>
        </w:rPr>
        <w:t>): _______________</w:t>
      </w: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BA16C9" w:rsidRDefault="00BC74E5" w:rsidP="00BC74E5">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АДМИНИСТРАЦИЯ</w:t>
      </w:r>
    </w:p>
    <w:p w:rsidR="00BC74E5" w:rsidRPr="00BA16C9" w:rsidRDefault="00BC74E5" w:rsidP="00BC74E5">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BC74E5" w:rsidRPr="00BA16C9" w:rsidRDefault="00BC74E5" w:rsidP="00BC74E5">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МУНИЦИПАЛЬНОГО РАЙОНА СЕРГИЕВСКИЙ</w:t>
      </w:r>
    </w:p>
    <w:p w:rsidR="00BC74E5" w:rsidRPr="00BA16C9" w:rsidRDefault="00BC74E5" w:rsidP="00BC74E5">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САМАРСКОЙ ОБЛАСТИ</w:t>
      </w:r>
    </w:p>
    <w:p w:rsidR="00BC74E5" w:rsidRPr="00BA16C9" w:rsidRDefault="00BC74E5" w:rsidP="00BC74E5">
      <w:pPr>
        <w:tabs>
          <w:tab w:val="left" w:pos="284"/>
        </w:tabs>
        <w:spacing w:after="0" w:line="240" w:lineRule="auto"/>
        <w:jc w:val="center"/>
        <w:rPr>
          <w:rFonts w:ascii="Times New Roman" w:eastAsia="Calibri" w:hAnsi="Times New Roman" w:cs="Times New Roman"/>
          <w:sz w:val="12"/>
          <w:szCs w:val="12"/>
        </w:rPr>
      </w:pPr>
    </w:p>
    <w:p w:rsidR="00BC74E5" w:rsidRPr="00BA16C9" w:rsidRDefault="00BC74E5" w:rsidP="00BC74E5">
      <w:pPr>
        <w:tabs>
          <w:tab w:val="left" w:pos="284"/>
        </w:tabs>
        <w:spacing w:after="0" w:line="240" w:lineRule="auto"/>
        <w:jc w:val="center"/>
        <w:rPr>
          <w:rFonts w:ascii="Times New Roman" w:eastAsia="Calibri" w:hAnsi="Times New Roman" w:cs="Times New Roman"/>
          <w:sz w:val="12"/>
          <w:szCs w:val="12"/>
        </w:rPr>
      </w:pPr>
      <w:r w:rsidRPr="00BA16C9">
        <w:rPr>
          <w:rFonts w:ascii="Times New Roman" w:eastAsia="Calibri" w:hAnsi="Times New Roman" w:cs="Times New Roman"/>
          <w:sz w:val="12"/>
          <w:szCs w:val="12"/>
        </w:rPr>
        <w:t>ПОСТАНОВЛЕНИЕ</w:t>
      </w:r>
    </w:p>
    <w:p w:rsidR="00BC74E5" w:rsidRPr="00BA16C9"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BA16C9">
        <w:rPr>
          <w:rFonts w:ascii="Times New Roman" w:eastAsia="Calibri" w:hAnsi="Times New Roman" w:cs="Times New Roman"/>
          <w:sz w:val="12"/>
          <w:szCs w:val="12"/>
        </w:rPr>
        <w:t xml:space="preserve"> </w:t>
      </w:r>
      <w:r>
        <w:rPr>
          <w:rFonts w:ascii="Times New Roman" w:eastAsia="Calibri" w:hAnsi="Times New Roman" w:cs="Times New Roman"/>
          <w:sz w:val="12"/>
          <w:szCs w:val="12"/>
        </w:rPr>
        <w:t>августа</w:t>
      </w:r>
      <w:r w:rsidRPr="00BA16C9">
        <w:rPr>
          <w:rFonts w:ascii="Times New Roman" w:eastAsia="Calibri" w:hAnsi="Times New Roman" w:cs="Times New Roman"/>
          <w:sz w:val="12"/>
          <w:szCs w:val="12"/>
        </w:rPr>
        <w:t xml:space="preserve"> 2024г.                                                                                                                                                                                       </w:t>
      </w:r>
      <w:r w:rsidR="00C33E14">
        <w:rPr>
          <w:rFonts w:ascii="Times New Roman" w:eastAsia="Calibri" w:hAnsi="Times New Roman" w:cs="Times New Roman"/>
          <w:sz w:val="12"/>
          <w:szCs w:val="12"/>
        </w:rPr>
        <w:t xml:space="preserve">                             №35</w:t>
      </w:r>
    </w:p>
    <w:p w:rsidR="00C33E14" w:rsidRDefault="00C33E14" w:rsidP="00C33E14">
      <w:pPr>
        <w:tabs>
          <w:tab w:val="left" w:pos="284"/>
        </w:tabs>
        <w:spacing w:after="0" w:line="240" w:lineRule="auto"/>
        <w:jc w:val="center"/>
        <w:rPr>
          <w:rFonts w:ascii="Times New Roman" w:eastAsia="Calibri" w:hAnsi="Times New Roman" w:cs="Times New Roman"/>
          <w:b/>
          <w:sz w:val="12"/>
          <w:szCs w:val="12"/>
        </w:rPr>
      </w:pPr>
      <w:r w:rsidRPr="00C33E14">
        <w:rPr>
          <w:rFonts w:ascii="Times New Roman" w:eastAsia="Calibri" w:hAnsi="Times New Roman" w:cs="Times New Roman"/>
          <w:b/>
          <w:sz w:val="12"/>
          <w:szCs w:val="12"/>
        </w:rPr>
        <w:t>Об утверждении административного регламента предоставления муниципальной услуги</w:t>
      </w:r>
    </w:p>
    <w:p w:rsidR="00C33E14" w:rsidRPr="00C33E14" w:rsidRDefault="00C33E14" w:rsidP="00C33E14">
      <w:pPr>
        <w:tabs>
          <w:tab w:val="left" w:pos="284"/>
        </w:tabs>
        <w:spacing w:after="0" w:line="240" w:lineRule="auto"/>
        <w:jc w:val="center"/>
        <w:rPr>
          <w:rFonts w:ascii="Times New Roman" w:eastAsia="Calibri" w:hAnsi="Times New Roman" w:cs="Times New Roman"/>
          <w:b/>
          <w:sz w:val="12"/>
          <w:szCs w:val="12"/>
        </w:rPr>
      </w:pPr>
      <w:r w:rsidRPr="00C33E14">
        <w:rPr>
          <w:rFonts w:ascii="Times New Roman" w:eastAsia="Calibri" w:hAnsi="Times New Roman" w:cs="Times New Roman"/>
          <w:b/>
          <w:sz w:val="12"/>
          <w:szCs w:val="12"/>
        </w:rPr>
        <w:t xml:space="preserve">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Воротнее муниципального района Сергиевский Самарской области</w:t>
      </w:r>
    </w:p>
    <w:p w:rsidR="00C33E14" w:rsidRPr="00C33E14" w:rsidRDefault="00C33E14" w:rsidP="00C33E14">
      <w:pPr>
        <w:tabs>
          <w:tab w:val="left" w:pos="284"/>
        </w:tabs>
        <w:spacing w:after="0" w:line="240" w:lineRule="auto"/>
        <w:jc w:val="both"/>
        <w:rPr>
          <w:rFonts w:ascii="Times New Roman" w:eastAsia="Calibri" w:hAnsi="Times New Roman" w:cs="Times New Roman"/>
          <w:sz w:val="12"/>
          <w:szCs w:val="12"/>
        </w:rPr>
      </w:pPr>
    </w:p>
    <w:p w:rsidR="00C33E14" w:rsidRPr="00C33E14" w:rsidRDefault="00C33E14" w:rsidP="00C33E14">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Воротнее муниципального района Сергиевский от 23.11.2022г № 47 «Об утверждении Реестра муниципальных услуг сельского поселения Воротнее муниципального района Сергиевский», </w:t>
      </w:r>
      <w:r w:rsidRPr="00C33E14">
        <w:rPr>
          <w:rFonts w:ascii="Times New Roman" w:eastAsia="Calibri" w:hAnsi="Times New Roman" w:cs="Times New Roman"/>
          <w:sz w:val="12"/>
          <w:szCs w:val="12"/>
        </w:rPr>
        <w:lastRenderedPageBreak/>
        <w:t xml:space="preserve">постановлением Администрации сельского поселения Воротнее муниципального района Сергиевский от 28.07.2023г № 28  «Об утверждении Порядка разработки и утверждения административных регламентов предоставления муниципальных услуг на территории сельского поселения Воротнее муниципального района Сергиевский Самарской области», Уставом сельского поселения Воротнее муниципального района Сергиевский, Администрация сельского поселения Воротнее муниципального района Сергиевский </w:t>
      </w:r>
    </w:p>
    <w:p w:rsidR="00C33E14" w:rsidRPr="00C33E14" w:rsidRDefault="00C33E14" w:rsidP="00C33E14">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b/>
          <w:sz w:val="12"/>
          <w:szCs w:val="12"/>
        </w:rPr>
        <w:t>ПОСТАНОВЛЯЕТ</w:t>
      </w:r>
      <w:r w:rsidRPr="00C33E14">
        <w:rPr>
          <w:rFonts w:ascii="Times New Roman" w:eastAsia="Calibri" w:hAnsi="Times New Roman" w:cs="Times New Roman"/>
          <w:sz w:val="12"/>
          <w:szCs w:val="12"/>
        </w:rPr>
        <w:t>:</w:t>
      </w:r>
    </w:p>
    <w:p w:rsidR="00C33E14" w:rsidRPr="00C33E14" w:rsidRDefault="00C33E14" w:rsidP="00C33E14">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33E14">
        <w:rPr>
          <w:rFonts w:ascii="Times New Roman" w:eastAsia="Calibri" w:hAnsi="Times New Roman" w:cs="Times New Roman"/>
          <w:sz w:val="12"/>
          <w:szCs w:val="12"/>
        </w:rPr>
        <w:t>Утвердить административный регламент предоставления</w:t>
      </w:r>
      <w:r>
        <w:rPr>
          <w:rFonts w:ascii="Times New Roman" w:eastAsia="Calibri" w:hAnsi="Times New Roman" w:cs="Times New Roman"/>
          <w:sz w:val="12"/>
          <w:szCs w:val="12"/>
        </w:rPr>
        <w:t xml:space="preserve"> </w:t>
      </w:r>
      <w:r w:rsidRPr="00C33E14">
        <w:rPr>
          <w:rFonts w:ascii="Times New Roman" w:eastAsia="Calibri" w:hAnsi="Times New Roman" w:cs="Times New Roman"/>
          <w:sz w:val="12"/>
          <w:szCs w:val="12"/>
        </w:rPr>
        <w:t xml:space="preserve">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Воротнее муниципального района Сергиевский Самарской области согласно приложению к настоящему Постановлению.  </w:t>
      </w:r>
    </w:p>
    <w:p w:rsidR="00C33E14" w:rsidRPr="00C33E14" w:rsidRDefault="00C33E14" w:rsidP="00C33E14">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C33E14">
        <w:rPr>
          <w:rFonts w:ascii="Times New Roman" w:eastAsia="Calibri" w:hAnsi="Times New Roman" w:cs="Times New Roman"/>
          <w:sz w:val="12"/>
          <w:szCs w:val="12"/>
        </w:rPr>
        <w:t>Признать утратившим силу Постановление Администрации сельского поселения Воротнее муниципального района Сергиевский № 35 от 14.09.2023г.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Воротнее муниципального района Сергиевский Самарской области; Постановление Администрации сельского поселения Воротнее муниципального района Сергиевский № 44 от 15.10.2021г. «О внесении изменений и дополнений в постановление администрации сельского поселения Воротнее муниципального района Сергиевский №17 от 26.02.2020г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администрацией сельского поселения Воротнее муниципального района Сергиевский»».</w:t>
      </w:r>
    </w:p>
    <w:p w:rsidR="00C33E14" w:rsidRPr="00C33E14" w:rsidRDefault="00C33E14" w:rsidP="00C33E14">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C33E14">
        <w:rPr>
          <w:rFonts w:ascii="Times New Roman" w:eastAsia="Calibri" w:hAnsi="Times New Roman" w:cs="Times New Roman"/>
          <w:sz w:val="12"/>
          <w:szCs w:val="12"/>
        </w:rPr>
        <w:t>Опубликовать настоящее Постановление в газете «Сергиевский вестник».</w:t>
      </w:r>
    </w:p>
    <w:p w:rsidR="00C33E14" w:rsidRPr="00C33E14" w:rsidRDefault="00C33E14" w:rsidP="00C33E14">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C33E14">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C33E14" w:rsidRPr="00C33E14" w:rsidRDefault="00C33E14" w:rsidP="00C33E14">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C33E14">
        <w:rPr>
          <w:rFonts w:ascii="Times New Roman" w:eastAsia="Calibri" w:hAnsi="Times New Roman" w:cs="Times New Roman"/>
          <w:sz w:val="12"/>
          <w:szCs w:val="12"/>
        </w:rPr>
        <w:t>Контроль за выполнением настоящего Постановления оставляю за собой.</w:t>
      </w:r>
    </w:p>
    <w:p w:rsidR="00C33E14" w:rsidRPr="00C33E14" w:rsidRDefault="00C33E14" w:rsidP="00C33E14">
      <w:pPr>
        <w:tabs>
          <w:tab w:val="left" w:pos="284"/>
        </w:tabs>
        <w:spacing w:after="0" w:line="240" w:lineRule="auto"/>
        <w:jc w:val="right"/>
        <w:rPr>
          <w:rFonts w:ascii="Times New Roman" w:eastAsia="Calibri" w:hAnsi="Times New Roman" w:cs="Times New Roman"/>
          <w:sz w:val="12"/>
          <w:szCs w:val="12"/>
        </w:rPr>
      </w:pPr>
      <w:r w:rsidRPr="00C33E14">
        <w:rPr>
          <w:rFonts w:ascii="Times New Roman" w:eastAsia="Calibri" w:hAnsi="Times New Roman" w:cs="Times New Roman"/>
          <w:sz w:val="12"/>
          <w:szCs w:val="12"/>
        </w:rPr>
        <w:t>Глава сельского поселения Воротнее</w:t>
      </w:r>
    </w:p>
    <w:p w:rsidR="00C33E14" w:rsidRDefault="00C33E14" w:rsidP="00C33E14">
      <w:pPr>
        <w:tabs>
          <w:tab w:val="left" w:pos="284"/>
        </w:tabs>
        <w:spacing w:after="0" w:line="240" w:lineRule="auto"/>
        <w:jc w:val="right"/>
        <w:rPr>
          <w:rFonts w:ascii="Times New Roman" w:eastAsia="Calibri" w:hAnsi="Times New Roman" w:cs="Times New Roman"/>
          <w:sz w:val="12"/>
          <w:szCs w:val="12"/>
        </w:rPr>
      </w:pPr>
      <w:r w:rsidRPr="00C33E14">
        <w:rPr>
          <w:rFonts w:ascii="Times New Roman" w:eastAsia="Calibri" w:hAnsi="Times New Roman" w:cs="Times New Roman"/>
          <w:sz w:val="12"/>
          <w:szCs w:val="12"/>
        </w:rPr>
        <w:t>муниципального района Сергиевский</w:t>
      </w:r>
    </w:p>
    <w:p w:rsidR="00BC74E5" w:rsidRDefault="00C33E14" w:rsidP="00C33E14">
      <w:pPr>
        <w:tabs>
          <w:tab w:val="left" w:pos="284"/>
        </w:tabs>
        <w:spacing w:after="0" w:line="240" w:lineRule="auto"/>
        <w:jc w:val="right"/>
        <w:rPr>
          <w:rFonts w:ascii="Times New Roman" w:eastAsia="Calibri" w:hAnsi="Times New Roman" w:cs="Times New Roman"/>
          <w:sz w:val="12"/>
          <w:szCs w:val="12"/>
        </w:rPr>
      </w:pPr>
      <w:proofErr w:type="spellStart"/>
      <w:r w:rsidRPr="00C33E14">
        <w:rPr>
          <w:rFonts w:ascii="Times New Roman" w:eastAsia="Calibri" w:hAnsi="Times New Roman" w:cs="Times New Roman"/>
          <w:sz w:val="12"/>
          <w:szCs w:val="12"/>
        </w:rPr>
        <w:t>С.А.Никитин</w:t>
      </w:r>
      <w:proofErr w:type="spellEnd"/>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C33E14" w:rsidRPr="00081822" w:rsidRDefault="00C33E14" w:rsidP="00081822">
      <w:pPr>
        <w:tabs>
          <w:tab w:val="left" w:pos="284"/>
        </w:tabs>
        <w:spacing w:after="0" w:line="240" w:lineRule="auto"/>
        <w:jc w:val="right"/>
        <w:rPr>
          <w:rFonts w:ascii="Times New Roman" w:eastAsia="Calibri" w:hAnsi="Times New Roman" w:cs="Times New Roman"/>
          <w:i/>
          <w:sz w:val="12"/>
          <w:szCs w:val="12"/>
        </w:rPr>
      </w:pPr>
      <w:r w:rsidRPr="00081822">
        <w:rPr>
          <w:rFonts w:ascii="Times New Roman" w:eastAsia="Calibri" w:hAnsi="Times New Roman" w:cs="Times New Roman"/>
          <w:i/>
          <w:sz w:val="12"/>
          <w:szCs w:val="12"/>
        </w:rPr>
        <w:t>Приложение</w:t>
      </w:r>
    </w:p>
    <w:p w:rsidR="00081822" w:rsidRDefault="00C33E14" w:rsidP="00081822">
      <w:pPr>
        <w:tabs>
          <w:tab w:val="left" w:pos="284"/>
        </w:tabs>
        <w:spacing w:after="0" w:line="240" w:lineRule="auto"/>
        <w:jc w:val="right"/>
        <w:rPr>
          <w:rFonts w:ascii="Times New Roman" w:eastAsia="Calibri" w:hAnsi="Times New Roman" w:cs="Times New Roman"/>
          <w:i/>
          <w:sz w:val="12"/>
          <w:szCs w:val="12"/>
        </w:rPr>
      </w:pPr>
      <w:r w:rsidRPr="00081822">
        <w:rPr>
          <w:rFonts w:ascii="Times New Roman" w:eastAsia="Calibri" w:hAnsi="Times New Roman" w:cs="Times New Roman"/>
          <w:i/>
          <w:sz w:val="12"/>
          <w:szCs w:val="12"/>
        </w:rPr>
        <w:t xml:space="preserve">к постановлению администрации сельского поселения Воротнее </w:t>
      </w:r>
    </w:p>
    <w:p w:rsidR="00081822" w:rsidRDefault="00C33E14" w:rsidP="00081822">
      <w:pPr>
        <w:tabs>
          <w:tab w:val="left" w:pos="284"/>
        </w:tabs>
        <w:spacing w:after="0" w:line="240" w:lineRule="auto"/>
        <w:jc w:val="right"/>
        <w:rPr>
          <w:rFonts w:ascii="Times New Roman" w:eastAsia="Calibri" w:hAnsi="Times New Roman" w:cs="Times New Roman"/>
          <w:i/>
          <w:sz w:val="12"/>
          <w:szCs w:val="12"/>
        </w:rPr>
      </w:pPr>
      <w:r w:rsidRPr="00081822">
        <w:rPr>
          <w:rFonts w:ascii="Times New Roman" w:eastAsia="Calibri" w:hAnsi="Times New Roman" w:cs="Times New Roman"/>
          <w:i/>
          <w:sz w:val="12"/>
          <w:szCs w:val="12"/>
        </w:rPr>
        <w:t xml:space="preserve">муниципального района Сергиевский Самарской области №35 от 27.08.2024г. </w:t>
      </w:r>
    </w:p>
    <w:p w:rsidR="00081822" w:rsidRDefault="00C33E14" w:rsidP="00081822">
      <w:pPr>
        <w:tabs>
          <w:tab w:val="left" w:pos="284"/>
        </w:tabs>
        <w:spacing w:after="0" w:line="240" w:lineRule="auto"/>
        <w:jc w:val="right"/>
        <w:rPr>
          <w:rFonts w:ascii="Times New Roman" w:eastAsia="Calibri" w:hAnsi="Times New Roman" w:cs="Times New Roman"/>
          <w:i/>
          <w:sz w:val="12"/>
          <w:szCs w:val="12"/>
        </w:rPr>
      </w:pPr>
      <w:r w:rsidRPr="00081822">
        <w:rPr>
          <w:rFonts w:ascii="Times New Roman" w:eastAsia="Calibri" w:hAnsi="Times New Roman" w:cs="Times New Roman"/>
          <w:i/>
          <w:sz w:val="12"/>
          <w:szCs w:val="12"/>
        </w:rPr>
        <w:t xml:space="preserve">«Об утверждении административного регламента предоставления муниципальной услуги </w:t>
      </w:r>
    </w:p>
    <w:p w:rsidR="00081822" w:rsidRDefault="00C33E14" w:rsidP="00081822">
      <w:pPr>
        <w:tabs>
          <w:tab w:val="left" w:pos="284"/>
        </w:tabs>
        <w:spacing w:after="0" w:line="240" w:lineRule="auto"/>
        <w:jc w:val="right"/>
        <w:rPr>
          <w:rFonts w:ascii="Times New Roman" w:eastAsia="Calibri" w:hAnsi="Times New Roman" w:cs="Times New Roman"/>
          <w:i/>
          <w:sz w:val="12"/>
          <w:szCs w:val="12"/>
        </w:rPr>
      </w:pPr>
      <w:r w:rsidRPr="00081822">
        <w:rPr>
          <w:rFonts w:ascii="Times New Roman" w:eastAsia="Calibri" w:hAnsi="Times New Roman" w:cs="Times New Roman"/>
          <w:i/>
          <w:sz w:val="12"/>
          <w:szCs w:val="12"/>
        </w:rPr>
        <w:t xml:space="preserve">«Предоставление разрешения на условно разрешенный вид использования земельного участка </w:t>
      </w:r>
    </w:p>
    <w:p w:rsidR="00081822" w:rsidRDefault="00C33E14" w:rsidP="00081822">
      <w:pPr>
        <w:tabs>
          <w:tab w:val="left" w:pos="284"/>
        </w:tabs>
        <w:spacing w:after="0" w:line="240" w:lineRule="auto"/>
        <w:jc w:val="right"/>
        <w:rPr>
          <w:rFonts w:ascii="Times New Roman" w:eastAsia="Calibri" w:hAnsi="Times New Roman" w:cs="Times New Roman"/>
          <w:i/>
          <w:sz w:val="12"/>
          <w:szCs w:val="12"/>
        </w:rPr>
      </w:pPr>
      <w:r w:rsidRPr="00081822">
        <w:rPr>
          <w:rFonts w:ascii="Times New Roman" w:eastAsia="Calibri" w:hAnsi="Times New Roman" w:cs="Times New Roman"/>
          <w:i/>
          <w:sz w:val="12"/>
          <w:szCs w:val="12"/>
        </w:rPr>
        <w:t xml:space="preserve">или объекта капитального строительства» на территории сельского поселения Воротнее </w:t>
      </w:r>
    </w:p>
    <w:p w:rsidR="00C33E14" w:rsidRPr="00081822" w:rsidRDefault="00C33E14" w:rsidP="00081822">
      <w:pPr>
        <w:tabs>
          <w:tab w:val="left" w:pos="284"/>
        </w:tabs>
        <w:spacing w:after="0" w:line="240" w:lineRule="auto"/>
        <w:jc w:val="right"/>
        <w:rPr>
          <w:rFonts w:ascii="Times New Roman" w:eastAsia="Calibri" w:hAnsi="Times New Roman" w:cs="Times New Roman"/>
          <w:i/>
          <w:sz w:val="12"/>
          <w:szCs w:val="12"/>
        </w:rPr>
      </w:pPr>
      <w:r w:rsidRPr="00081822">
        <w:rPr>
          <w:rFonts w:ascii="Times New Roman" w:eastAsia="Calibri" w:hAnsi="Times New Roman" w:cs="Times New Roman"/>
          <w:i/>
          <w:sz w:val="12"/>
          <w:szCs w:val="12"/>
        </w:rPr>
        <w:t>муниципального района Сергиевский Самарской области»</w:t>
      </w:r>
    </w:p>
    <w:p w:rsidR="00C33E14" w:rsidRPr="00C33E14" w:rsidRDefault="00C33E14" w:rsidP="00C33E14">
      <w:pPr>
        <w:tabs>
          <w:tab w:val="left" w:pos="284"/>
        </w:tabs>
        <w:spacing w:after="0" w:line="240" w:lineRule="auto"/>
        <w:jc w:val="both"/>
        <w:rPr>
          <w:rFonts w:ascii="Times New Roman" w:eastAsia="Calibri" w:hAnsi="Times New Roman" w:cs="Times New Roman"/>
          <w:sz w:val="12"/>
          <w:szCs w:val="12"/>
        </w:rPr>
      </w:pPr>
    </w:p>
    <w:p w:rsidR="00C33E14" w:rsidRPr="00081822" w:rsidRDefault="00C33E14" w:rsidP="00081822">
      <w:pPr>
        <w:tabs>
          <w:tab w:val="left" w:pos="284"/>
        </w:tabs>
        <w:spacing w:after="0" w:line="240" w:lineRule="auto"/>
        <w:jc w:val="center"/>
        <w:rPr>
          <w:rFonts w:ascii="Times New Roman" w:eastAsia="Calibri" w:hAnsi="Times New Roman" w:cs="Times New Roman"/>
          <w:b/>
          <w:sz w:val="12"/>
          <w:szCs w:val="12"/>
        </w:rPr>
      </w:pPr>
      <w:r w:rsidRPr="00081822">
        <w:rPr>
          <w:rFonts w:ascii="Times New Roman" w:eastAsia="Calibri" w:hAnsi="Times New Roman" w:cs="Times New Roman"/>
          <w:b/>
          <w:sz w:val="12"/>
          <w:szCs w:val="12"/>
        </w:rPr>
        <w:t>Административный регламент</w:t>
      </w:r>
    </w:p>
    <w:p w:rsidR="00081822" w:rsidRDefault="00C33E14" w:rsidP="00081822">
      <w:pPr>
        <w:tabs>
          <w:tab w:val="left" w:pos="284"/>
        </w:tabs>
        <w:spacing w:after="0" w:line="240" w:lineRule="auto"/>
        <w:jc w:val="center"/>
        <w:rPr>
          <w:rFonts w:ascii="Times New Roman" w:eastAsia="Calibri" w:hAnsi="Times New Roman" w:cs="Times New Roman"/>
          <w:b/>
          <w:sz w:val="12"/>
          <w:szCs w:val="12"/>
        </w:rPr>
      </w:pPr>
      <w:r w:rsidRPr="00081822">
        <w:rPr>
          <w:rFonts w:ascii="Times New Roman" w:eastAsia="Calibri" w:hAnsi="Times New Roman" w:cs="Times New Roman"/>
          <w:b/>
          <w:sz w:val="12"/>
          <w:szCs w:val="12"/>
        </w:rPr>
        <w:t xml:space="preserve">предоставления муниципальной услуги «Предоставление разрешения </w:t>
      </w:r>
    </w:p>
    <w:p w:rsidR="00081822" w:rsidRDefault="00C33E14" w:rsidP="00081822">
      <w:pPr>
        <w:tabs>
          <w:tab w:val="left" w:pos="284"/>
        </w:tabs>
        <w:spacing w:after="0" w:line="240" w:lineRule="auto"/>
        <w:jc w:val="center"/>
        <w:rPr>
          <w:rFonts w:ascii="Times New Roman" w:eastAsia="Calibri" w:hAnsi="Times New Roman" w:cs="Times New Roman"/>
          <w:b/>
          <w:sz w:val="12"/>
          <w:szCs w:val="12"/>
        </w:rPr>
      </w:pPr>
      <w:r w:rsidRPr="00081822">
        <w:rPr>
          <w:rFonts w:ascii="Times New Roman" w:eastAsia="Calibri" w:hAnsi="Times New Roman" w:cs="Times New Roman"/>
          <w:b/>
          <w:sz w:val="12"/>
          <w:szCs w:val="12"/>
        </w:rPr>
        <w:t xml:space="preserve">на условно разрешенный вид использования земельного участка или объекта капитального строительства» </w:t>
      </w:r>
    </w:p>
    <w:p w:rsidR="00C33E14" w:rsidRPr="00081822" w:rsidRDefault="00C33E14" w:rsidP="00081822">
      <w:pPr>
        <w:tabs>
          <w:tab w:val="left" w:pos="284"/>
        </w:tabs>
        <w:spacing w:after="0" w:line="240" w:lineRule="auto"/>
        <w:jc w:val="center"/>
        <w:rPr>
          <w:rFonts w:ascii="Times New Roman" w:eastAsia="Calibri" w:hAnsi="Times New Roman" w:cs="Times New Roman"/>
          <w:b/>
          <w:sz w:val="12"/>
          <w:szCs w:val="12"/>
        </w:rPr>
      </w:pPr>
      <w:r w:rsidRPr="00081822">
        <w:rPr>
          <w:rFonts w:ascii="Times New Roman" w:eastAsia="Calibri" w:hAnsi="Times New Roman" w:cs="Times New Roman"/>
          <w:b/>
          <w:sz w:val="12"/>
          <w:szCs w:val="12"/>
        </w:rPr>
        <w:t>на территории сельского поселения Воротнее муниципального района Сергиевский Самарской области</w:t>
      </w:r>
    </w:p>
    <w:p w:rsidR="00C33E14" w:rsidRPr="00C33E14" w:rsidRDefault="00C33E14" w:rsidP="00C33E14">
      <w:pPr>
        <w:tabs>
          <w:tab w:val="left" w:pos="284"/>
        </w:tabs>
        <w:spacing w:after="0" w:line="240" w:lineRule="auto"/>
        <w:jc w:val="both"/>
        <w:rPr>
          <w:rFonts w:ascii="Times New Roman" w:eastAsia="Calibri" w:hAnsi="Times New Roman" w:cs="Times New Roman"/>
          <w:sz w:val="12"/>
          <w:szCs w:val="12"/>
        </w:rPr>
      </w:pP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Раздел 1. Общие положения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1.1. Предмет регулирования Административного регламента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1.1.1.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Воротнее муниципального района Сергиевский Самарской области (далее – Административный регламент) устанавливает порядок и стандарт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(далее – муниципальная услуга), в том числе определяет сроки и последовательность административных процедур (действий) при осуществлении полномочий по предоставлению муниципальной услуги, формы контроля за предоставлением муниципальной услуги, а также порядок обжалования действий (бездействия) уполномоченного органа, организации, предоставляющих муниципальную услугу.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1.2. Круг Заявителей</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1.2.1. Заявителями на получение муниципальной услуги являются физические лица,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заявители).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1.2.2. 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1.3. 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1.3.1. Муниципальная услуга должна быть предоставлена заявителю в соответствии с вариантом предоставления муниципальной услуги (далее – вариант).</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1.3.2.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(принадлежащего ему объекта),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1.3.3. При предоставлении муниципальной услуги профилирование (предоставление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проводится в случае подачи заявителем запроса о предоставлении муниципальной услуги в электронной форме в информационно-телекоммуникационной сети Интернет (далее – сеть Интернет) посредством федеральной государственной информационной системы «Единый портал государственных и муниципальных услуг (функций)» (далее – ЕПГУ), государственной информационной системы Самарской области «Портал государственных и муниципальных услуг» (далее – региональный портал, РПГУ).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Раздел 2. Стандарт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2.1. Наименование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2.1.1. Наименование муниципальной услуги – «Предоставление разрешения на условно разрешенный вид использования земельного участка или объекта капитального строительства».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2.2. Наименование органа, предоставляющего муниципальную услугу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2.2.1. Муниципальная услуга предоставляется Уполномоченным органом – Администрацией сельского поселения Воротнее муниципального района Сергиевский Самарской области (далее – Уполномоченный орган или Администрация поселения).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lastRenderedPageBreak/>
        <w:t>Коллегиальным органом, участвующим в предоставлении муниципальной услуги является Комиссия по подготовке проекта правил землепользования и застройки сельского поселения Воротнее муниципального района Сергиевский (далее -  Комиссия по подготовке проекта правил землепользования и застройки).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В предоставлении муниципальной услуги принимает участие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(далее –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 а в случае, если соглашением о взаимодействии Уполномоченного органа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МФЦ, в который подается заявление о предоставлении муниципальной слуги, не может принять решение об отказе в приеме заявлений и документов и (или) информации, необходимых для ее предоставления.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2.2.2. При предоставлении муниципальной услуги Уполномоченный орган взаимодействует с:</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Управлением Федеральной службы государственной регистрации, кадастра и картографии по Самарской области;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Федеральной налоговой службой.</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2.3. Результат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2.3.1. В соответствии с вариантами предоставления муниципальной услуги, приведенными в пункте 3.1.1 настоящего Административного регламента, результатом предоставления муниципальной услуги являются: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1) решение о предоставлении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 решение об отказе в предоставлении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2.3.2. Наименование документов, содержащих решение о предоставлении муниципальной услуги, на основании которых заявителю предоставляются результаты, указанные в подпунктах 1 и 2 пункта 2.3.1 настоящего Административного регламента, приводится в подразделах административного регламента, содержащих описание вариантов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2.3.3. Результаты предоставления муниципальной услуги, указанные в пункте 2.3.1 настоящего Административного регламента, могут быть получены заявителем лично при обращении в Уполномоченный орган, почтой по  почтовому адресу заявителя, при личном обращении в МФЦ (в случае подачи заявления о предоставлении муниципальной услуги через МФЦ), посредством ЕПГУ, РПГУ в форме электронного документа, подписанного усиленной квалифицированной электронной подписью (далее – УКЭП) должностного лица, уполномоченного на принятие решения (в случае подачи заявления о предоставлении муниципальной услуги в электронной форме посредством ЕПГУ, РПГУ).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Способ получения результата предоставления муниципальной услуги указывается заявителем в заявлении о предоставлении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2.3.4. Факт получения заявителем результата предоставления муниципальной услуги фиксируется в федеральной государственной информационной системе «Единый портал государственных и муниципальных услуг (функций)», государственной информационной системы Самарской области «Портал государственных и муниципальных услуг».</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2.4. Срок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2.4.1.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2.4.2. Срок предоставления муниципальной услуги для каждого варианта предоставления муниципальной услуги приводится в подразделах административного регламента, содержащих описание вариантов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2.5. Правовые основания для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2.5.1. Перечень нормативных правовых актов, регулирующих предоставление муниципальной услуги, информация о порядке досудебного (внесудебного) обжалования решений и действий (бездействия) Уполномоченного органа, МФЦ,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 размещается на ЕПГУ, РПГУ и на официальном сайте Уполномоченного органа.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2.6. Исчерпывающий перечень документов, необходимых для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2.6.1.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приводится в подразделах административного регламента, содержащих описание вариантов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2.6.2. Уполномоченный орган не вправе требовать от заявителя: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 представления документов и информации, которые находятся в распоряжении Уполномоченного органа, иных органов государственной власти, органов местного самоуправления и организаций в соответствии с нормативными правовыми актами Российской Федерации и Самарской области;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при первоначальном отказе в предоставлении муниципальной услуги, о чем в письменном виде за подписью руководителя Уполномоченного органа уведомляется заявитель, а также приносятся извинения за доставленные неудобства;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2.7.  Способы направления запроса о предоставлении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2.7.1. Способы направления запроса о предоставлении муниципальной услуги приводятся в подразделах административного регламента, содержащих описания вариантов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2.8.1. Исчерпывающий перечень оснований для отказа в приеме документов, необходимых для предоставления муниципальной услуги приводится в описании административных процедур в составе описания вариантов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xml:space="preserve">2.9.1. Исчерпывающий перечень оснований для приостановления предоставления муниципальной услуги или отказа в предоставлении муниципальной </w:t>
      </w:r>
      <w:r w:rsidR="00081822" w:rsidRPr="00C33E14">
        <w:rPr>
          <w:rFonts w:ascii="Times New Roman" w:eastAsia="Calibri" w:hAnsi="Times New Roman" w:cs="Times New Roman"/>
          <w:sz w:val="12"/>
          <w:szCs w:val="12"/>
        </w:rPr>
        <w:t>услуги приводится</w:t>
      </w:r>
      <w:r w:rsidRPr="00C33E14">
        <w:rPr>
          <w:rFonts w:ascii="Times New Roman" w:eastAsia="Calibri" w:hAnsi="Times New Roman" w:cs="Times New Roman"/>
          <w:sz w:val="12"/>
          <w:szCs w:val="12"/>
        </w:rPr>
        <w:t xml:space="preserve"> в описании административных процедур в составе описания вариантов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2.10. Размер платы, взимаемой с заявителя при предоставлении муниципальной услуги, и способы ее взимания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2.10.1. Предоставление муниципальной услуги осуществляется бесплатно.</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2.11.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2.11.1.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минут.</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2.12. Срок регистрации запроса заявителя о предоставлении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2.12.1. Регистрация направленного заявителем заявления о предоставлении муниципальной услуги и документов, необходимых для получения муниципальной услуги, осуществляется не позднее 1 рабочего дня со дня их получения Уполномоченным органом, МФЦ.</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2.12.2. В случае направления заявителем заявления о предоставлении муниципальной услуги и документов, необходимых для получения муниципальной услуги, вне рабочего времени Уполномоченного органа, МФЦ либо в выходной, нерабочий праздничный день, днем их получения считается первый рабочий день, следующий за днем направления.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2.13. Требования к помещениям, в которых предоставляется муниципальная услуга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2.13.1. Требования, которым должны соответствовать помещения, в которых предоставляется муниципальная услуга, в том числе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муниципальной услуги,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размещаются на официальном сайте Уполномоченного органа, а также на ЕПГУ.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2.14. Показатели доступности и качества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2.14.1. Перечень показателей качества и доступности муниципальной услуги, в том числе показатели, характеризующие доступность электронных форм документов, необходимых для предоставления муниципальной услуги, возможность подачи запроса на получение муниципальной услуги и документов в электронной форме, своевременность предоставления муниципальной услуги (отсутствие нарушений сроков предоставления муниципальной услуги), предоставление муниципальной услуги в соответствии с вариантом предоставления муниципальной услуги, удобство информирования заявителя о ходе предоставления муниципальной услуги, а также получения результата предоставления услуги, размещаются на официальном сайте Уполномоченного органа, а также на ЕПГУ.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2.15. Иные требования к предоставлению муниципальной услуги, в том числе учитывающие особенности ее предоставления в многофункциональных центрах и в электронной форме</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2.15.1. Перечень услуг, которые являются необходимыми и обязательными для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2.15.1.1. Услуги, которые являются необходимыми и обязательными для предоставления муниципальной услуги, отсутствуют.</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2.15.2. Размер платы за предоставление услуг, которые являются необходимыми и обязательными для предоставления муниципальной услуги, в случаях, когда размер платы установлен законодательством Российской Федерации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2.15.2.1. Услуги, которые являются необходимыми и обязательными для предоставления муниципальной услуги, отсутствуют.</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2.16. Перечень информационных систем, используемых для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2.16.1. Информационные системы, используемые для предоставления муниципальной услуги: ЕПГУ, РПГУ, а также государственная информационная система Самарской области «Система автоматизированного межведомственного взаимодействия» (далее - САМВ).</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2.17. Случаи и порядок предоставления муниципальной услуги в упреждающем (</w:t>
      </w:r>
      <w:proofErr w:type="spellStart"/>
      <w:r w:rsidRPr="00C33E14">
        <w:rPr>
          <w:rFonts w:ascii="Times New Roman" w:eastAsia="Calibri" w:hAnsi="Times New Roman" w:cs="Times New Roman"/>
          <w:sz w:val="12"/>
          <w:szCs w:val="12"/>
        </w:rPr>
        <w:t>проактивном</w:t>
      </w:r>
      <w:proofErr w:type="spellEnd"/>
      <w:r w:rsidRPr="00C33E14">
        <w:rPr>
          <w:rFonts w:ascii="Times New Roman" w:eastAsia="Calibri" w:hAnsi="Times New Roman" w:cs="Times New Roman"/>
          <w:sz w:val="12"/>
          <w:szCs w:val="12"/>
        </w:rPr>
        <w:t>) режиме</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2.17.1. Предоставление муниципальной услуги в упреждающем (</w:t>
      </w:r>
      <w:proofErr w:type="spellStart"/>
      <w:r w:rsidRPr="00C33E14">
        <w:rPr>
          <w:rFonts w:ascii="Times New Roman" w:eastAsia="Calibri" w:hAnsi="Times New Roman" w:cs="Times New Roman"/>
          <w:sz w:val="12"/>
          <w:szCs w:val="12"/>
        </w:rPr>
        <w:t>проактивном</w:t>
      </w:r>
      <w:proofErr w:type="spellEnd"/>
      <w:r w:rsidRPr="00C33E14">
        <w:rPr>
          <w:rFonts w:ascii="Times New Roman" w:eastAsia="Calibri" w:hAnsi="Times New Roman" w:cs="Times New Roman"/>
          <w:sz w:val="12"/>
          <w:szCs w:val="12"/>
        </w:rPr>
        <w:t>) режиме не предусмотрено.</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2.18. Особенности предоставления муниципальной услуги в электронной форме</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2.18.1. При предоставлении муниципальной услуги в электронной форме заявителю обеспечиваются: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получение информации о порядке и сроках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формирование заявления;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прием и регистрация заявления и иных документов, необходимых для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получение результата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получение сведений о ходе рассмотрения заявления о предоставлении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осуществление оценки качества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досудебное (внесудебное) обжалование решений и действий (</w:t>
      </w:r>
      <w:r w:rsidR="00081822" w:rsidRPr="00C33E14">
        <w:rPr>
          <w:rFonts w:ascii="Times New Roman" w:eastAsia="Calibri" w:hAnsi="Times New Roman" w:cs="Times New Roman"/>
          <w:sz w:val="12"/>
          <w:szCs w:val="12"/>
        </w:rPr>
        <w:t>бездействия) Уполномоченного</w:t>
      </w:r>
      <w:r w:rsidRPr="00C33E14">
        <w:rPr>
          <w:rFonts w:ascii="Times New Roman" w:eastAsia="Calibri" w:hAnsi="Times New Roman" w:cs="Times New Roman"/>
          <w:sz w:val="12"/>
          <w:szCs w:val="12"/>
        </w:rPr>
        <w:t xml:space="preserve"> органа либо действия (бездействие) должностных лиц Уполномоченного органа, предоставляющего муниципальную услугу, муниципального служащего.</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2.18.2. В случае представления заявления и прилагаемых к нему документов в электронном виде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заявления о предоставлении муниципальной услуги с использованием интерактивной формы в электронном виде, без необходимости дополнительной подачи заявления в какой-либо иной форме.</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xml:space="preserve">2.18.3. Заявление направляется заявителем вместе с прикрепленными электронными документами, указанными в пунктах 3.3.1.1.2, 3.3.2.1.2., 3.3.3.1.2., 3.3.4.1.2 настоящего Административного регламента, за исключением документа, удостоверяющего личность заявителя.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 № 33, в соответствии с Правилами определения видов </w:t>
      </w:r>
      <w:r w:rsidRPr="00C33E14">
        <w:rPr>
          <w:rFonts w:ascii="Times New Roman" w:eastAsia="Calibri" w:hAnsi="Times New Roman" w:cs="Times New Roman"/>
          <w:sz w:val="12"/>
          <w:szCs w:val="12"/>
        </w:rPr>
        <w:lastRenderedPageBreak/>
        <w:t>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2.18.4. В случае направления заявления посредством ЕПГУ, РПГУ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САМВ.</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2.18.5. Документы, прилагаемые заявителем к заявлению, представляемые в электронной форме, направляются в следующих форматах:</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1)</w:t>
      </w:r>
      <w:r w:rsidR="00081822">
        <w:rPr>
          <w:rFonts w:ascii="Times New Roman" w:eastAsia="Calibri" w:hAnsi="Times New Roman" w:cs="Times New Roman"/>
          <w:sz w:val="12"/>
          <w:szCs w:val="12"/>
        </w:rPr>
        <w:t xml:space="preserve"> </w:t>
      </w:r>
      <w:proofErr w:type="spellStart"/>
      <w:r w:rsidRPr="00C33E14">
        <w:rPr>
          <w:rFonts w:ascii="Times New Roman" w:eastAsia="Calibri" w:hAnsi="Times New Roman" w:cs="Times New Roman"/>
          <w:sz w:val="12"/>
          <w:szCs w:val="12"/>
        </w:rPr>
        <w:t>xml</w:t>
      </w:r>
      <w:proofErr w:type="spellEnd"/>
      <w:r w:rsidRPr="00C33E14">
        <w:rPr>
          <w:rFonts w:ascii="Times New Roman" w:eastAsia="Calibri" w:hAnsi="Times New Roman" w:cs="Times New Roman"/>
          <w:sz w:val="12"/>
          <w:szCs w:val="12"/>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C33E14">
        <w:rPr>
          <w:rFonts w:ascii="Times New Roman" w:eastAsia="Calibri" w:hAnsi="Times New Roman" w:cs="Times New Roman"/>
          <w:sz w:val="12"/>
          <w:szCs w:val="12"/>
        </w:rPr>
        <w:t>xml</w:t>
      </w:r>
      <w:proofErr w:type="spellEnd"/>
      <w:r w:rsidRPr="00C33E14">
        <w:rPr>
          <w:rFonts w:ascii="Times New Roman" w:eastAsia="Calibri" w:hAnsi="Times New Roman" w:cs="Times New Roman"/>
          <w:sz w:val="12"/>
          <w:szCs w:val="12"/>
        </w:rPr>
        <w:t>;</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w:t>
      </w:r>
      <w:r w:rsidR="00081822">
        <w:rPr>
          <w:rFonts w:ascii="Times New Roman" w:eastAsia="Calibri" w:hAnsi="Times New Roman" w:cs="Times New Roman"/>
          <w:sz w:val="12"/>
          <w:szCs w:val="12"/>
        </w:rPr>
        <w:t xml:space="preserve"> </w:t>
      </w:r>
      <w:proofErr w:type="spellStart"/>
      <w:r w:rsidRPr="00C33E14">
        <w:rPr>
          <w:rFonts w:ascii="Times New Roman" w:eastAsia="Calibri" w:hAnsi="Times New Roman" w:cs="Times New Roman"/>
          <w:sz w:val="12"/>
          <w:szCs w:val="12"/>
        </w:rPr>
        <w:t>doc</w:t>
      </w:r>
      <w:proofErr w:type="spellEnd"/>
      <w:r w:rsidRPr="00C33E14">
        <w:rPr>
          <w:rFonts w:ascii="Times New Roman" w:eastAsia="Calibri" w:hAnsi="Times New Roman" w:cs="Times New Roman"/>
          <w:sz w:val="12"/>
          <w:szCs w:val="12"/>
        </w:rPr>
        <w:t xml:space="preserve">, </w:t>
      </w:r>
      <w:proofErr w:type="spellStart"/>
      <w:r w:rsidRPr="00C33E14">
        <w:rPr>
          <w:rFonts w:ascii="Times New Roman" w:eastAsia="Calibri" w:hAnsi="Times New Roman" w:cs="Times New Roman"/>
          <w:sz w:val="12"/>
          <w:szCs w:val="12"/>
        </w:rPr>
        <w:t>docx</w:t>
      </w:r>
      <w:proofErr w:type="spellEnd"/>
      <w:r w:rsidRPr="00C33E14">
        <w:rPr>
          <w:rFonts w:ascii="Times New Roman" w:eastAsia="Calibri" w:hAnsi="Times New Roman" w:cs="Times New Roman"/>
          <w:sz w:val="12"/>
          <w:szCs w:val="12"/>
        </w:rPr>
        <w:t xml:space="preserve">, </w:t>
      </w:r>
      <w:proofErr w:type="spellStart"/>
      <w:r w:rsidRPr="00C33E14">
        <w:rPr>
          <w:rFonts w:ascii="Times New Roman" w:eastAsia="Calibri" w:hAnsi="Times New Roman" w:cs="Times New Roman"/>
          <w:sz w:val="12"/>
          <w:szCs w:val="12"/>
        </w:rPr>
        <w:t>odt</w:t>
      </w:r>
      <w:proofErr w:type="spellEnd"/>
      <w:r w:rsidRPr="00C33E14">
        <w:rPr>
          <w:rFonts w:ascii="Times New Roman" w:eastAsia="Calibri" w:hAnsi="Times New Roman" w:cs="Times New Roman"/>
          <w:sz w:val="12"/>
          <w:szCs w:val="12"/>
        </w:rPr>
        <w:t xml:space="preserve"> – для документов с текстовым содержанием, не включающим формулы;</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w:t>
      </w:r>
      <w:r w:rsidR="00081822">
        <w:rPr>
          <w:rFonts w:ascii="Times New Roman" w:eastAsia="Calibri" w:hAnsi="Times New Roman" w:cs="Times New Roman"/>
          <w:sz w:val="12"/>
          <w:szCs w:val="12"/>
        </w:rPr>
        <w:t xml:space="preserve"> </w:t>
      </w:r>
      <w:proofErr w:type="spellStart"/>
      <w:r w:rsidRPr="00C33E14">
        <w:rPr>
          <w:rFonts w:ascii="Times New Roman" w:eastAsia="Calibri" w:hAnsi="Times New Roman" w:cs="Times New Roman"/>
          <w:sz w:val="12"/>
          <w:szCs w:val="12"/>
        </w:rPr>
        <w:t>pdf</w:t>
      </w:r>
      <w:proofErr w:type="spellEnd"/>
      <w:r w:rsidRPr="00C33E14">
        <w:rPr>
          <w:rFonts w:ascii="Times New Roman" w:eastAsia="Calibri" w:hAnsi="Times New Roman" w:cs="Times New Roman"/>
          <w:sz w:val="12"/>
          <w:szCs w:val="12"/>
        </w:rPr>
        <w:t xml:space="preserve">, </w:t>
      </w:r>
      <w:proofErr w:type="spellStart"/>
      <w:r w:rsidRPr="00C33E14">
        <w:rPr>
          <w:rFonts w:ascii="Times New Roman" w:eastAsia="Calibri" w:hAnsi="Times New Roman" w:cs="Times New Roman"/>
          <w:sz w:val="12"/>
          <w:szCs w:val="12"/>
        </w:rPr>
        <w:t>jpg</w:t>
      </w:r>
      <w:proofErr w:type="spellEnd"/>
      <w:r w:rsidRPr="00C33E14">
        <w:rPr>
          <w:rFonts w:ascii="Times New Roman" w:eastAsia="Calibri" w:hAnsi="Times New Roman" w:cs="Times New Roman"/>
          <w:sz w:val="12"/>
          <w:szCs w:val="12"/>
        </w:rPr>
        <w:t xml:space="preserve">, </w:t>
      </w:r>
      <w:proofErr w:type="spellStart"/>
      <w:r w:rsidRPr="00C33E14">
        <w:rPr>
          <w:rFonts w:ascii="Times New Roman" w:eastAsia="Calibri" w:hAnsi="Times New Roman" w:cs="Times New Roman"/>
          <w:sz w:val="12"/>
          <w:szCs w:val="12"/>
        </w:rPr>
        <w:t>jpeg</w:t>
      </w:r>
      <w:proofErr w:type="spellEnd"/>
      <w:r w:rsidRPr="00C33E14">
        <w:rPr>
          <w:rFonts w:ascii="Times New Roman" w:eastAsia="Calibri" w:hAnsi="Times New Roman" w:cs="Times New Roman"/>
          <w:sz w:val="12"/>
          <w:szCs w:val="12"/>
        </w:rPr>
        <w:t xml:space="preserve">, </w:t>
      </w:r>
      <w:proofErr w:type="spellStart"/>
      <w:r w:rsidRPr="00C33E14">
        <w:rPr>
          <w:rFonts w:ascii="Times New Roman" w:eastAsia="Calibri" w:hAnsi="Times New Roman" w:cs="Times New Roman"/>
          <w:sz w:val="12"/>
          <w:szCs w:val="12"/>
        </w:rPr>
        <w:t>png</w:t>
      </w:r>
      <w:proofErr w:type="spellEnd"/>
      <w:r w:rsidRPr="00C33E14">
        <w:rPr>
          <w:rFonts w:ascii="Times New Roman" w:eastAsia="Calibri" w:hAnsi="Times New Roman" w:cs="Times New Roman"/>
          <w:sz w:val="12"/>
          <w:szCs w:val="12"/>
        </w:rPr>
        <w:t xml:space="preserve">, </w:t>
      </w:r>
      <w:proofErr w:type="spellStart"/>
      <w:r w:rsidRPr="00C33E14">
        <w:rPr>
          <w:rFonts w:ascii="Times New Roman" w:eastAsia="Calibri" w:hAnsi="Times New Roman" w:cs="Times New Roman"/>
          <w:sz w:val="12"/>
          <w:szCs w:val="12"/>
        </w:rPr>
        <w:t>bmp</w:t>
      </w:r>
      <w:proofErr w:type="spellEnd"/>
      <w:r w:rsidRPr="00C33E14">
        <w:rPr>
          <w:rFonts w:ascii="Times New Roman" w:eastAsia="Calibri" w:hAnsi="Times New Roman" w:cs="Times New Roman"/>
          <w:sz w:val="12"/>
          <w:szCs w:val="12"/>
        </w:rPr>
        <w:t xml:space="preserve">, </w:t>
      </w:r>
      <w:proofErr w:type="spellStart"/>
      <w:r w:rsidRPr="00C33E14">
        <w:rPr>
          <w:rFonts w:ascii="Times New Roman" w:eastAsia="Calibri" w:hAnsi="Times New Roman" w:cs="Times New Roman"/>
          <w:sz w:val="12"/>
          <w:szCs w:val="12"/>
        </w:rPr>
        <w:t>tiff</w:t>
      </w:r>
      <w:proofErr w:type="spellEnd"/>
      <w:r w:rsidRPr="00C33E14">
        <w:rPr>
          <w:rFonts w:ascii="Times New Roman" w:eastAsia="Calibri" w:hAnsi="Times New Roman" w:cs="Times New Roman"/>
          <w:sz w:val="12"/>
          <w:szCs w:val="12"/>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4)</w:t>
      </w:r>
      <w:r w:rsidR="00081822">
        <w:rPr>
          <w:rFonts w:ascii="Times New Roman" w:eastAsia="Calibri" w:hAnsi="Times New Roman" w:cs="Times New Roman"/>
          <w:sz w:val="12"/>
          <w:szCs w:val="12"/>
        </w:rPr>
        <w:t xml:space="preserve"> </w:t>
      </w:r>
      <w:proofErr w:type="spellStart"/>
      <w:r w:rsidRPr="00C33E14">
        <w:rPr>
          <w:rFonts w:ascii="Times New Roman" w:eastAsia="Calibri" w:hAnsi="Times New Roman" w:cs="Times New Roman"/>
          <w:sz w:val="12"/>
          <w:szCs w:val="12"/>
        </w:rPr>
        <w:t>zip</w:t>
      </w:r>
      <w:proofErr w:type="spellEnd"/>
      <w:r w:rsidRPr="00C33E14">
        <w:rPr>
          <w:rFonts w:ascii="Times New Roman" w:eastAsia="Calibri" w:hAnsi="Times New Roman" w:cs="Times New Roman"/>
          <w:sz w:val="12"/>
          <w:szCs w:val="12"/>
        </w:rPr>
        <w:t xml:space="preserve">, </w:t>
      </w:r>
      <w:proofErr w:type="spellStart"/>
      <w:r w:rsidRPr="00C33E14">
        <w:rPr>
          <w:rFonts w:ascii="Times New Roman" w:eastAsia="Calibri" w:hAnsi="Times New Roman" w:cs="Times New Roman"/>
          <w:sz w:val="12"/>
          <w:szCs w:val="12"/>
        </w:rPr>
        <w:t>rar</w:t>
      </w:r>
      <w:proofErr w:type="spellEnd"/>
      <w:r w:rsidRPr="00C33E14">
        <w:rPr>
          <w:rFonts w:ascii="Times New Roman" w:eastAsia="Calibri" w:hAnsi="Times New Roman" w:cs="Times New Roman"/>
          <w:sz w:val="12"/>
          <w:szCs w:val="12"/>
        </w:rPr>
        <w:t xml:space="preserve"> – для сжатых документов в один файл;</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5)</w:t>
      </w:r>
      <w:r w:rsidR="00081822">
        <w:rPr>
          <w:rFonts w:ascii="Times New Roman" w:eastAsia="Calibri" w:hAnsi="Times New Roman" w:cs="Times New Roman"/>
          <w:sz w:val="12"/>
          <w:szCs w:val="12"/>
        </w:rPr>
        <w:t xml:space="preserve"> </w:t>
      </w:r>
      <w:proofErr w:type="spellStart"/>
      <w:r w:rsidRPr="00C33E14">
        <w:rPr>
          <w:rFonts w:ascii="Times New Roman" w:eastAsia="Calibri" w:hAnsi="Times New Roman" w:cs="Times New Roman"/>
          <w:sz w:val="12"/>
          <w:szCs w:val="12"/>
        </w:rPr>
        <w:t>sig</w:t>
      </w:r>
      <w:proofErr w:type="spellEnd"/>
      <w:r w:rsidRPr="00C33E14">
        <w:rPr>
          <w:rFonts w:ascii="Times New Roman" w:eastAsia="Calibri" w:hAnsi="Times New Roman" w:cs="Times New Roman"/>
          <w:sz w:val="12"/>
          <w:szCs w:val="12"/>
        </w:rPr>
        <w:t xml:space="preserve"> – для открепленной УКЭП.</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C33E14">
        <w:rPr>
          <w:rFonts w:ascii="Times New Roman" w:eastAsia="Calibri" w:hAnsi="Times New Roman" w:cs="Times New Roman"/>
          <w:sz w:val="12"/>
          <w:szCs w:val="12"/>
        </w:rPr>
        <w:t>dpi</w:t>
      </w:r>
      <w:proofErr w:type="spellEnd"/>
      <w:r w:rsidRPr="00C33E14">
        <w:rPr>
          <w:rFonts w:ascii="Times New Roman" w:eastAsia="Calibri" w:hAnsi="Times New Roman" w:cs="Times New Roman"/>
          <w:sz w:val="12"/>
          <w:szCs w:val="12"/>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1)</w:t>
      </w:r>
      <w:r w:rsidR="00081822">
        <w:rPr>
          <w:rFonts w:ascii="Times New Roman" w:eastAsia="Calibri" w:hAnsi="Times New Roman" w:cs="Times New Roman"/>
          <w:sz w:val="12"/>
          <w:szCs w:val="12"/>
        </w:rPr>
        <w:t xml:space="preserve"> </w:t>
      </w:r>
      <w:r w:rsidRPr="00C33E14">
        <w:rPr>
          <w:rFonts w:ascii="Times New Roman" w:eastAsia="Calibri" w:hAnsi="Times New Roman" w:cs="Times New Roman"/>
          <w:sz w:val="12"/>
          <w:szCs w:val="12"/>
        </w:rPr>
        <w:t>«черно-белый» (при отсутствии в документе графических изображений и (или) цветного текста);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w:t>
      </w:r>
      <w:r w:rsidR="00081822">
        <w:rPr>
          <w:rFonts w:ascii="Times New Roman" w:eastAsia="Calibri" w:hAnsi="Times New Roman" w:cs="Times New Roman"/>
          <w:sz w:val="12"/>
          <w:szCs w:val="12"/>
        </w:rPr>
        <w:t xml:space="preserve"> </w:t>
      </w:r>
      <w:r w:rsidRPr="00C33E14">
        <w:rPr>
          <w:rFonts w:ascii="Times New Roman" w:eastAsia="Calibri" w:hAnsi="Times New Roman" w:cs="Times New Roman"/>
          <w:sz w:val="12"/>
          <w:szCs w:val="12"/>
        </w:rPr>
        <w:t>«оттенки серого» (при наличии в документе графических изображений, отличных от цветного графического изображения);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 «цветной» или «режим полной цветопередачи» (при наличии в документе цветных графических изображений либо цветного текста).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2.19. Порядок получения заявителем сведений о ходе рассмотрения запроса о предоставлении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2.19.1. Получение заявителем сведений о ходе рассмотрения запроса о предоставлении муниципальной услуги можно получить путем непосредственного обращения в Уполномоченный орган, МФЦ, по телефону Уполномоченного органа, МФЦ, по электронной почте.</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3.1. Перечень вариантов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3.1.1. Предоставление муниципальной услуги включает в себя следующие варианты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Вариант 1: предоставление муниципальной услуги физическому лицу.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Вариант 2: предоставление муниципальной услуги юридическому лицу.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Вариант 3: исправление допущенных опечаток и ошибок в выданных в результате предоставления муниципальной услуги документах.</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xml:space="preserve">Вариант 4: выдача дубликата документа, выданного по результатам предоставления </w:t>
      </w:r>
      <w:r w:rsidR="00081822" w:rsidRPr="00C33E14">
        <w:rPr>
          <w:rFonts w:ascii="Times New Roman" w:eastAsia="Calibri" w:hAnsi="Times New Roman" w:cs="Times New Roman"/>
          <w:sz w:val="12"/>
          <w:szCs w:val="12"/>
        </w:rPr>
        <w:t>муниципальной услуги</w:t>
      </w:r>
      <w:r w:rsidRPr="00C33E14">
        <w:rPr>
          <w:rFonts w:ascii="Times New Roman" w:eastAsia="Calibri" w:hAnsi="Times New Roman" w:cs="Times New Roman"/>
          <w:sz w:val="12"/>
          <w:szCs w:val="12"/>
        </w:rPr>
        <w:t>.</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Предоставление муниципальной услуги также включает в себя порядок оставления заявления о предоставлении муниципальной услуги без рассмотрения.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3.2. Описание административной процедуры профилирования заявителя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3.2.1. Вариант предоставления муниципальной услуги определяется на основании ответов на вопросы анкетирования заявителя посредством РПГУ.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Перечень общих признаков, по которому объединяются категории заявителей (принадлежащих им объектов), а также комбинации признаков заявителей,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 Описание вариантов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3.3.1. Вариант 1 - вариант предоставления муниципальной услуги в случае предоставления муниципальной услуги физическому лицу.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4. Результатом предоставления муниципальной услуги является: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5. Перечень административных процедур</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организация и проведение публичных слушаний или общественных обсуждений;</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выдача результата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3.3.1.1. Прием и регистрация заявления о предоставлении муниципальной услуги и прилагаемых к нему документов</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3.3.1.1.1.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администрация сельского поселения Воротнее муниципального района Сергиевский Самарской области;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lastRenderedPageBreak/>
        <w:t>- Комиссия по подготовке проекта правил землепользования и застройки.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3.3.1.1.2. Для получения муниципальной услуги заявитель представляет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документ, удостоверяющий личность;</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согласие на обработку персональных данных.</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3.3.1.1.3.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3.3.1.1.4. Заявитель по собственной инициативе вправе представить документы, указанные в пункте 3.3.1.1.3. настоящего Административного регламента.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3.3.1.1.5. Основанием для начала административной процедуры является поступление в Уполномоченный орган, МФЦ заявления и документов, предусмотренных пунктом 3.3.1.1.2. настоящего Административного регламента, одним из способов, установленных пунктом 3.3.1.1.6. настоящего Административного регламента.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3.3.1.1.6. Способы подачи запроса и документов и (или) информации, необходимых для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1) в электронной форме посредством ЕПГУ, РПГУ;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 через МФЦ в соответствии с Соглашением о взаимодействии;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3.3.1.1.7.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 в Уполномоченном органе, МФЦ - документ, удостоверяющий личность;</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3.3.1.1.8. Основаниями для отказа в приеме к рассмотрению документов, необходимых для предоставления муниципальной услуги являются: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1)</w:t>
      </w:r>
      <w:r w:rsidR="00081822">
        <w:rPr>
          <w:rFonts w:ascii="Times New Roman" w:eastAsia="Calibri" w:hAnsi="Times New Roman" w:cs="Times New Roman"/>
          <w:sz w:val="12"/>
          <w:szCs w:val="12"/>
        </w:rPr>
        <w:t xml:space="preserve"> </w:t>
      </w:r>
      <w:r w:rsidRPr="00C33E14">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w:t>
      </w:r>
      <w:r w:rsidR="00081822">
        <w:rPr>
          <w:rFonts w:ascii="Times New Roman" w:eastAsia="Calibri" w:hAnsi="Times New Roman" w:cs="Times New Roman"/>
          <w:sz w:val="12"/>
          <w:szCs w:val="12"/>
        </w:rPr>
        <w:t xml:space="preserve"> </w:t>
      </w:r>
      <w:r w:rsidRPr="00C33E14">
        <w:rPr>
          <w:rFonts w:ascii="Times New Roman" w:eastAsia="Calibri" w:hAnsi="Times New Roman" w:cs="Times New Roman"/>
          <w:sz w:val="12"/>
          <w:szCs w:val="12"/>
        </w:rPr>
        <w:t>представление неполного комплекта документов, указанных в пункте 3.3.1.1.2. Административного регламента, подлежащих обязательному представлению заявителем;</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w:t>
      </w:r>
      <w:r w:rsidR="00081822">
        <w:rPr>
          <w:rFonts w:ascii="Times New Roman" w:eastAsia="Calibri" w:hAnsi="Times New Roman" w:cs="Times New Roman"/>
          <w:sz w:val="12"/>
          <w:szCs w:val="12"/>
        </w:rPr>
        <w:t xml:space="preserve"> </w:t>
      </w:r>
      <w:r w:rsidRPr="00C33E14">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4)</w:t>
      </w:r>
      <w:r w:rsidR="00081822">
        <w:rPr>
          <w:rFonts w:ascii="Times New Roman" w:eastAsia="Calibri" w:hAnsi="Times New Roman" w:cs="Times New Roman"/>
          <w:sz w:val="12"/>
          <w:szCs w:val="12"/>
        </w:rPr>
        <w:t xml:space="preserve"> </w:t>
      </w:r>
      <w:r w:rsidRPr="00C33E14">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5)</w:t>
      </w:r>
      <w:r w:rsidR="00081822">
        <w:rPr>
          <w:rFonts w:ascii="Times New Roman" w:eastAsia="Calibri" w:hAnsi="Times New Roman" w:cs="Times New Roman"/>
          <w:sz w:val="12"/>
          <w:szCs w:val="12"/>
        </w:rPr>
        <w:t xml:space="preserve"> </w:t>
      </w:r>
      <w:r w:rsidRPr="00C33E14">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6)</w:t>
      </w:r>
      <w:r w:rsidR="00081822">
        <w:rPr>
          <w:rFonts w:ascii="Times New Roman" w:eastAsia="Calibri" w:hAnsi="Times New Roman" w:cs="Times New Roman"/>
          <w:sz w:val="12"/>
          <w:szCs w:val="12"/>
        </w:rPr>
        <w:t xml:space="preserve"> </w:t>
      </w:r>
      <w:r w:rsidRPr="00C33E14">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7)</w:t>
      </w:r>
      <w:r w:rsidR="00081822">
        <w:rPr>
          <w:rFonts w:ascii="Times New Roman" w:eastAsia="Calibri" w:hAnsi="Times New Roman" w:cs="Times New Roman"/>
          <w:sz w:val="12"/>
          <w:szCs w:val="12"/>
        </w:rPr>
        <w:t xml:space="preserve"> </w:t>
      </w:r>
      <w:r w:rsidRPr="00C33E14">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9)</w:t>
      </w:r>
      <w:r w:rsidR="00081822">
        <w:rPr>
          <w:rFonts w:ascii="Times New Roman" w:eastAsia="Calibri" w:hAnsi="Times New Roman" w:cs="Times New Roman"/>
          <w:sz w:val="12"/>
          <w:szCs w:val="12"/>
        </w:rPr>
        <w:t xml:space="preserve"> </w:t>
      </w:r>
      <w:r w:rsidRPr="00C33E14">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3.3.1.1.9.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3.3.1.1.10.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3.3.1.2. Направление межведомственных запросов</w:t>
      </w:r>
      <w:r w:rsidR="00081822">
        <w:rPr>
          <w:rFonts w:ascii="Times New Roman" w:eastAsia="Calibri" w:hAnsi="Times New Roman" w:cs="Times New Roman"/>
          <w:sz w:val="12"/>
          <w:szCs w:val="12"/>
        </w:rPr>
        <w:t xml:space="preserve"> </w:t>
      </w:r>
      <w:r w:rsidRPr="00C33E14">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3.3.1.2.1. В случае отсутствия документов и информации, необходимых для предоставления муниципальной услуги, указанных в п. 3.3.1.1.3.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3.3.1.2.2.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3.3.1.2.3. Межведомственный запрос направляется в течение 5 (пяти) рабочих дней со дня регистрации заявления о предоставлении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3.3.1.2.4.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lastRenderedPageBreak/>
        <w:t>3.3.1.2.5.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3.3.1.3. Принятие решения о предоставлении муниципальной услуги либо принятие решения об отказе в предоставлении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3.3.1.3.1.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xml:space="preserve">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w:t>
      </w:r>
      <w:r w:rsidR="00081822" w:rsidRPr="00C33E14">
        <w:rPr>
          <w:rFonts w:ascii="Times New Roman" w:eastAsia="Calibri" w:hAnsi="Times New Roman" w:cs="Times New Roman"/>
          <w:sz w:val="12"/>
          <w:szCs w:val="12"/>
        </w:rPr>
        <w:t>использования, принимает</w:t>
      </w:r>
      <w:r w:rsidRPr="00C33E14">
        <w:rPr>
          <w:rFonts w:ascii="Times New Roman" w:eastAsia="Calibri" w:hAnsi="Times New Roman" w:cs="Times New Roman"/>
          <w:sz w:val="12"/>
          <w:szCs w:val="12"/>
        </w:rPr>
        <w:t xml:space="preserve"> решение и осуществляет подготовку проекта решения: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xml:space="preserve">Документом, содержащим решение об отказе в предоставлении муниципальной </w:t>
      </w:r>
      <w:r w:rsidR="00081822" w:rsidRPr="00C33E14">
        <w:rPr>
          <w:rFonts w:ascii="Times New Roman" w:eastAsia="Calibri" w:hAnsi="Times New Roman" w:cs="Times New Roman"/>
          <w:sz w:val="12"/>
          <w:szCs w:val="12"/>
        </w:rPr>
        <w:t>услуги, является</w:t>
      </w:r>
      <w:r w:rsidRPr="00C33E14">
        <w:rPr>
          <w:rFonts w:ascii="Times New Roman" w:eastAsia="Calibri" w:hAnsi="Times New Roman" w:cs="Times New Roman"/>
          <w:sz w:val="12"/>
          <w:szCs w:val="12"/>
        </w:rPr>
        <w:t xml:space="preserve"> постановление </w:t>
      </w:r>
      <w:r w:rsidR="00081822" w:rsidRPr="00C33E14">
        <w:rPr>
          <w:rFonts w:ascii="Times New Roman" w:eastAsia="Calibri" w:hAnsi="Times New Roman" w:cs="Times New Roman"/>
          <w:sz w:val="12"/>
          <w:szCs w:val="12"/>
        </w:rPr>
        <w:t>администрации «</w:t>
      </w:r>
      <w:r w:rsidRPr="00C33E14">
        <w:rPr>
          <w:rFonts w:ascii="Times New Roman" w:eastAsia="Calibri" w:hAnsi="Times New Roman" w:cs="Times New Roman"/>
          <w:sz w:val="12"/>
          <w:szCs w:val="12"/>
        </w:rPr>
        <w:t>Об отказе в предоставлении разрешения на условно разрешенный вид использования земельного участка или объекта капитального строительства».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3.3.1.3.2. Основаниями для отказа в предоставлении муниципальной услуги являются: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5) рекомендации Комиссии по подготовке проекта правил землепользования и застройки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C33E14">
        <w:rPr>
          <w:rFonts w:ascii="Times New Roman" w:eastAsia="Calibri" w:hAnsi="Times New Roman" w:cs="Times New Roman"/>
          <w:sz w:val="12"/>
          <w:szCs w:val="12"/>
        </w:rPr>
        <w:t>ГрК</w:t>
      </w:r>
      <w:proofErr w:type="spellEnd"/>
      <w:r w:rsidRPr="00C33E14">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3.3.1.4. Выдача результата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3.3.1.4.1.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3.3.1.4.2.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выдается лично под роспись;</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3.3.1.4.3.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3.3.1.4.4.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3.3.2. Вариант 2 - вариант предоставления муниципальной услуги в случае предоставления муниципальной услуги юридическому лицу.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4. Результатом предоставления муниципальной услуги является: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5. Перечень административных процедур</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lastRenderedPageBreak/>
        <w:t>- организация и проведение публичных слушаний или общественных обсуждений;</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выдача результата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3.3.2.1. Прием и регистрация заявления о предоставлении муниципальной услуги и прилагаемых к нему документов</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3.3.2.1.1.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администрация сельского поселения Воротнее муниципального района Сергиевский Самарской области;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Комиссия по подготовке проекта правил землепользования и застройки.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3.3.2.1.2.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документ, удостоверяющий личность;</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предоставлением муниципальной услуги представителя заявителя;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согласие на обработку персональных данных.</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3.3.2.1.3.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выписка из Единого государственного реестра юридических лиц из Федеральной налоговой службы.</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3.3.2.1.4. Заявитель по собственной инициативе вправе представить документы, указанные в пункте 3.3.2.1.3. настоящего Административного регламента.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3.3.2.1.5. Основанием для начала административной процедуры является поступление в Уполномоченный орган, МФЦ заявления и документов, предусмотренных пунктом 3.3.2.1.2. настоящего Административного регламента, одним из способов, установленных пунктом 3.3.1.1.6. настоящего Административного регламента.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3.3.2.1.6. Способы подачи запроса и документов и (или) информации, необходимых для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1) в электронной форме посредством ЕПГУ, РПГУ;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 через МФЦ в соответствии с Соглашением о взаимодействии;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3.3.2.1.7.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 в Уполномоченном органе, МФЦ - документ, удостоверяющий личность;</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3.3.2.1.8. Основаниями для отказа в приеме к рассмотрению документов, необходимых для предоставления муниципальной услуги являются: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1)</w:t>
      </w:r>
      <w:r w:rsidR="00081822">
        <w:rPr>
          <w:rFonts w:ascii="Times New Roman" w:eastAsia="Calibri" w:hAnsi="Times New Roman" w:cs="Times New Roman"/>
          <w:sz w:val="12"/>
          <w:szCs w:val="12"/>
        </w:rPr>
        <w:t xml:space="preserve"> </w:t>
      </w:r>
      <w:r w:rsidRPr="00C33E14">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w:t>
      </w:r>
      <w:r w:rsidR="00081822">
        <w:rPr>
          <w:rFonts w:ascii="Times New Roman" w:eastAsia="Calibri" w:hAnsi="Times New Roman" w:cs="Times New Roman"/>
          <w:sz w:val="12"/>
          <w:szCs w:val="12"/>
        </w:rPr>
        <w:t xml:space="preserve"> </w:t>
      </w:r>
      <w:r w:rsidRPr="00C33E14">
        <w:rPr>
          <w:rFonts w:ascii="Times New Roman" w:eastAsia="Calibri" w:hAnsi="Times New Roman" w:cs="Times New Roman"/>
          <w:sz w:val="12"/>
          <w:szCs w:val="12"/>
        </w:rPr>
        <w:t>представление неполного комплекта документов, указанных в пункте 3.3.2.1.2. Административного регламента, подлежащих обязательному представлению заявителем;</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w:t>
      </w:r>
      <w:r w:rsidR="00081822">
        <w:rPr>
          <w:rFonts w:ascii="Times New Roman" w:eastAsia="Calibri" w:hAnsi="Times New Roman" w:cs="Times New Roman"/>
          <w:sz w:val="12"/>
          <w:szCs w:val="12"/>
        </w:rPr>
        <w:t xml:space="preserve"> </w:t>
      </w:r>
      <w:r w:rsidRPr="00C33E14">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4)</w:t>
      </w:r>
      <w:r w:rsidR="00081822">
        <w:rPr>
          <w:rFonts w:ascii="Times New Roman" w:eastAsia="Calibri" w:hAnsi="Times New Roman" w:cs="Times New Roman"/>
          <w:sz w:val="12"/>
          <w:szCs w:val="12"/>
        </w:rPr>
        <w:t xml:space="preserve"> </w:t>
      </w:r>
      <w:r w:rsidRPr="00C33E14">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5)</w:t>
      </w:r>
      <w:r w:rsidR="00081822">
        <w:rPr>
          <w:rFonts w:ascii="Times New Roman" w:eastAsia="Calibri" w:hAnsi="Times New Roman" w:cs="Times New Roman"/>
          <w:sz w:val="12"/>
          <w:szCs w:val="12"/>
        </w:rPr>
        <w:t xml:space="preserve"> </w:t>
      </w:r>
      <w:r w:rsidRPr="00C33E14">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6)</w:t>
      </w:r>
      <w:r w:rsidR="00081822">
        <w:rPr>
          <w:rFonts w:ascii="Times New Roman" w:eastAsia="Calibri" w:hAnsi="Times New Roman" w:cs="Times New Roman"/>
          <w:sz w:val="12"/>
          <w:szCs w:val="12"/>
        </w:rPr>
        <w:t xml:space="preserve"> </w:t>
      </w:r>
      <w:r w:rsidRPr="00C33E14">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7)</w:t>
      </w:r>
      <w:r w:rsidR="00081822">
        <w:rPr>
          <w:rFonts w:ascii="Times New Roman" w:eastAsia="Calibri" w:hAnsi="Times New Roman" w:cs="Times New Roman"/>
          <w:sz w:val="12"/>
          <w:szCs w:val="12"/>
        </w:rPr>
        <w:t xml:space="preserve"> </w:t>
      </w:r>
      <w:r w:rsidRPr="00C33E14">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9)</w:t>
      </w:r>
      <w:r w:rsidR="00081822">
        <w:rPr>
          <w:rFonts w:ascii="Times New Roman" w:eastAsia="Calibri" w:hAnsi="Times New Roman" w:cs="Times New Roman"/>
          <w:sz w:val="12"/>
          <w:szCs w:val="12"/>
        </w:rPr>
        <w:t xml:space="preserve"> </w:t>
      </w:r>
      <w:r w:rsidRPr="00C33E14">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3.3.2.1.9.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3.3.2.1.10.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3.3.2.2. Направление межведомственных запросов</w:t>
      </w:r>
      <w:r w:rsidR="00081822">
        <w:rPr>
          <w:rFonts w:ascii="Times New Roman" w:eastAsia="Calibri" w:hAnsi="Times New Roman" w:cs="Times New Roman"/>
          <w:sz w:val="12"/>
          <w:szCs w:val="12"/>
        </w:rPr>
        <w:t xml:space="preserve"> </w:t>
      </w:r>
      <w:r w:rsidRPr="00C33E14">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3.3.2.2.1. В случае отсутствия документов и информации, необходимых для предоставления муниципальной услуги, указанных в п. 3.3.2.1.3.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3.3.2.2.2.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lastRenderedPageBreak/>
        <w:t>3.3.2.2.3. Межведомственный запрос направляется в течение 5 (пяти) рабочих дней со дня регистрации заявления о предоставлении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3.3.2.2.4.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3.3.2.2.5.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3.3.2.3. Принятие решения о предоставлении муниципальной услуги либо принятие решения об отказе в предоставлении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3.3.2.3.1.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xml:space="preserve">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w:t>
      </w:r>
      <w:r w:rsidR="00081822" w:rsidRPr="00C33E14">
        <w:rPr>
          <w:rFonts w:ascii="Times New Roman" w:eastAsia="Calibri" w:hAnsi="Times New Roman" w:cs="Times New Roman"/>
          <w:sz w:val="12"/>
          <w:szCs w:val="12"/>
        </w:rPr>
        <w:t>использования, принимает</w:t>
      </w:r>
      <w:r w:rsidRPr="00C33E14">
        <w:rPr>
          <w:rFonts w:ascii="Times New Roman" w:eastAsia="Calibri" w:hAnsi="Times New Roman" w:cs="Times New Roman"/>
          <w:sz w:val="12"/>
          <w:szCs w:val="12"/>
        </w:rPr>
        <w:t xml:space="preserve"> решение и осуществляет подготовку проекта решения: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xml:space="preserve">Документом, содержащим решение об отказе в предоставлении муниципальной услуги является постановление </w:t>
      </w:r>
      <w:r w:rsidR="00081822" w:rsidRPr="00C33E14">
        <w:rPr>
          <w:rFonts w:ascii="Times New Roman" w:eastAsia="Calibri" w:hAnsi="Times New Roman" w:cs="Times New Roman"/>
          <w:sz w:val="12"/>
          <w:szCs w:val="12"/>
        </w:rPr>
        <w:t>администрации «</w:t>
      </w:r>
      <w:r w:rsidRPr="00C33E14">
        <w:rPr>
          <w:rFonts w:ascii="Times New Roman" w:eastAsia="Calibri" w:hAnsi="Times New Roman" w:cs="Times New Roman"/>
          <w:sz w:val="12"/>
          <w:szCs w:val="12"/>
        </w:rPr>
        <w:t>Об отказе в предоставлении разрешения на условно разрешенный вид использования земельного участка или объекта капитального строительства».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3.3.2.3.2. Основаниями для отказа в предоставлении муниципальной услуги являются: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5)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C33E14">
        <w:rPr>
          <w:rFonts w:ascii="Times New Roman" w:eastAsia="Calibri" w:hAnsi="Times New Roman" w:cs="Times New Roman"/>
          <w:sz w:val="12"/>
          <w:szCs w:val="12"/>
        </w:rPr>
        <w:t>ГрК</w:t>
      </w:r>
      <w:proofErr w:type="spellEnd"/>
      <w:r w:rsidRPr="00C33E14">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3.3.2.4. Выдача результата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3.3.2.4.1.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3.3.2.4.2.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выдается лично под роспись;</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3.3.2.4.3.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3.3.2.4.4.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3.3.3. Вариант 3 - вариант предоставления муниципальной услуги в случае исправления допущенных опечаток и ошибок в выданных в результате предоставления муниципальной услуги документах</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1. В случае выявления опечаток и (или) ошибок в выданных в результате предоставления муниципальной услуги документах заявитель вправе обратиться в Уполномоченный орган, МФЦ с заявлением об исправлении допущенных опечаток и (или) ошибок в выданных в результате предоставления муниципальной услуги документах по форме согласно Приложению №5 к настоящему Административному регламенту.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 и необходимых документов.</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lastRenderedPageBreak/>
        <w:t>4 Предоставление дополнительных документов и (или) информации от заявителя в процессе предоставления муниципальной услуги не предусмотрено.</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5. Результатом предоставления муниципальной услуги является: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исправленных документов, являющихся результатом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6. Перечень административных процедур</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прием, проверка и регистрация заявления о предоставлении муниципальной услуги и необходимых документов;</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выдача результата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3.3.3.1. Прием и регистрация заявления о предоставлении муниципальной услуги и прилагаемых к нему документов</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3.3.3.1.1.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администрация сельского поселения Воротнее муниципального района Сергиевский Самарской области;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3.3.3.1.2.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№5 к настоящему Административному регламенту.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xml:space="preserve">- документ, выданный по результатам предоставления муниципальной </w:t>
      </w:r>
      <w:r w:rsidR="00081822" w:rsidRPr="00C33E14">
        <w:rPr>
          <w:rFonts w:ascii="Times New Roman" w:eastAsia="Calibri" w:hAnsi="Times New Roman" w:cs="Times New Roman"/>
          <w:sz w:val="12"/>
          <w:szCs w:val="12"/>
        </w:rPr>
        <w:t>услуги, содержащий</w:t>
      </w:r>
      <w:r w:rsidRPr="00C33E14">
        <w:rPr>
          <w:rFonts w:ascii="Times New Roman" w:eastAsia="Calibri" w:hAnsi="Times New Roman" w:cs="Times New Roman"/>
          <w:sz w:val="12"/>
          <w:szCs w:val="12"/>
        </w:rPr>
        <w:t xml:space="preserve"> опечатку и (или) ошибку;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3.3.3.1.3.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3.3.3.1.4. Основанием для начала административной процедуры является поступление в Уполномоченный орган, МФЦ заявления и документов, предусмотренных пунктом 3.3.3.1.2. настоящего Административного регламента, одним из способов, установленных пунктом 3.3.3.1.5. настоящего Административного регламента.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3.3.3.1.5. Способы подачи запроса и документов и (или) информации, необходимых для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1) в электронной форме посредством ЕПГУ, РПГУ;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 через МФЦ в соответствии с Соглашением о взаимодействии;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3.3.3.1.6.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 в Уполномоченном органе, МФЦ - документ, удостоверяющий личность;</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Основания для отказа в приеме к рассмотрению заявления и документов отсутствуют.</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3.3.3.1.7.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3.3.3.1.8.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3.3.3.2. Приостановление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3.3.3.2.1. Основания для приостановления предоставления муниципальной услуги отсутствуют.</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3.3.3.3. Принятие решения о предоставлении муниципальной услуги либо принятие решения об отказе в предоставлении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3.3.3.3.1. Уполномоченный орган не позднее не позднее 10 рабочих дней со дня поступления заявления об исправлении допущенных опечаток и ошибок и приложенных к нему документов рассматривает их, принимает решение и осуществляет подготовку проекта решения: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Документом, содержащим решение о предоставлении муниципальной услуги является информационное письмо с приложением исправленных документов, являющихся результатом предоставления муниципальной услуги ;</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информационное письмо Уполномоченного органа.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3.3.3.3.2. Основаниями для отказа в предоставлении муниципальной услуги являются: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отсутствие в тексте выданного в результате предоставления муниципальной услуги документа опечатки и (или) ошибки;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подача заявления об исправлении допущенных опечаток и (или) ошибок в выданных в результате предоставления муниципальной услуги документах лицом, не являющимся заявителем в соответствии с настоящим Административным регламентом.</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3.3.3.3.3.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3.3.3.4.  Выдача результата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3.3.3.4.1.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3.3.3.4.2.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выдается лично в Уполномоченном органе под роспись;</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lastRenderedPageBreak/>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3.3.3.4.3.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3.3.4. Вариант 4 -  вариант предоставления муниципальной услуги в случае выдачи дубликата документа, выданного по результатам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1. В случае порчи или утраты документа, выданного по результатам предоставления муниципальной услуги, заявитель вправе обратиться в Уполномоченный орган, МФЦ с заявлением о выдаче дубликата документа, выданного по результатам предоставления муниципальной услуги по форме согласно Приложению №6 к настоящему Административному регламенту.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4 Предоставление дополнительных документов и (или) информации от заявителя в процессе предоставления муниципальной услуги не предусмотрено.</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5. Результатом предоставления муниципальной услуги является: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дубликата документа, выданного по результатам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6. Перечень административных процедур</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прием, проверка и регистрация заявления о предоставлении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выдача результата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3.3.4.1. Прием и регистрация заявления о предоставлении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3.3.4.1.1.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администрация сельского поселения Воротнее муниципального района Сергиевский Самарской области;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3.3.4.1.2.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№6 к настоящему Административному регламенту.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3.3.4.1.3.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3.3.4.1.4. Основанием для начала административной процедуры является поступление в Уполномоченный орган, МФЦ заявления, предусмотренного пунктом 3.3.4.1.2. настоящего Административного регламента, одним из способов, установленным пунктом 3.3.4.1.5. настоящего Административного регламента.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3.3.4.1.5. Способы подачи запроса, необходимого для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1) в электронной форме посредством ЕПГУ, РПГУ;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 через МФЦ в соответствии с Соглашением о взаимодействии;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3.3.4.1.6. Способами установления личности заявителя (представителя заявителя) при приеме заявления о предоставлении муниципальной услуги, являются: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2) в Уполномоченном органе, МФЦ - документ, удостоверяющий личность;</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Основания для отказа в приеме к рассмотрению заявления отсутствуют.</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3.3.4.1.7. Возможность приема Уполномоченным органом, МФЦ запроса о предоставлении муниципальной услуги по экстерриториальному принципу отсутствует.</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3.3.4.1.8. Срок регистрации запроса о предоставлении муниципальной услуги, устанавливается пунктом 2.12. настоящего Административного регламента.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3.3.4.2. Приостановление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3.3.4.2.1. Основания для приостановления предоставления муниципальной услуги отсутствуют.</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3.3.4.3. Принятие решения о предоставлении муниципальной услуги либо принятие решения об отказе в предоставлении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3.3.4.3.1. Уполномоченный орган не позднее 10 рабочих дней со дня поступления заявления о выдачи дубликата и необходимых документов рассматривает его, принимает решение и осуществляет подготовку проекта решения: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о предоставлении муниципальной услуги по форме согласно Приложению №2 к настоящему Административному регламенту;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Документом, содержащим решение о предоставлении муниципальной услуги является информационное письмо с приложением дубликата документа, выданного по результатам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информационное письмо Уполномоченного органа.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3.3.4.3.2. Основаниями для отказа в предоставлении муниципальной услуги являются: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xml:space="preserve">- подача </w:t>
      </w:r>
      <w:r w:rsidR="00081822" w:rsidRPr="00C33E14">
        <w:rPr>
          <w:rFonts w:ascii="Times New Roman" w:eastAsia="Calibri" w:hAnsi="Times New Roman" w:cs="Times New Roman"/>
          <w:sz w:val="12"/>
          <w:szCs w:val="12"/>
        </w:rPr>
        <w:t>заявления о</w:t>
      </w:r>
      <w:r w:rsidRPr="00C33E14">
        <w:rPr>
          <w:rFonts w:ascii="Times New Roman" w:eastAsia="Calibri" w:hAnsi="Times New Roman" w:cs="Times New Roman"/>
          <w:sz w:val="12"/>
          <w:szCs w:val="12"/>
        </w:rPr>
        <w:t xml:space="preserve"> выдаче дубликата лицом, не являющимся заявителем в соответствии с настоящим Административным регламентом.</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lastRenderedPageBreak/>
        <w:t>3.3.4.4.  Выдача результата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3.3.4.4.1.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3.3.4.4.2.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выдается лично в Уполномоченном органе под роспись;</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3.3.4.4.3.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3.4. Порядок оставления заявления заявителя о предоставлении</w:t>
      </w:r>
      <w:r w:rsidR="00081822">
        <w:rPr>
          <w:rFonts w:ascii="Times New Roman" w:eastAsia="Calibri" w:hAnsi="Times New Roman" w:cs="Times New Roman"/>
          <w:sz w:val="12"/>
          <w:szCs w:val="12"/>
        </w:rPr>
        <w:t xml:space="preserve"> </w:t>
      </w:r>
      <w:r w:rsidRPr="00C33E14">
        <w:rPr>
          <w:rFonts w:ascii="Times New Roman" w:eastAsia="Calibri" w:hAnsi="Times New Roman" w:cs="Times New Roman"/>
          <w:sz w:val="12"/>
          <w:szCs w:val="12"/>
        </w:rPr>
        <w:t>муниципальной услуги без рассмотрения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3.4.1. Порядок оставления заявления заявителя о предоставлении муниципальной услуги без рассмотрения осуществляется в едином варианте.</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3.4.2. Заявитель вправе обратиться в Уполномоченный орган, МФЦ с заявлением об оставлении заявления о предоставлении муниципальной услуги без рассмотрения в течение 10 календарных дней с даты регистрации Уполномоченным органом, МФЦ заявления о предоставлении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3.4.3. Заявление об оставлении заявления о предоставлении муниципальной услуги без рассмотрения подается заявителем в свободной форме.</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3.4.4. На основании заявления, указанного в пункте 3.4.2. настоящего Административного регламента, Уполномоченный орган принимает решение (в форме информационного письма) об оставлении заявления о предоставлении муниципальной услуги без рассмотрения и уведомляет об этом заявителя одним из следующих способов (в зависимости от выбора способа получения результата рассмотрения заявления, указанного заявителем в заявлении):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выдает его заявителю лично в руки под роспись или направляет почтой заказным письмом с уведомлением о вручении на указанный в заявлении адрес</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3.4.5. Срок направления письма, указанного в пункте 3.3.4 настоящего Административного регламента, заявителю – 2 календарных дня со дня регистрации заявления об оставлении заявления о предоставлении муниципальной услуги без рассмотрения.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3.5. Порядок осуществления административных процедур (действий) в электронной форме</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3.5.1.  Формирование заявления.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Формирование заявления осуществляется посредством заполнения электронной формы заявления на ЕПГУ, РПГУ без необходимости дополнительной подачи заявления в какой-либо иной форме.</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При формировании заявления заявителю обеспечивается: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а) возможность копирования и сохранения заявления и иных документов, необходимых для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б) возможность печати на бумажном носителе копии электронной формы заявления;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РПГУ в части, касающейся сведений, отсутствующих в ЕСИА;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д) возможность вернуться на любой из этапов заполнения электронной формы заявления без потери ранее введенной информации;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е) возможность доступа заявителя на ЕПГУ, РПГУ к ранее поданным им заявлениям в течение не менее одного года, а также частично сформированных заявлений - в течение не менее 3 месяцев.</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РПГУ.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3.5.2. Прием и регистрация заявления и иных документов, необходимых для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xml:space="preserve">Специалист Уполномоченного орган, обеспечивает в срок не позднее 1 рабочего дня с момента подачи заявления на ЕПГУ, РПГУ, а в случае его поступления в нерабочий или праздничный </w:t>
      </w:r>
      <w:r w:rsidR="00081822" w:rsidRPr="00C33E14">
        <w:rPr>
          <w:rFonts w:ascii="Times New Roman" w:eastAsia="Calibri" w:hAnsi="Times New Roman" w:cs="Times New Roman"/>
          <w:sz w:val="12"/>
          <w:szCs w:val="12"/>
        </w:rPr>
        <w:t>день, –</w:t>
      </w:r>
      <w:r w:rsidRPr="00C33E14">
        <w:rPr>
          <w:rFonts w:ascii="Times New Roman" w:eastAsia="Calibri" w:hAnsi="Times New Roman" w:cs="Times New Roman"/>
          <w:sz w:val="12"/>
          <w:szCs w:val="12"/>
        </w:rPr>
        <w:t xml:space="preserve"> в следующий за ним первый рабочий день:</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б) регистрацию заявления в электронном виде и направление заявителю уведомления о регистрации заявления либо, при наличии оснований, указанных в пунктах 3.3.1.1.8, 3.3.2.1.8 настоящего Административного регламента, направление заявителю решения об отказе в приеме документов, необходимых для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Электронное заявление становится доступным для специалиста Уполномоченного органа в государственной информационной системе, используемой Уполномоченным органом для предоставления муниципальной услуги (далее – ГИС).</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Специалист Уполномоченного органа: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проверяет наличие электронных заявлений, поступивших с ЕПГУ, РПГУ с периодом не реже 2 (двух) раз в день;</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рассматривает поступившие заявления и приложенные образы документов (документы);</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производит действия в соответствии с пунктами 3.3.1.3, 3.3.2.3, 3.3.3.3, 3.3.4.3 настоящего Административного регламента.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3.5.3. Получение результата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Заявителю в качестве результата предоставления муниципальной услуги обеспечивается возможность получения документа: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 РПГУ;</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xml:space="preserve">- в виде бумажного документа, подтверждающего содержание электронного документа, который заявитель получает </w:t>
      </w:r>
      <w:r w:rsidR="00081822" w:rsidRPr="00C33E14">
        <w:rPr>
          <w:rFonts w:ascii="Times New Roman" w:eastAsia="Calibri" w:hAnsi="Times New Roman" w:cs="Times New Roman"/>
          <w:sz w:val="12"/>
          <w:szCs w:val="12"/>
        </w:rPr>
        <w:t>при личном</w:t>
      </w:r>
      <w:r w:rsidRPr="00C33E14">
        <w:rPr>
          <w:rFonts w:ascii="Times New Roman" w:eastAsia="Calibri" w:hAnsi="Times New Roman" w:cs="Times New Roman"/>
          <w:sz w:val="12"/>
          <w:szCs w:val="12"/>
        </w:rPr>
        <w:t xml:space="preserve"> обращении в Уполномоченный орган.</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3.5.4. Получение сведений о ходе рассмотрения заявления.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xml:space="preserve">Получение информации о ходе рассмотрения заявления и о результате предоставления муниципальной услуги производится в личном кабинете </w:t>
      </w:r>
      <w:r w:rsidR="00081822" w:rsidRPr="00C33E14">
        <w:rPr>
          <w:rFonts w:ascii="Times New Roman" w:eastAsia="Calibri" w:hAnsi="Times New Roman" w:cs="Times New Roman"/>
          <w:sz w:val="12"/>
          <w:szCs w:val="12"/>
        </w:rPr>
        <w:t>на ЕПГУ</w:t>
      </w:r>
      <w:r w:rsidRPr="00C33E14">
        <w:rPr>
          <w:rFonts w:ascii="Times New Roman" w:eastAsia="Calibri" w:hAnsi="Times New Roman" w:cs="Times New Roman"/>
          <w:sz w:val="12"/>
          <w:szCs w:val="12"/>
        </w:rPr>
        <w:t>, РПГУ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lastRenderedPageBreak/>
        <w:t>При предоставлении муниципальной услуги в электронной форме заявителю направляется: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3.6. Особенности выполнения административных процедур (действий) при предоставлении муниципальной услуги в многофункциональном центре предоставления государственных и муниципальных услуг</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3.6.1. Исчерпывающий перечень административных процедур (действий) при предоставлении муниципальной услуги, выполняемых многофункциональным центром.</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3.6.1.1. Многофункциональный центр осуществляет: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выдачу заявителю результата предоставления услуги на бумажном носителе, подтверждающего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уполномоченного органа местного самоуправления, иные процедуры и действия, предусмотренные Федеральным законом № 210-ФЗ.</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В соответствии с частью 1.1 статьи 16 Федерального закона № 210-ФЗ для реализации своих функций многофункциональный центр вправе привлекать иные организации.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3.6.2. Информирование заявителей</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Информирование заявителя многофункциональным центром осуществляется следующими способами: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а) посредством привлечения средств массовой информации, а также путем размещения информации на официальном сайте и информационных стендах многофункционального центра;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3.6.3. Выдача заявителю результата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согласно соглашению о взаимодействии, заключенному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Порядок и сроки передачи Уполномоченным органом таких документов в многофункциональный центр определяются соглашением о взаимодействии.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Прием заявителей для выдачи документов, являющихся результатом предоставления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 проверяет полномочия представителя заявителя (в случае обращения представителя заявителя),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выдает документы заявителю, при необходимости запрашивает у заявителя подписи за каждый выданный документ, при  необходимости запрашивает согласие заявителя на участие в смс-опросе для оценки качества предоставленных услуг многофункциональным центром.</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Раздел 4. Формы контроля за исполнением административного регламента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4.1.1.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Текущий контроль осуществляется путем проведения проверок:</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решений о предоставлении (об отказе в предоставлении)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выявления и устранения нарушений прав граждан;</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4.2.1. Контроль за полнотой и качеством предоставления муниципальной услуги включает в себя проведение плановых и внеплановых проверок.</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4.2.2.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lastRenderedPageBreak/>
        <w:t>- соблюдение сроков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соблюдение положений настоящего Административного регламента;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правильность и обоснованность принятого решения об отказе в предоставлении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Основанием для проведения внеплановых проверок являются: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 Самарской области;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обращения граждан и юридических лиц на нарушения законодательства, в том числе на качество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4.4.1.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Граждане, их объединения и организации также имеют право:</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направлять замечания и предложения по улучшению доступности и качества предоставления муниципальной услуги;</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 вносить предложения о мерах по устранению нарушений настоящего Административного регламента.</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Раздел 5. Досудебный (внесудебный) порядок обжалования решений и действий (бездействия) органа местного самоуправления, многофункционального центра, организаций, указанных в части 1.1</w:t>
      </w:r>
      <w:r w:rsidR="00081822" w:rsidRPr="00C33E14">
        <w:rPr>
          <w:rFonts w:ascii="Times New Roman" w:eastAsia="Calibri" w:hAnsi="Times New Roman" w:cs="Times New Roman"/>
          <w:sz w:val="12"/>
          <w:szCs w:val="12"/>
        </w:rPr>
        <w:t>, статьи</w:t>
      </w:r>
      <w:r w:rsidRPr="00C33E14">
        <w:rPr>
          <w:rFonts w:ascii="Times New Roman" w:eastAsia="Calibri" w:hAnsi="Times New Roman" w:cs="Times New Roman"/>
          <w:sz w:val="12"/>
          <w:szCs w:val="12"/>
        </w:rPr>
        <w:t xml:space="preserve">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5.1.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C33E14" w:rsidRPr="00C33E14" w:rsidRDefault="00C33E14" w:rsidP="00081822">
      <w:pPr>
        <w:tabs>
          <w:tab w:val="left" w:pos="284"/>
        </w:tabs>
        <w:spacing w:after="0" w:line="240" w:lineRule="auto"/>
        <w:ind w:firstLine="284"/>
        <w:jc w:val="both"/>
        <w:rPr>
          <w:rFonts w:ascii="Times New Roman" w:eastAsia="Calibri" w:hAnsi="Times New Roman" w:cs="Times New Roman"/>
          <w:sz w:val="12"/>
          <w:szCs w:val="12"/>
        </w:rPr>
      </w:pPr>
      <w:r w:rsidRPr="00C33E14">
        <w:rPr>
          <w:rFonts w:ascii="Times New Roman" w:eastAsia="Calibri" w:hAnsi="Times New Roman" w:cs="Times New Roman"/>
          <w:sz w:val="12"/>
          <w:szCs w:val="12"/>
        </w:rPr>
        <w:t>5.2.1.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C33E14" w:rsidRDefault="00C33E14"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Приложение №1</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081822" w:rsidRPr="00081822">
        <w:rPr>
          <w:rFonts w:ascii="Times New Roman" w:eastAsia="Calibri" w:hAnsi="Times New Roman" w:cs="Times New Roman"/>
          <w:bCs/>
          <w:i/>
          <w:sz w:val="12"/>
          <w:szCs w:val="12"/>
        </w:rPr>
        <w:t>Воротнее</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bCs/>
          <w:sz w:val="12"/>
          <w:szCs w:val="12"/>
        </w:rPr>
      </w:pP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Признаки, определяющие вариант предоставления муниципальной услуги</w:t>
      </w:r>
    </w:p>
    <w:tbl>
      <w:tblPr>
        <w:tblStyle w:val="af1"/>
        <w:tblW w:w="5000" w:type="pct"/>
        <w:tblCellMar>
          <w:left w:w="0" w:type="dxa"/>
          <w:right w:w="0" w:type="dxa"/>
        </w:tblCellMar>
        <w:tblLook w:val="04A0" w:firstRow="1" w:lastRow="0" w:firstColumn="1" w:lastColumn="0" w:noHBand="0" w:noVBand="1"/>
      </w:tblPr>
      <w:tblGrid>
        <w:gridCol w:w="431"/>
        <w:gridCol w:w="3386"/>
        <w:gridCol w:w="3706"/>
      </w:tblGrid>
      <w:tr w:rsidR="00BC74E5" w:rsidRPr="00C95E6B" w:rsidTr="00BC74E5">
        <w:trPr>
          <w:trHeight w:val="20"/>
        </w:trPr>
        <w:tc>
          <w:tcPr>
            <w:tcW w:w="286" w:type="pct"/>
            <w:tcBorders>
              <w:righ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250" w:type="pct"/>
            <w:tcBorders>
              <w:lef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Наименование признака</w:t>
            </w:r>
          </w:p>
        </w:tc>
        <w:tc>
          <w:tcPr>
            <w:tcW w:w="2463" w:type="pct"/>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Значения признака</w:t>
            </w:r>
          </w:p>
        </w:tc>
      </w:tr>
      <w:tr w:rsidR="00BC74E5" w:rsidRPr="00C95E6B" w:rsidTr="00BC74E5">
        <w:trPr>
          <w:trHeight w:val="20"/>
        </w:trPr>
        <w:tc>
          <w:tcPr>
            <w:tcW w:w="286" w:type="pct"/>
            <w:tcBorders>
              <w:righ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1.</w:t>
            </w:r>
          </w:p>
        </w:tc>
        <w:tc>
          <w:tcPr>
            <w:tcW w:w="2250" w:type="pct"/>
            <w:tcBorders>
              <w:lef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К какой категории относится заявитель?</w:t>
            </w:r>
          </w:p>
        </w:tc>
        <w:tc>
          <w:tcPr>
            <w:tcW w:w="2463" w:type="pct"/>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Физическое лицо </w:t>
            </w:r>
          </w:p>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Юридическое лицо </w:t>
            </w:r>
          </w:p>
        </w:tc>
      </w:tr>
    </w:tbl>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№2</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081822" w:rsidRPr="00081822">
        <w:rPr>
          <w:rFonts w:ascii="Times New Roman" w:eastAsia="Calibri" w:hAnsi="Times New Roman" w:cs="Times New Roman"/>
          <w:bCs/>
          <w:i/>
          <w:sz w:val="12"/>
          <w:szCs w:val="12"/>
        </w:rPr>
        <w:t>Воротнее</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right"/>
        <w:rPr>
          <w:rFonts w:ascii="Times New Roman" w:eastAsia="Calibri" w:hAnsi="Times New Roman" w:cs="Times New Roman"/>
          <w:bCs/>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(Бланк Уполномоченного органа)</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Постановление</w:t>
      </w:r>
    </w:p>
    <w:p w:rsid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О предоставлении разрешения на условно разрешенный вид использования </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земельного участка или объекта капитального строительства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От ________________ № _______________</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C95E6B">
        <w:rPr>
          <w:rFonts w:ascii="Times New Roman" w:eastAsia="Calibri" w:hAnsi="Times New Roman" w:cs="Times New Roman"/>
          <w:bCs/>
          <w:sz w:val="12"/>
          <w:szCs w:val="12"/>
        </w:rPr>
        <w:t xml:space="preserve">сельского поселения </w:t>
      </w:r>
      <w:r w:rsidR="00081822" w:rsidRPr="00C33E14">
        <w:rPr>
          <w:rFonts w:ascii="Times New Roman" w:eastAsia="Calibri" w:hAnsi="Times New Roman" w:cs="Times New Roman"/>
          <w:sz w:val="12"/>
          <w:szCs w:val="12"/>
        </w:rPr>
        <w:t>Воротнее</w:t>
      </w:r>
      <w:r w:rsidR="00081822"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муниципального района Сергиевский, Правилами землепользования и застройки</w:t>
      </w:r>
      <w:r w:rsidR="00081822">
        <w:rPr>
          <w:rFonts w:ascii="Times New Roman" w:eastAsia="Calibri" w:hAnsi="Times New Roman" w:cs="Times New Roman"/>
          <w:sz w:val="12"/>
          <w:szCs w:val="12"/>
        </w:rPr>
        <w:t xml:space="preserve"> </w:t>
      </w:r>
      <w:r w:rsidRPr="00C95E6B">
        <w:rPr>
          <w:rFonts w:ascii="Times New Roman" w:eastAsia="Calibri" w:hAnsi="Times New Roman" w:cs="Times New Roman"/>
          <w:bCs/>
          <w:sz w:val="12"/>
          <w:szCs w:val="12"/>
        </w:rPr>
        <w:t xml:space="preserve">сельского поселения </w:t>
      </w:r>
      <w:r w:rsidR="00081822" w:rsidRPr="00C33E14">
        <w:rPr>
          <w:rFonts w:ascii="Times New Roman" w:eastAsia="Calibri" w:hAnsi="Times New Roman" w:cs="Times New Roman"/>
          <w:sz w:val="12"/>
          <w:szCs w:val="12"/>
        </w:rPr>
        <w:t>Воротнее</w:t>
      </w:r>
      <w:r w:rsidR="00081822"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 xml:space="preserve">муниципального района Сергиевский, утвержденными решением Собрания Представителей сельского поселения </w:t>
      </w:r>
      <w:r w:rsidR="00081822" w:rsidRPr="00C33E14">
        <w:rPr>
          <w:rFonts w:ascii="Times New Roman" w:eastAsia="Calibri" w:hAnsi="Times New Roman" w:cs="Times New Roman"/>
          <w:sz w:val="12"/>
          <w:szCs w:val="12"/>
        </w:rPr>
        <w:t>Воротнее</w:t>
      </w:r>
      <w:r w:rsidR="00081822"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 28 от 27.12.2013 г.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r>
        <w:rPr>
          <w:rFonts w:ascii="Times New Roman" w:eastAsia="Calibri" w:hAnsi="Times New Roman" w:cs="Times New Roman"/>
          <w:sz w:val="12"/>
          <w:szCs w:val="12"/>
        </w:rPr>
        <w:t>__________________________________________________________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юридического лица либо фамилия, имя и (при наличии) отчество физического лица в родительном падеже)</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От _____ входящий номер о предоставлении разрешения на условно разрешенный вид земельного участка или объекта капитального строительства, администрация </w:t>
      </w:r>
      <w:r w:rsidRPr="00C95E6B">
        <w:rPr>
          <w:rFonts w:ascii="Times New Roman" w:eastAsia="Calibri" w:hAnsi="Times New Roman" w:cs="Times New Roman"/>
          <w:bCs/>
          <w:sz w:val="12"/>
          <w:szCs w:val="12"/>
        </w:rPr>
        <w:t xml:space="preserve">сельского поселения </w:t>
      </w:r>
      <w:r w:rsidR="00081822" w:rsidRPr="00C33E14">
        <w:rPr>
          <w:rFonts w:ascii="Times New Roman" w:eastAsia="Calibri" w:hAnsi="Times New Roman" w:cs="Times New Roman"/>
          <w:sz w:val="12"/>
          <w:szCs w:val="12"/>
        </w:rPr>
        <w:t>Воротнее</w:t>
      </w:r>
      <w:r w:rsidR="00081822"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муниципального района Сергиевский</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iCs/>
          <w:sz w:val="12"/>
          <w:szCs w:val="12"/>
        </w:rPr>
      </w:pPr>
      <w:r w:rsidRPr="00C95E6B">
        <w:rPr>
          <w:rFonts w:ascii="Times New Roman" w:eastAsia="Calibri" w:hAnsi="Times New Roman" w:cs="Times New Roman"/>
          <w:sz w:val="12"/>
          <w:szCs w:val="12"/>
        </w:rPr>
        <w:lastRenderedPageBreak/>
        <w:t xml:space="preserve">1. Предоставить разрешение на условно разрешенный вид использования земельного участка или объекта капитального строительства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xml:space="preserve">., расположенного по адресу: </w:t>
      </w: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(указывается адрес)</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Опубликовать настоящее постановление в газете «Сергиевский вестник»</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4. Контроль за выполнением настоящего постановления оставляю за собой.</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Должностное лицо (ФИО)</w:t>
      </w:r>
      <w:r>
        <w:rPr>
          <w:rFonts w:ascii="Times New Roman" w:eastAsia="Calibri" w:hAnsi="Times New Roman" w:cs="Times New Roman"/>
          <w:sz w:val="12"/>
          <w:szCs w:val="12"/>
        </w:rPr>
        <w:t xml:space="preserve">                                                                                                 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ab/>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№3</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081822" w:rsidRPr="00081822">
        <w:rPr>
          <w:rFonts w:ascii="Times New Roman" w:eastAsia="Calibri" w:hAnsi="Times New Roman" w:cs="Times New Roman"/>
          <w:i/>
          <w:sz w:val="12"/>
          <w:szCs w:val="12"/>
        </w:rPr>
        <w:t>Воротнее</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(Бланк Уполномоченного органа)</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sz w:val="12"/>
          <w:szCs w:val="12"/>
        </w:rPr>
        <w:t xml:space="preserve">Об отказе в предоставлении разрешения на </w:t>
      </w:r>
      <w:r w:rsidRPr="00C95E6B">
        <w:rPr>
          <w:rFonts w:ascii="Times New Roman" w:eastAsia="Calibri" w:hAnsi="Times New Roman" w:cs="Times New Roman"/>
          <w:b/>
          <w:bCs/>
          <w:sz w:val="12"/>
          <w:szCs w:val="12"/>
        </w:rPr>
        <w:t>условно разрешенный вид использования земельного участка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b/>
          <w:bCs/>
          <w:sz w:val="12"/>
          <w:szCs w:val="12"/>
        </w:rPr>
        <w:t>или объекта капитального строительства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От ________________ № 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C95E6B">
        <w:rPr>
          <w:rFonts w:ascii="Times New Roman" w:eastAsia="Calibri" w:hAnsi="Times New Roman" w:cs="Times New Roman"/>
          <w:bCs/>
          <w:sz w:val="12"/>
          <w:szCs w:val="12"/>
        </w:rPr>
        <w:t xml:space="preserve">сельского поселения </w:t>
      </w:r>
      <w:r w:rsidR="00081822" w:rsidRPr="00C33E14">
        <w:rPr>
          <w:rFonts w:ascii="Times New Roman" w:eastAsia="Calibri" w:hAnsi="Times New Roman" w:cs="Times New Roman"/>
          <w:sz w:val="12"/>
          <w:szCs w:val="12"/>
        </w:rPr>
        <w:t>Воротнее</w:t>
      </w:r>
      <w:r w:rsidR="00081822"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 xml:space="preserve">муниципального района Сергиевский, Рассмотрев заявление </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_________________________________________________________________________________________________</w:t>
      </w:r>
      <w:r>
        <w:rPr>
          <w:rFonts w:ascii="Times New Roman" w:eastAsia="Calibri" w:hAnsi="Times New Roman" w:cs="Times New Roman"/>
          <w:sz w:val="12"/>
          <w:szCs w:val="12"/>
        </w:rPr>
        <w:t>____________________________</w:t>
      </w:r>
      <w:r w:rsidRPr="00C95E6B">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родительном падеже)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от ________________ входящий номер ___________________ о предоставлении разрешения на условно разрешенный вид использования земельного участка или объекта капитального строительства, администрация ____________ поселения __________ муниципального района Сергиевский</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1. Отказать в предоставлении разрешения на условно разрешенный вид использования земельного участка или объекта капитального строительства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расположенного по адресу:</w:t>
      </w:r>
    </w:p>
    <w:p w:rsidR="00BC74E5" w:rsidRPr="00C95E6B" w:rsidRDefault="00BC74E5" w:rsidP="00BC74E5">
      <w:pPr>
        <w:tabs>
          <w:tab w:val="left" w:pos="284"/>
        </w:tabs>
        <w:spacing w:after="0" w:line="240" w:lineRule="auto"/>
        <w:jc w:val="both"/>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(указывается адрес)</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Основанием для отказа является: __________________________________________________________________</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lang w:bidi="ru-RU"/>
        </w:rPr>
        <w:t xml:space="preserve">3. </w:t>
      </w:r>
      <w:r w:rsidRPr="00C95E6B">
        <w:rPr>
          <w:rFonts w:ascii="Times New Roman" w:eastAsia="Calibri" w:hAnsi="Times New Roman" w:cs="Times New Roman"/>
          <w:sz w:val="12"/>
          <w:szCs w:val="12"/>
        </w:rPr>
        <w:t xml:space="preserve">Настоящее постановление может быть обжаловано в досудебном порядке путем направления жалобы в Администрацию </w:t>
      </w:r>
      <w:r w:rsidRPr="00C95E6B">
        <w:rPr>
          <w:rFonts w:ascii="Times New Roman" w:eastAsia="Calibri" w:hAnsi="Times New Roman" w:cs="Times New Roman"/>
          <w:bCs/>
          <w:sz w:val="12"/>
          <w:szCs w:val="12"/>
        </w:rPr>
        <w:t xml:space="preserve">сельского поселения </w:t>
      </w:r>
      <w:r w:rsidR="00081822" w:rsidRPr="00C33E14">
        <w:rPr>
          <w:rFonts w:ascii="Times New Roman" w:eastAsia="Calibri" w:hAnsi="Times New Roman" w:cs="Times New Roman"/>
          <w:sz w:val="12"/>
          <w:szCs w:val="12"/>
        </w:rPr>
        <w:t>Воротнее</w:t>
      </w:r>
      <w:r w:rsidR="00081822"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а также в судебном порядке.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Должностное лицо (ФИО)</w:t>
      </w:r>
      <w:r>
        <w:rPr>
          <w:rFonts w:ascii="Times New Roman" w:eastAsia="Calibri" w:hAnsi="Times New Roman" w:cs="Times New Roman"/>
          <w:sz w:val="12"/>
          <w:szCs w:val="12"/>
        </w:rPr>
        <w:t xml:space="preserve">                                                                                                 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№4</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081822" w:rsidRPr="00081822">
        <w:rPr>
          <w:rFonts w:ascii="Times New Roman" w:eastAsia="Calibri" w:hAnsi="Times New Roman" w:cs="Times New Roman"/>
          <w:bCs/>
          <w:i/>
          <w:sz w:val="12"/>
          <w:szCs w:val="12"/>
        </w:rPr>
        <w:t>Воротнее</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В Комиссию по подготовке проекта правил землепользования и застройки</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физического лица - фамилия, имя, отчество,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Заявление</w:t>
      </w:r>
    </w:p>
    <w:p w:rsid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о предоставлении разрешения на условно разрешенный вид использования</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 земельного участка или объекта капитального строительства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или объекта капитального строительства: </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lastRenderedPageBreak/>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Обоснование запрашиваемого условно разрешенного вида использования земельного участка или объекта капитального строительства: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Сведения о негативном воздействии условно разрешенного вида использования земельного участка или объекта капитального строительства на окружающую среду:</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К заявлению прилагаются следующие документы:</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перечень прилагаемых документов)</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Результат предоставления муниципальной услуги, прошу предоставить: _____________________________________________________</w:t>
      </w:r>
      <w:r>
        <w:rPr>
          <w:rFonts w:ascii="Times New Roman" w:eastAsia="Calibri" w:hAnsi="Times New Roman" w:cs="Times New Roman"/>
          <w:sz w:val="12"/>
          <w:szCs w:val="12"/>
        </w:rPr>
        <w:t>________</w:t>
      </w:r>
      <w:r w:rsidRPr="00C95E6B">
        <w:rPr>
          <w:rFonts w:ascii="Times New Roman" w:eastAsia="Calibri" w:hAnsi="Times New Roman" w:cs="Times New Roman"/>
          <w:sz w:val="12"/>
          <w:szCs w:val="12"/>
        </w:rPr>
        <w:t>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(указать способ получения результата предоставления муниципальной услуги)</w:t>
      </w:r>
    </w:p>
    <w:tbl>
      <w:tblPr>
        <w:tblW w:w="5000" w:type="pct"/>
        <w:jc w:val="center"/>
        <w:tblCellMar>
          <w:left w:w="28" w:type="dxa"/>
          <w:right w:w="28" w:type="dxa"/>
        </w:tblCellMar>
        <w:tblLook w:val="0000" w:firstRow="0" w:lastRow="0" w:firstColumn="0" w:lastColumn="0" w:noHBand="0" w:noVBand="0"/>
      </w:tblPr>
      <w:tblGrid>
        <w:gridCol w:w="1316"/>
        <w:gridCol w:w="313"/>
        <w:gridCol w:w="1256"/>
        <w:gridCol w:w="474"/>
        <w:gridCol w:w="413"/>
        <w:gridCol w:w="413"/>
        <w:gridCol w:w="2156"/>
        <w:gridCol w:w="1228"/>
      </w:tblGrid>
      <w:tr w:rsidR="00BC74E5" w:rsidRPr="00C95E6B" w:rsidTr="00BC74E5">
        <w:trPr>
          <w:trHeight w:val="20"/>
          <w:jc w:val="center"/>
        </w:trPr>
        <w:tc>
          <w:tcPr>
            <w:tcW w:w="897"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w:t>
            </w:r>
          </w:p>
        </w:tc>
        <w:tc>
          <w:tcPr>
            <w:tcW w:w="242"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686"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w:t>
            </w:r>
          </w:p>
        </w:tc>
        <w:tc>
          <w:tcPr>
            <w:tcW w:w="344"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1381"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w:t>
            </w:r>
          </w:p>
        </w:tc>
        <w:tc>
          <w:tcPr>
            <w:tcW w:w="8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r>
      <w:tr w:rsidR="00BC74E5" w:rsidRPr="00C95E6B" w:rsidTr="00BC74E5">
        <w:trPr>
          <w:trHeight w:val="20"/>
          <w:jc w:val="center"/>
        </w:trPr>
        <w:tc>
          <w:tcPr>
            <w:tcW w:w="897"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(дата)</w:t>
            </w:r>
          </w:p>
        </w:tc>
        <w:tc>
          <w:tcPr>
            <w:tcW w:w="2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686"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(подпись)</w:t>
            </w:r>
          </w:p>
        </w:tc>
        <w:tc>
          <w:tcPr>
            <w:tcW w:w="34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1381"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(ФИО)</w:t>
            </w:r>
          </w:p>
        </w:tc>
        <w:tc>
          <w:tcPr>
            <w:tcW w:w="8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r>
    </w:tbl>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№5</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081822" w:rsidRPr="00081822">
        <w:rPr>
          <w:rFonts w:ascii="Times New Roman" w:eastAsia="Calibri" w:hAnsi="Times New Roman" w:cs="Times New Roman"/>
          <w:bCs/>
          <w:i/>
          <w:sz w:val="12"/>
          <w:szCs w:val="12"/>
        </w:rPr>
        <w:t>Воротнее</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об исправлении допущенных опечаток и (или) ошибок в выданных в</w:t>
      </w:r>
      <w:r>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результате предоставления муниципальной услуги документах</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внести следующее(</w:t>
      </w:r>
      <w:proofErr w:type="spellStart"/>
      <w:r w:rsidRPr="00C95E6B">
        <w:rPr>
          <w:rFonts w:ascii="Times New Roman" w:eastAsia="Calibri" w:hAnsi="Times New Roman" w:cs="Times New Roman"/>
          <w:sz w:val="12"/>
          <w:szCs w:val="12"/>
        </w:rPr>
        <w:t>ие</w:t>
      </w:r>
      <w:proofErr w:type="spellEnd"/>
      <w:r w:rsidRPr="00C95E6B">
        <w:rPr>
          <w:rFonts w:ascii="Times New Roman" w:eastAsia="Calibri" w:hAnsi="Times New Roman" w:cs="Times New Roman"/>
          <w:sz w:val="12"/>
          <w:szCs w:val="12"/>
        </w:rPr>
        <w:t xml:space="preserve">) исправление(я) в ______ </w:t>
      </w:r>
      <w:r w:rsidRPr="00C95E6B">
        <w:rPr>
          <w:rFonts w:ascii="Times New Roman" w:eastAsia="Calibri" w:hAnsi="Times New Roman" w:cs="Times New Roman"/>
          <w:i/>
          <w:sz w:val="12"/>
          <w:szCs w:val="12"/>
        </w:rPr>
        <w:t>(указывается документ и его реквизиты (при их наличии)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4"/>
        <w:gridCol w:w="3692"/>
        <w:gridCol w:w="3423"/>
      </w:tblGrid>
      <w:tr w:rsidR="00BC74E5" w:rsidRPr="00C95E6B" w:rsidTr="00BC74E5">
        <w:trPr>
          <w:trHeight w:val="20"/>
        </w:trPr>
        <w:tc>
          <w:tcPr>
            <w:tcW w:w="300"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439"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Подлежит исправлению</w:t>
            </w:r>
          </w:p>
        </w:tc>
        <w:tc>
          <w:tcPr>
            <w:tcW w:w="2261"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Считать верным</w:t>
            </w:r>
          </w:p>
        </w:tc>
      </w:tr>
      <w:tr w:rsidR="00BC74E5" w:rsidRPr="00C95E6B" w:rsidTr="00BC74E5">
        <w:trPr>
          <w:trHeight w:val="20"/>
        </w:trPr>
        <w:tc>
          <w:tcPr>
            <w:tcW w:w="300"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c>
          <w:tcPr>
            <w:tcW w:w="2439"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c>
          <w:tcPr>
            <w:tcW w:w="2261"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r>
    </w:tbl>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Приложение: </w:t>
      </w:r>
      <w:r w:rsidRPr="00C95E6B">
        <w:rPr>
          <w:rFonts w:ascii="Times New Roman" w:eastAsia="Calibri" w:hAnsi="Times New Roman" w:cs="Times New Roman"/>
          <w:i/>
          <w:sz w:val="12"/>
          <w:szCs w:val="12"/>
        </w:rPr>
        <w:t xml:space="preserve">(документ, подлежащий исправлению, документы, обосновывающие необходимость исправления) </w:t>
      </w:r>
      <w:r w:rsidRPr="00C95E6B">
        <w:rPr>
          <w:rFonts w:ascii="Times New Roman" w:eastAsia="Calibri" w:hAnsi="Times New Roman" w:cs="Times New Roman"/>
          <w:sz w:val="12"/>
          <w:szCs w:val="12"/>
        </w:rPr>
        <w:t>на ____ листах.</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№6</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081822" w:rsidRPr="00081822">
        <w:rPr>
          <w:rFonts w:ascii="Times New Roman" w:eastAsia="Calibri" w:hAnsi="Times New Roman" w:cs="Times New Roman"/>
          <w:bCs/>
          <w:i/>
          <w:sz w:val="12"/>
          <w:szCs w:val="12"/>
        </w:rPr>
        <w:t>Воротнее</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о выдаче дубликата</w:t>
      </w:r>
      <w:r>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результата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b/>
          <w:bCs/>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выдать дубликат 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документ и его реквизиты</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в связи ____________________</w:t>
      </w: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lastRenderedPageBreak/>
        <w:t>(указывается причина выдачи дубликата)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Приложение (</w:t>
      </w:r>
      <w:r w:rsidRPr="00C95E6B">
        <w:rPr>
          <w:rFonts w:ascii="Times New Roman" w:eastAsia="Calibri" w:hAnsi="Times New Roman" w:cs="Times New Roman"/>
          <w:i/>
          <w:sz w:val="12"/>
          <w:szCs w:val="12"/>
        </w:rPr>
        <w:t>при наличии</w:t>
      </w:r>
      <w:r w:rsidRPr="00C95E6B">
        <w:rPr>
          <w:rFonts w:ascii="Times New Roman" w:eastAsia="Calibri" w:hAnsi="Times New Roman" w:cs="Times New Roman"/>
          <w:sz w:val="12"/>
          <w:szCs w:val="12"/>
        </w:rPr>
        <w:t>): _______________</w:t>
      </w: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BC74E5" w:rsidRPr="00BA16C9" w:rsidRDefault="00BC74E5" w:rsidP="00BC74E5">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АДМИНИСТРАЦИЯ</w:t>
      </w:r>
    </w:p>
    <w:p w:rsidR="00BC74E5" w:rsidRPr="00BA16C9" w:rsidRDefault="00BC74E5" w:rsidP="00BC74E5">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ЕЛШАНКА</w:t>
      </w:r>
    </w:p>
    <w:p w:rsidR="00BC74E5" w:rsidRPr="00BA16C9" w:rsidRDefault="00BC74E5" w:rsidP="00BC74E5">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МУНИЦИПАЛЬНОГО РАЙОНА СЕРГИЕВСКИЙ</w:t>
      </w:r>
    </w:p>
    <w:p w:rsidR="00BC74E5" w:rsidRPr="00BA16C9" w:rsidRDefault="00BC74E5" w:rsidP="00BC74E5">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САМАРСКОЙ ОБЛАСТИ</w:t>
      </w:r>
    </w:p>
    <w:p w:rsidR="00BC74E5" w:rsidRPr="00BA16C9" w:rsidRDefault="00BC74E5" w:rsidP="00BC74E5">
      <w:pPr>
        <w:tabs>
          <w:tab w:val="left" w:pos="284"/>
        </w:tabs>
        <w:spacing w:after="0" w:line="240" w:lineRule="auto"/>
        <w:jc w:val="center"/>
        <w:rPr>
          <w:rFonts w:ascii="Times New Roman" w:eastAsia="Calibri" w:hAnsi="Times New Roman" w:cs="Times New Roman"/>
          <w:sz w:val="12"/>
          <w:szCs w:val="12"/>
        </w:rPr>
      </w:pPr>
    </w:p>
    <w:p w:rsidR="00BC74E5" w:rsidRPr="00BA16C9" w:rsidRDefault="00BC74E5" w:rsidP="00BC74E5">
      <w:pPr>
        <w:tabs>
          <w:tab w:val="left" w:pos="284"/>
        </w:tabs>
        <w:spacing w:after="0" w:line="240" w:lineRule="auto"/>
        <w:jc w:val="center"/>
        <w:rPr>
          <w:rFonts w:ascii="Times New Roman" w:eastAsia="Calibri" w:hAnsi="Times New Roman" w:cs="Times New Roman"/>
          <w:sz w:val="12"/>
          <w:szCs w:val="12"/>
        </w:rPr>
      </w:pPr>
      <w:r w:rsidRPr="00BA16C9">
        <w:rPr>
          <w:rFonts w:ascii="Times New Roman" w:eastAsia="Calibri" w:hAnsi="Times New Roman" w:cs="Times New Roman"/>
          <w:sz w:val="12"/>
          <w:szCs w:val="12"/>
        </w:rPr>
        <w:t>ПОСТАНОВЛЕНИЕ</w:t>
      </w:r>
    </w:p>
    <w:p w:rsidR="00BC74E5" w:rsidRPr="00BA16C9"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BA16C9">
        <w:rPr>
          <w:rFonts w:ascii="Times New Roman" w:eastAsia="Calibri" w:hAnsi="Times New Roman" w:cs="Times New Roman"/>
          <w:sz w:val="12"/>
          <w:szCs w:val="12"/>
        </w:rPr>
        <w:t xml:space="preserve"> </w:t>
      </w:r>
      <w:r>
        <w:rPr>
          <w:rFonts w:ascii="Times New Roman" w:eastAsia="Calibri" w:hAnsi="Times New Roman" w:cs="Times New Roman"/>
          <w:sz w:val="12"/>
          <w:szCs w:val="12"/>
        </w:rPr>
        <w:t>августа</w:t>
      </w:r>
      <w:r w:rsidRPr="00BA16C9">
        <w:rPr>
          <w:rFonts w:ascii="Times New Roman" w:eastAsia="Calibri" w:hAnsi="Times New Roman" w:cs="Times New Roman"/>
          <w:sz w:val="12"/>
          <w:szCs w:val="12"/>
        </w:rPr>
        <w:t xml:space="preserve"> 2024г.                                                                                                                                                                                       </w:t>
      </w:r>
      <w:r w:rsidR="00081822">
        <w:rPr>
          <w:rFonts w:ascii="Times New Roman" w:eastAsia="Calibri" w:hAnsi="Times New Roman" w:cs="Times New Roman"/>
          <w:sz w:val="12"/>
          <w:szCs w:val="12"/>
        </w:rPr>
        <w:t xml:space="preserve">                             №36</w:t>
      </w:r>
    </w:p>
    <w:p w:rsidR="00081822" w:rsidRDefault="00081822" w:rsidP="00081822">
      <w:pPr>
        <w:tabs>
          <w:tab w:val="left" w:pos="284"/>
        </w:tabs>
        <w:spacing w:after="0" w:line="240" w:lineRule="auto"/>
        <w:jc w:val="center"/>
        <w:rPr>
          <w:rFonts w:ascii="Times New Roman" w:eastAsia="Calibri" w:hAnsi="Times New Roman" w:cs="Times New Roman"/>
          <w:b/>
          <w:sz w:val="12"/>
          <w:szCs w:val="12"/>
        </w:rPr>
      </w:pPr>
      <w:r w:rsidRPr="00081822">
        <w:rPr>
          <w:rFonts w:ascii="Times New Roman" w:eastAsia="Calibri" w:hAnsi="Times New Roman" w:cs="Times New Roman"/>
          <w:b/>
          <w:sz w:val="12"/>
          <w:szCs w:val="12"/>
        </w:rPr>
        <w:t>Об утверждении административного регламента предоставления муниципальной услуги</w:t>
      </w:r>
    </w:p>
    <w:p w:rsidR="00081822" w:rsidRPr="00081822" w:rsidRDefault="00081822" w:rsidP="00081822">
      <w:pPr>
        <w:tabs>
          <w:tab w:val="left" w:pos="284"/>
        </w:tabs>
        <w:spacing w:after="0" w:line="240" w:lineRule="auto"/>
        <w:jc w:val="center"/>
        <w:rPr>
          <w:rFonts w:ascii="Times New Roman" w:eastAsia="Calibri" w:hAnsi="Times New Roman" w:cs="Times New Roman"/>
          <w:b/>
          <w:sz w:val="12"/>
          <w:szCs w:val="12"/>
        </w:rPr>
      </w:pPr>
      <w:r w:rsidRPr="00081822">
        <w:rPr>
          <w:rFonts w:ascii="Times New Roman" w:eastAsia="Calibri" w:hAnsi="Times New Roman" w:cs="Times New Roman"/>
          <w:b/>
          <w:sz w:val="12"/>
          <w:szCs w:val="12"/>
        </w:rPr>
        <w:t xml:space="preserve">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-Елшанка муниципального района Сергиевский Самарской области</w:t>
      </w:r>
    </w:p>
    <w:p w:rsidR="00081822" w:rsidRPr="00081822" w:rsidRDefault="00081822" w:rsidP="00081822">
      <w:pPr>
        <w:tabs>
          <w:tab w:val="left" w:pos="284"/>
        </w:tabs>
        <w:spacing w:after="0" w:line="240" w:lineRule="auto"/>
        <w:jc w:val="both"/>
        <w:rPr>
          <w:rFonts w:ascii="Times New Roman" w:eastAsia="Calibri" w:hAnsi="Times New Roman" w:cs="Times New Roman"/>
          <w:sz w:val="12"/>
          <w:szCs w:val="12"/>
        </w:rPr>
      </w:pPr>
    </w:p>
    <w:p w:rsidR="00081822" w:rsidRPr="00081822" w:rsidRDefault="00081822" w:rsidP="00081822">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Елшанка муниципального района Сергиевский от 17.06.2022 г. № 25 «Об утверждении Реестра муниципальных услуг сельского поселения Елшанка муниципального района Сергиевский», постановлением Администрации сельского поселения Елшанка муниципального района Сергиевский от 02.08.2023 г. № 30  «Об утверждении Порядка разработки и утверждения административных регламентов предоставления муниципальных услуг на территории сельского поселения Елшанка муниципального района Сергиевский Самарской области», Уставом сельского поселения Елшанка муниципального района Сергиевский, Администрация сельского поселения Елшанка муниципального района Сергиевский </w:t>
      </w:r>
    </w:p>
    <w:p w:rsidR="00081822" w:rsidRPr="00081822" w:rsidRDefault="00081822" w:rsidP="00081822">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b/>
          <w:sz w:val="12"/>
          <w:szCs w:val="12"/>
        </w:rPr>
        <w:t>ПОСТАНОВЛЯЕТ</w:t>
      </w:r>
      <w:r w:rsidRPr="00081822">
        <w:rPr>
          <w:rFonts w:ascii="Times New Roman" w:eastAsia="Calibri" w:hAnsi="Times New Roman" w:cs="Times New Roman"/>
          <w:sz w:val="12"/>
          <w:szCs w:val="12"/>
        </w:rPr>
        <w:t>:</w:t>
      </w:r>
    </w:p>
    <w:p w:rsidR="00081822" w:rsidRPr="00081822" w:rsidRDefault="00081822" w:rsidP="00081822">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81822">
        <w:rPr>
          <w:rFonts w:ascii="Times New Roman" w:eastAsia="Calibri" w:hAnsi="Times New Roman" w:cs="Times New Roman"/>
          <w:sz w:val="12"/>
          <w:szCs w:val="12"/>
        </w:rPr>
        <w:t>Утвердить административный регламент предоставления</w:t>
      </w:r>
      <w:r>
        <w:rPr>
          <w:rFonts w:ascii="Times New Roman" w:eastAsia="Calibri" w:hAnsi="Times New Roman" w:cs="Times New Roman"/>
          <w:sz w:val="12"/>
          <w:szCs w:val="12"/>
        </w:rPr>
        <w:t xml:space="preserve"> </w:t>
      </w:r>
      <w:r w:rsidRPr="00081822">
        <w:rPr>
          <w:rFonts w:ascii="Times New Roman" w:eastAsia="Calibri" w:hAnsi="Times New Roman" w:cs="Times New Roman"/>
          <w:sz w:val="12"/>
          <w:szCs w:val="12"/>
        </w:rPr>
        <w:t xml:space="preserve">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Елшанка муниципального района Сергиевский Самарской области согласно приложению к настоящему Постановлению.  </w:t>
      </w:r>
    </w:p>
    <w:p w:rsidR="00081822" w:rsidRPr="00081822" w:rsidRDefault="00081822" w:rsidP="00081822">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81822">
        <w:rPr>
          <w:rFonts w:ascii="Times New Roman" w:eastAsia="Calibri" w:hAnsi="Times New Roman" w:cs="Times New Roman"/>
          <w:sz w:val="12"/>
          <w:szCs w:val="12"/>
        </w:rPr>
        <w:t xml:space="preserve">Признать утратившим силу Постановление Администрации сельского поселения Елшанка муниципального района Сергиевский № 36 от 14.09.2023г.«Об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Елшанка муниципального района Сергиевский Самарской области. </w:t>
      </w:r>
    </w:p>
    <w:p w:rsidR="00081822" w:rsidRPr="00081822" w:rsidRDefault="00081822" w:rsidP="00081822">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81822">
        <w:rPr>
          <w:rFonts w:ascii="Times New Roman" w:eastAsia="Calibri" w:hAnsi="Times New Roman" w:cs="Times New Roman"/>
          <w:sz w:val="12"/>
          <w:szCs w:val="12"/>
        </w:rPr>
        <w:t>Опубликовать настоящее Постановление в газете «Сергиевский вестник».</w:t>
      </w:r>
    </w:p>
    <w:p w:rsidR="00081822" w:rsidRPr="00081822" w:rsidRDefault="00081822" w:rsidP="00081822">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081822">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081822" w:rsidRPr="00081822" w:rsidRDefault="00081822" w:rsidP="00081822">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081822">
        <w:rPr>
          <w:rFonts w:ascii="Times New Roman" w:eastAsia="Calibri" w:hAnsi="Times New Roman" w:cs="Times New Roman"/>
          <w:sz w:val="12"/>
          <w:szCs w:val="12"/>
        </w:rPr>
        <w:t>Контроль за выполнением настоящего Постановления оставляю за собой.</w:t>
      </w:r>
    </w:p>
    <w:p w:rsidR="00081822" w:rsidRPr="00081822" w:rsidRDefault="00081822" w:rsidP="00081822">
      <w:pPr>
        <w:tabs>
          <w:tab w:val="left" w:pos="284"/>
        </w:tabs>
        <w:spacing w:after="0" w:line="240" w:lineRule="auto"/>
        <w:jc w:val="right"/>
        <w:rPr>
          <w:rFonts w:ascii="Times New Roman" w:eastAsia="Calibri" w:hAnsi="Times New Roman" w:cs="Times New Roman"/>
          <w:sz w:val="12"/>
          <w:szCs w:val="12"/>
        </w:rPr>
      </w:pPr>
      <w:proofErr w:type="spellStart"/>
      <w:r w:rsidRPr="00081822">
        <w:rPr>
          <w:rFonts w:ascii="Times New Roman" w:eastAsia="Calibri" w:hAnsi="Times New Roman" w:cs="Times New Roman"/>
          <w:sz w:val="12"/>
          <w:szCs w:val="12"/>
        </w:rPr>
        <w:t>И.о.Главы</w:t>
      </w:r>
      <w:proofErr w:type="spellEnd"/>
      <w:r w:rsidRPr="00081822">
        <w:rPr>
          <w:rFonts w:ascii="Times New Roman" w:eastAsia="Calibri" w:hAnsi="Times New Roman" w:cs="Times New Roman"/>
          <w:sz w:val="12"/>
          <w:szCs w:val="12"/>
        </w:rPr>
        <w:t xml:space="preserve"> сельского поселения Елшанка</w:t>
      </w:r>
    </w:p>
    <w:p w:rsidR="00081822" w:rsidRDefault="00081822" w:rsidP="00081822">
      <w:pPr>
        <w:tabs>
          <w:tab w:val="left" w:pos="284"/>
        </w:tabs>
        <w:spacing w:after="0" w:line="240" w:lineRule="auto"/>
        <w:jc w:val="right"/>
        <w:rPr>
          <w:rFonts w:ascii="Times New Roman" w:eastAsia="Calibri" w:hAnsi="Times New Roman" w:cs="Times New Roman"/>
          <w:sz w:val="12"/>
          <w:szCs w:val="12"/>
        </w:rPr>
      </w:pPr>
      <w:r w:rsidRPr="00081822">
        <w:rPr>
          <w:rFonts w:ascii="Times New Roman" w:eastAsia="Calibri" w:hAnsi="Times New Roman" w:cs="Times New Roman"/>
          <w:sz w:val="12"/>
          <w:szCs w:val="12"/>
        </w:rPr>
        <w:t>муниципального района Сергиевский</w:t>
      </w:r>
    </w:p>
    <w:p w:rsidR="00BC74E5" w:rsidRDefault="00081822" w:rsidP="00081822">
      <w:pPr>
        <w:tabs>
          <w:tab w:val="left" w:pos="284"/>
        </w:tabs>
        <w:spacing w:after="0" w:line="240" w:lineRule="auto"/>
        <w:jc w:val="right"/>
        <w:rPr>
          <w:rFonts w:ascii="Times New Roman" w:eastAsia="Calibri" w:hAnsi="Times New Roman" w:cs="Times New Roman"/>
          <w:sz w:val="12"/>
          <w:szCs w:val="12"/>
        </w:rPr>
      </w:pPr>
      <w:proofErr w:type="spellStart"/>
      <w:r w:rsidRPr="00081822">
        <w:rPr>
          <w:rFonts w:ascii="Times New Roman" w:eastAsia="Calibri" w:hAnsi="Times New Roman" w:cs="Times New Roman"/>
          <w:sz w:val="12"/>
          <w:szCs w:val="12"/>
        </w:rPr>
        <w:t>С.И.Николаева</w:t>
      </w:r>
      <w:proofErr w:type="spellEnd"/>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081822" w:rsidRPr="00EB3169" w:rsidRDefault="00081822" w:rsidP="00EB3169">
      <w:pPr>
        <w:tabs>
          <w:tab w:val="left" w:pos="284"/>
        </w:tabs>
        <w:spacing w:after="0" w:line="240" w:lineRule="auto"/>
        <w:jc w:val="right"/>
        <w:rPr>
          <w:rFonts w:ascii="Times New Roman" w:eastAsia="Calibri" w:hAnsi="Times New Roman" w:cs="Times New Roman"/>
          <w:i/>
          <w:sz w:val="12"/>
          <w:szCs w:val="12"/>
        </w:rPr>
      </w:pPr>
      <w:r w:rsidRPr="00EB3169">
        <w:rPr>
          <w:rFonts w:ascii="Times New Roman" w:eastAsia="Calibri" w:hAnsi="Times New Roman" w:cs="Times New Roman"/>
          <w:i/>
          <w:sz w:val="12"/>
          <w:szCs w:val="12"/>
        </w:rPr>
        <w:t>Приложение</w:t>
      </w:r>
    </w:p>
    <w:p w:rsidR="00081822" w:rsidRPr="00EB3169" w:rsidRDefault="00081822" w:rsidP="00EB3169">
      <w:pPr>
        <w:tabs>
          <w:tab w:val="left" w:pos="284"/>
        </w:tabs>
        <w:spacing w:after="0" w:line="240" w:lineRule="auto"/>
        <w:jc w:val="right"/>
        <w:rPr>
          <w:rFonts w:ascii="Times New Roman" w:eastAsia="Calibri" w:hAnsi="Times New Roman" w:cs="Times New Roman"/>
          <w:i/>
          <w:sz w:val="12"/>
          <w:szCs w:val="12"/>
        </w:rPr>
      </w:pPr>
      <w:r w:rsidRPr="00EB3169">
        <w:rPr>
          <w:rFonts w:ascii="Times New Roman" w:eastAsia="Calibri" w:hAnsi="Times New Roman" w:cs="Times New Roman"/>
          <w:i/>
          <w:sz w:val="12"/>
          <w:szCs w:val="12"/>
        </w:rPr>
        <w:t xml:space="preserve">к постановлению администрации сельского поселения Елшанка </w:t>
      </w:r>
    </w:p>
    <w:p w:rsidR="00EB3169" w:rsidRDefault="00081822" w:rsidP="00EB3169">
      <w:pPr>
        <w:tabs>
          <w:tab w:val="left" w:pos="284"/>
        </w:tabs>
        <w:spacing w:after="0" w:line="240" w:lineRule="auto"/>
        <w:jc w:val="right"/>
        <w:rPr>
          <w:rFonts w:ascii="Times New Roman" w:eastAsia="Calibri" w:hAnsi="Times New Roman" w:cs="Times New Roman"/>
          <w:i/>
          <w:sz w:val="12"/>
          <w:szCs w:val="12"/>
        </w:rPr>
      </w:pPr>
      <w:r w:rsidRPr="00EB3169">
        <w:rPr>
          <w:rFonts w:ascii="Times New Roman" w:eastAsia="Calibri" w:hAnsi="Times New Roman" w:cs="Times New Roman"/>
          <w:i/>
          <w:sz w:val="12"/>
          <w:szCs w:val="12"/>
        </w:rPr>
        <w:t>муниципального района Сергиевский Самарской области №  36 от  27.08.2024г.</w:t>
      </w:r>
    </w:p>
    <w:p w:rsidR="00EB3169" w:rsidRDefault="00081822" w:rsidP="00EB3169">
      <w:pPr>
        <w:tabs>
          <w:tab w:val="left" w:pos="284"/>
        </w:tabs>
        <w:spacing w:after="0" w:line="240" w:lineRule="auto"/>
        <w:jc w:val="right"/>
        <w:rPr>
          <w:rFonts w:ascii="Times New Roman" w:eastAsia="Calibri" w:hAnsi="Times New Roman" w:cs="Times New Roman"/>
          <w:i/>
          <w:sz w:val="12"/>
          <w:szCs w:val="12"/>
        </w:rPr>
      </w:pPr>
      <w:r w:rsidRPr="00EB3169">
        <w:rPr>
          <w:rFonts w:ascii="Times New Roman" w:eastAsia="Calibri" w:hAnsi="Times New Roman" w:cs="Times New Roman"/>
          <w:i/>
          <w:sz w:val="12"/>
          <w:szCs w:val="12"/>
        </w:rPr>
        <w:t xml:space="preserve"> «Об утверждении административного регламента предоставления муниципальной услуги </w:t>
      </w:r>
    </w:p>
    <w:p w:rsidR="00EB3169" w:rsidRDefault="00081822" w:rsidP="00EB3169">
      <w:pPr>
        <w:tabs>
          <w:tab w:val="left" w:pos="284"/>
        </w:tabs>
        <w:spacing w:after="0" w:line="240" w:lineRule="auto"/>
        <w:jc w:val="right"/>
        <w:rPr>
          <w:rFonts w:ascii="Times New Roman" w:eastAsia="Calibri" w:hAnsi="Times New Roman" w:cs="Times New Roman"/>
          <w:i/>
          <w:sz w:val="12"/>
          <w:szCs w:val="12"/>
        </w:rPr>
      </w:pPr>
      <w:r w:rsidRPr="00EB3169">
        <w:rPr>
          <w:rFonts w:ascii="Times New Roman" w:eastAsia="Calibri" w:hAnsi="Times New Roman" w:cs="Times New Roman"/>
          <w:i/>
          <w:sz w:val="12"/>
          <w:szCs w:val="12"/>
        </w:rPr>
        <w:t xml:space="preserve">«Предоставление разрешения на условно разрешенный вид использования земельного участка </w:t>
      </w:r>
    </w:p>
    <w:p w:rsidR="00EB3169" w:rsidRDefault="00081822" w:rsidP="00EB3169">
      <w:pPr>
        <w:tabs>
          <w:tab w:val="left" w:pos="284"/>
        </w:tabs>
        <w:spacing w:after="0" w:line="240" w:lineRule="auto"/>
        <w:jc w:val="right"/>
        <w:rPr>
          <w:rFonts w:ascii="Times New Roman" w:eastAsia="Calibri" w:hAnsi="Times New Roman" w:cs="Times New Roman"/>
          <w:i/>
          <w:sz w:val="12"/>
          <w:szCs w:val="12"/>
        </w:rPr>
      </w:pPr>
      <w:r w:rsidRPr="00EB3169">
        <w:rPr>
          <w:rFonts w:ascii="Times New Roman" w:eastAsia="Calibri" w:hAnsi="Times New Roman" w:cs="Times New Roman"/>
          <w:i/>
          <w:sz w:val="12"/>
          <w:szCs w:val="12"/>
        </w:rPr>
        <w:t>или объекта капитального строительства» на территории сельского поселения Елшанка</w:t>
      </w:r>
    </w:p>
    <w:p w:rsidR="00081822" w:rsidRPr="00EB3169" w:rsidRDefault="00081822" w:rsidP="00EB3169">
      <w:pPr>
        <w:tabs>
          <w:tab w:val="left" w:pos="284"/>
        </w:tabs>
        <w:spacing w:after="0" w:line="240" w:lineRule="auto"/>
        <w:jc w:val="right"/>
        <w:rPr>
          <w:rFonts w:ascii="Times New Roman" w:eastAsia="Calibri" w:hAnsi="Times New Roman" w:cs="Times New Roman"/>
          <w:i/>
          <w:sz w:val="12"/>
          <w:szCs w:val="12"/>
        </w:rPr>
      </w:pPr>
      <w:r w:rsidRPr="00EB3169">
        <w:rPr>
          <w:rFonts w:ascii="Times New Roman" w:eastAsia="Calibri" w:hAnsi="Times New Roman" w:cs="Times New Roman"/>
          <w:i/>
          <w:sz w:val="12"/>
          <w:szCs w:val="12"/>
        </w:rPr>
        <w:t xml:space="preserve"> муниципального района Сергиевский Самарской области»</w:t>
      </w:r>
    </w:p>
    <w:p w:rsidR="00081822" w:rsidRPr="00081822" w:rsidRDefault="00081822" w:rsidP="00081822">
      <w:pPr>
        <w:tabs>
          <w:tab w:val="left" w:pos="284"/>
        </w:tabs>
        <w:spacing w:after="0" w:line="240" w:lineRule="auto"/>
        <w:jc w:val="both"/>
        <w:rPr>
          <w:rFonts w:ascii="Times New Roman" w:eastAsia="Calibri" w:hAnsi="Times New Roman" w:cs="Times New Roman"/>
          <w:sz w:val="12"/>
          <w:szCs w:val="12"/>
        </w:rPr>
      </w:pPr>
    </w:p>
    <w:p w:rsidR="00081822" w:rsidRPr="00EB3169" w:rsidRDefault="00081822" w:rsidP="00EB3169">
      <w:pPr>
        <w:tabs>
          <w:tab w:val="left" w:pos="284"/>
        </w:tabs>
        <w:spacing w:after="0" w:line="240" w:lineRule="auto"/>
        <w:jc w:val="center"/>
        <w:rPr>
          <w:rFonts w:ascii="Times New Roman" w:eastAsia="Calibri" w:hAnsi="Times New Roman" w:cs="Times New Roman"/>
          <w:b/>
          <w:sz w:val="12"/>
          <w:szCs w:val="12"/>
        </w:rPr>
      </w:pPr>
      <w:r w:rsidRPr="00EB3169">
        <w:rPr>
          <w:rFonts w:ascii="Times New Roman" w:eastAsia="Calibri" w:hAnsi="Times New Roman" w:cs="Times New Roman"/>
          <w:b/>
          <w:sz w:val="12"/>
          <w:szCs w:val="12"/>
        </w:rPr>
        <w:t>Административный регламент</w:t>
      </w:r>
    </w:p>
    <w:p w:rsidR="00EB3169" w:rsidRDefault="00081822" w:rsidP="00EB3169">
      <w:pPr>
        <w:tabs>
          <w:tab w:val="left" w:pos="284"/>
        </w:tabs>
        <w:spacing w:after="0" w:line="240" w:lineRule="auto"/>
        <w:jc w:val="center"/>
        <w:rPr>
          <w:rFonts w:ascii="Times New Roman" w:eastAsia="Calibri" w:hAnsi="Times New Roman" w:cs="Times New Roman"/>
          <w:b/>
          <w:sz w:val="12"/>
          <w:szCs w:val="12"/>
        </w:rPr>
      </w:pPr>
      <w:r w:rsidRPr="00EB3169">
        <w:rPr>
          <w:rFonts w:ascii="Times New Roman" w:eastAsia="Calibri" w:hAnsi="Times New Roman" w:cs="Times New Roman"/>
          <w:b/>
          <w:sz w:val="12"/>
          <w:szCs w:val="12"/>
        </w:rPr>
        <w:t xml:space="preserve">предоставления муниципальной услуги «Предоставление разрешения </w:t>
      </w:r>
    </w:p>
    <w:p w:rsidR="00EB3169" w:rsidRDefault="00081822" w:rsidP="00EB3169">
      <w:pPr>
        <w:tabs>
          <w:tab w:val="left" w:pos="284"/>
        </w:tabs>
        <w:spacing w:after="0" w:line="240" w:lineRule="auto"/>
        <w:jc w:val="center"/>
        <w:rPr>
          <w:rFonts w:ascii="Times New Roman" w:eastAsia="Calibri" w:hAnsi="Times New Roman" w:cs="Times New Roman"/>
          <w:b/>
          <w:sz w:val="12"/>
          <w:szCs w:val="12"/>
        </w:rPr>
      </w:pPr>
      <w:r w:rsidRPr="00EB3169">
        <w:rPr>
          <w:rFonts w:ascii="Times New Roman" w:eastAsia="Calibri" w:hAnsi="Times New Roman" w:cs="Times New Roman"/>
          <w:b/>
          <w:sz w:val="12"/>
          <w:szCs w:val="12"/>
        </w:rPr>
        <w:t xml:space="preserve">на условно разрешенный вид использования земельного участка или объекта капитального строительства» </w:t>
      </w:r>
    </w:p>
    <w:p w:rsidR="00081822" w:rsidRPr="00EB3169" w:rsidRDefault="00081822" w:rsidP="00EB3169">
      <w:pPr>
        <w:tabs>
          <w:tab w:val="left" w:pos="284"/>
        </w:tabs>
        <w:spacing w:after="0" w:line="240" w:lineRule="auto"/>
        <w:jc w:val="center"/>
        <w:rPr>
          <w:rFonts w:ascii="Times New Roman" w:eastAsia="Calibri" w:hAnsi="Times New Roman" w:cs="Times New Roman"/>
          <w:b/>
          <w:sz w:val="12"/>
          <w:szCs w:val="12"/>
        </w:rPr>
      </w:pPr>
      <w:r w:rsidRPr="00EB3169">
        <w:rPr>
          <w:rFonts w:ascii="Times New Roman" w:eastAsia="Calibri" w:hAnsi="Times New Roman" w:cs="Times New Roman"/>
          <w:b/>
          <w:sz w:val="12"/>
          <w:szCs w:val="12"/>
        </w:rPr>
        <w:t>на территории сельского поселения Елшанка муниципального района Сергиевский Самарской области</w:t>
      </w:r>
    </w:p>
    <w:p w:rsidR="00081822" w:rsidRPr="00081822" w:rsidRDefault="00081822" w:rsidP="00081822">
      <w:pPr>
        <w:tabs>
          <w:tab w:val="left" w:pos="284"/>
        </w:tabs>
        <w:spacing w:after="0" w:line="240" w:lineRule="auto"/>
        <w:jc w:val="both"/>
        <w:rPr>
          <w:rFonts w:ascii="Times New Roman" w:eastAsia="Calibri" w:hAnsi="Times New Roman" w:cs="Times New Roman"/>
          <w:sz w:val="12"/>
          <w:szCs w:val="12"/>
        </w:rPr>
      </w:pP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Раздел 1. Общие положения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1.1. Предмет регулирования Административного регламента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1.1.1.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Елшанка муниципального района Сергиевский Самарской области (далее – Административный регламент) устанавливает порядок и стандарт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(далее – муниципальная услуга), в том числе определяет сроки и последовательность административных процедур (действий) при осуществлении полномочий по предоставлению муниципальной услуги, формы контроля за предоставлением муниципальной услуги, а также порядок обжалования действий (бездействия) уполномоченного органа, организации, предоставляющих муниципальную услугу.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1.2. Круг Заявителей</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1.2.1. Заявителями на получение муниципальной услуги являются физические лица,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заявители).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1.2.2. 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lastRenderedPageBreak/>
        <w:t>1.3. 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1.3.1. Муниципальная услуга должна быть предоставлена заявителю в соответствии с вариантом предоставления муниципальной услуги (далее – вариант).</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1.3.2.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(принадлежащего ему объекта),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1.3.3. При предоставлении муниципальной услуги профилирование (предоставление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проводится в случае подачи заявителем запроса о предоставлении муниципальной услуги в электронной форме в информационно-телекоммуникационной сети Интернет (далее – сеть Интернет) посредством федеральной государственной информационной системы «Единый портал государственных и муниципальных услуг (функций)» (далее – ЕПГУ), государственной информационной системы Самарской области «Портал государственных и муниципальных услуг» (далее – региональный портал, РПГУ).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Раздел 2. Стандарт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2.1. Наименование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2.1.1. Наименование муниципальной услуги – «Предоставление разрешения на условно разрешенный вид использования земельного участка или объекта капитального строительства».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2.2. Наименование органа, предоставляющего муниципальную услугу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2.2.1. Муниципальная услуга предоставляется Уполномоченным органом – Администрацией сельского поселения Елшанка муниципального района Сергиевский Самарской области (далее – Уполномоченный орган или Администрация поселения).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xml:space="preserve">Коллегиальным органом, участвующим в предоставлении муниципальной услуги является Комиссия по подготовке проекта правил землепользования и застройки </w:t>
      </w:r>
      <w:r w:rsidR="00EB3169" w:rsidRPr="00081822">
        <w:rPr>
          <w:rFonts w:ascii="Times New Roman" w:eastAsia="Calibri" w:hAnsi="Times New Roman" w:cs="Times New Roman"/>
          <w:sz w:val="12"/>
          <w:szCs w:val="12"/>
        </w:rPr>
        <w:t>сельского поселения</w:t>
      </w:r>
      <w:r w:rsidRPr="00081822">
        <w:rPr>
          <w:rFonts w:ascii="Times New Roman" w:eastAsia="Calibri" w:hAnsi="Times New Roman" w:cs="Times New Roman"/>
          <w:sz w:val="12"/>
          <w:szCs w:val="12"/>
        </w:rPr>
        <w:t xml:space="preserve"> Елшанка муниципального района Сергиевский (далее -  Комиссия по подготовке проекта правил землепользования и застройки).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В предоставлении муниципальной услуги принимает участие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(далее –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 а в случае, если соглашением о взаимодействии Уполномоченного органа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МФЦ, в который подается заявление о предоставлении муниципальной слуги, не может принять решение об отказе в приеме заявлений и документов и (или) информации, необходимых для ее предоставления.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2.2.2. При предоставлении муниципальной услуги Уполномоченный орган взаимодействует с:</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Управлением Федеральной службы государственной регистрации, кадастра и картографии по Самарской области;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Федеральной налоговой службой.</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2.3. Результат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2.3.1. В соответствии с вариантами предоставления муниципальной услуги, приведенными в пункте 3.1.1 настоящего Административного регламента, результатом предоставления муниципальной услуги являются: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1) решение о предоставлении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 решение об отказе в предоставлении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2.3.2. Наименование документов, содержащих решение о предоставлении муниципальной услуги, на основании которых заявителю предоставляются результаты, указанные в подпунктах 1 и 2 пункта 2.3.1 настоящего Административного регламента, приводится в подразделах административного регламента, содержащих описание вариантов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2.3.3. Результаты предоставления муниципальной услуги, указанные в пункте 2.3.1 настоящего Административного регламента, могут быть получены заявителем лично при обращении в Уполномоченный орган, почтой по  почтовому адресу заявителя, при личном обращении в МФЦ (в случае подачи заявления о предоставлении муниципальной услуги через МФЦ), посредством ЕПГУ, РПГУ в форме электронного документа, подписанного усиленной квалифицированной электронной подписью (далее – УКЭП) должностного лица, уполномоченного на принятие решения (в случае подачи заявления о предоставлении муниципальной услуги в электронной форме посредством ЕПГУ, РПГУ).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Способ получения результата предоставления муниципальной услуги указывается заявителем в заявлении о предоставлении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2.3.4. Факт получения заявителем результата предоставления муниципальной услуги фиксируется в федеральной государственной информационной системе «Единый портал государственных и муниципальных услуг (функций)», государственной информационной системы Самарской области «Портал государственных и муниципальных услуг».</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2.4. Срок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2.4.1.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2.4.2. Срок предоставления муниципальной услуги для каждого варианта предоставления муниципальной услуги приводится в подразделах административного регламента, содержащих описание вариантов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2.5. Правовые основания для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2.5.1. Перечень нормативных правовых актов, регулирующих предоставление муниципальной услуги, информация о порядке досудебного (внесудебного) обжалования решений и действий (бездействия) Уполномоченного органа, МФЦ,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 размещается на ЕПГУ, РПГУ и на официальном сайте Уполномоченного органа.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2.6. Исчерпывающий перечень документов, необходимых для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2.6.1.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приводится в подразделах административного регламента, содержащих описание вариантов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2.6.2. Уполномоченный орган не вправе требовать от заявителя: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lastRenderedPageBreak/>
        <w:t>2) представления документов и информации, которые находятся в распоряжении Уполномоченного органа, иных органов государственной власти, органов местного самоуправления и организаций в соответствии с нормативными правовыми актами Российской Федерации и Самарской области;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при первоначальном отказе в предоставлении муниципальной услуги, о чем в письменном виде за подписью руководителя Уполномоченного органа уведомляется заявитель, а также приносятся извинения за доставленные неудобства;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2.7.  Способы направления запроса о предоставлении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2.7.1. Способы направления запроса о предоставлении муниципальной услуги приводятся в подразделах административного регламента, содержащих описания вариантов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2.8.1. Исчерпывающий перечень оснований для отказа в приеме документов, необходимых для предоставления муниципальной услуги приводится в описании административных процедур в составе описания вариантов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2.9.1. Исчерпывающий перечень оснований для приостановления предоставления муниципальной услуги или отказа в предоставлении муниципальной услуги приводится в описании административных процедур в составе описания вариантов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2.10. Размер платы, взимаемой с заявителя при предоставлении муниципальной услуги, и способы ее взимания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2.10.1. Предоставление муниципальной услуги осуществляется бесплатно.</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2.11.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2.11.1.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минут.</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2.12. Срок регистрации запроса заявителя о предоставлении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2.12.1. Регистрация направленного заявителем заявления о предоставлении муниципальной услуги и документов, необходимых для получения муниципальной услуги, осуществляется не позднее 1 рабочего дня со дня их получения Уполномоченным органом, МФЦ.</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2.12.2. В случае направления заявителем заявления о предоставлении муниципальной услуги и документов, необходимых для получения муниципальной услуги, вне рабочего времени Уполномоченного органа, МФЦ либо в выходной, нерабочий праздничный день, днем их получения считается первый рабочий день, следующий за днем направления.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2.13. Требования к помещениям, в которых предоставляется муниципальная услуга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2.13.1. Требования, которым должны соответствовать помещения, в которых предоставляется муниципальная услуга, в том числе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муниципальной услуги,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размещаются на официальном сайте Уполномоченного органа, а также на ЕПГУ.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2.14. Показатели доступности и качества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2.14.1. Перечень показателей качества и доступности муниципальной услуги, в том числе показатели, характеризующие доступность электронных форм документов, необходимых для предоставления муниципальной услуги, возможность подачи запроса на получение муниципальной услуги и документов в электронной форме, своевременность предоставления муниципальной услуги (отсутствие нарушений сроков предоставления муниципальной услуги), предоставление муниципальной услуги в соответствии с вариантом предоставления муниципальной услуги, удобство информирования заявителя о ходе предоставления муниципальной услуги, а также получения результата предоставления услуги, размещаются на официальном сайте Уполномоченного органа, а также на ЕПГУ.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2.15. Иные требования к предоставлению муниципальной услуги, в том числе учитывающие особенности ее предоставления в многофункциональных центрах и в электронной форме</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2.15.1. Перечень услуг, которые являются необходимыми и обязательными для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2.15.1.1. Услуги, которые являются необходимыми и обязательными для предоставления муниципальной услуги, отсутствуют.</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2.15.2. Размер платы за предоставление услуг, которые являются необходимыми и обязательными для предоставления муниципальной услуги, в случаях, когда размер платы установлен законодательством Российской Федерации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2.15.2.1. Услуги, которые являются необходимыми и обязательными для предоставления муниципальной услуги, отсутствуют.</w:t>
      </w:r>
    </w:p>
    <w:p w:rsidR="00081822" w:rsidRPr="00081822" w:rsidRDefault="00EB3169" w:rsidP="00EB31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081822" w:rsidRPr="00081822">
        <w:rPr>
          <w:rFonts w:ascii="Times New Roman" w:eastAsia="Calibri" w:hAnsi="Times New Roman" w:cs="Times New Roman"/>
          <w:sz w:val="12"/>
          <w:szCs w:val="12"/>
        </w:rPr>
        <w:t>.16. Перечень информационных систем, используемых для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2.16.1. Информационные системы, используемые для предоставления муниципальной услуги: ЕПГУ, РПГУ, а также государственная информационная система Самарской области «Система автоматизированного межведомственного взаимодействия» (далее - САМВ).</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2.17. Случаи и порядок предоставления муниципальной услуги в упреждающем (</w:t>
      </w:r>
      <w:proofErr w:type="spellStart"/>
      <w:r w:rsidRPr="00081822">
        <w:rPr>
          <w:rFonts w:ascii="Times New Roman" w:eastAsia="Calibri" w:hAnsi="Times New Roman" w:cs="Times New Roman"/>
          <w:sz w:val="12"/>
          <w:szCs w:val="12"/>
        </w:rPr>
        <w:t>проактивном</w:t>
      </w:r>
      <w:proofErr w:type="spellEnd"/>
      <w:r w:rsidRPr="00081822">
        <w:rPr>
          <w:rFonts w:ascii="Times New Roman" w:eastAsia="Calibri" w:hAnsi="Times New Roman" w:cs="Times New Roman"/>
          <w:sz w:val="12"/>
          <w:szCs w:val="12"/>
        </w:rPr>
        <w:t>) режиме</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2.17.1. Предоставление муниципальной услуги в упреждающем (</w:t>
      </w:r>
      <w:proofErr w:type="spellStart"/>
      <w:r w:rsidRPr="00081822">
        <w:rPr>
          <w:rFonts w:ascii="Times New Roman" w:eastAsia="Calibri" w:hAnsi="Times New Roman" w:cs="Times New Roman"/>
          <w:sz w:val="12"/>
          <w:szCs w:val="12"/>
        </w:rPr>
        <w:t>проактивном</w:t>
      </w:r>
      <w:proofErr w:type="spellEnd"/>
      <w:r w:rsidRPr="00081822">
        <w:rPr>
          <w:rFonts w:ascii="Times New Roman" w:eastAsia="Calibri" w:hAnsi="Times New Roman" w:cs="Times New Roman"/>
          <w:sz w:val="12"/>
          <w:szCs w:val="12"/>
        </w:rPr>
        <w:t>) режиме не предусмотрено.</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2.18. Особенности предоставления муниципальной услуги в электронной форме</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2.18.1. При предоставлении муниципальной услуги в электронной форме заявителю обеспечиваются: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получение информации о порядке и сроках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формирование заявления;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прием и регистрация заявления и иных документов, необходимых для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получение результата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lastRenderedPageBreak/>
        <w:t>- получение сведений о ходе рассмотрения заявления о предоставлении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осуществление оценки качества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досудебное (внесудебное) обжалование решений и действий (</w:t>
      </w:r>
      <w:r w:rsidR="00EB3169" w:rsidRPr="00081822">
        <w:rPr>
          <w:rFonts w:ascii="Times New Roman" w:eastAsia="Calibri" w:hAnsi="Times New Roman" w:cs="Times New Roman"/>
          <w:sz w:val="12"/>
          <w:szCs w:val="12"/>
        </w:rPr>
        <w:t>бездействия) Уполномоченного</w:t>
      </w:r>
      <w:r w:rsidRPr="00081822">
        <w:rPr>
          <w:rFonts w:ascii="Times New Roman" w:eastAsia="Calibri" w:hAnsi="Times New Roman" w:cs="Times New Roman"/>
          <w:sz w:val="12"/>
          <w:szCs w:val="12"/>
        </w:rPr>
        <w:t xml:space="preserve"> органа либо действия (бездействие) должностных лиц Уполномоченного органа, предоставляющего муниципальную услугу, муниципального служащего.</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2.18.2. В случае представления заявления и прилагаемых к нему документов в электронном виде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заявления о предоставлении муниципальной услуги с использованием интерактивной формы в электронном виде, без необходимости дополнительной подачи заявления в какой-либо иной форме.</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2.18.3. Заявление направляется заявителем вместе с прикрепленными электронными документами, указанными в пунктах 3.3.1.1.2, 3.3.2.1.2., 3.3.3.1.2., 3.3.4.1.2 настоящего Административного регламента, за исключением документа, удостоверяющего личность заявителя.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2.18.4. В случае направления заявления посредством ЕПГУ, РПГУ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САМВ.</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2.18.5. Документы, прилагаемые заявителем к заявлению, представляемые в электронной форме, направляются в следующих форматах:</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1)</w:t>
      </w:r>
      <w:r w:rsidR="00EB3169">
        <w:rPr>
          <w:rFonts w:ascii="Times New Roman" w:eastAsia="Calibri" w:hAnsi="Times New Roman" w:cs="Times New Roman"/>
          <w:sz w:val="12"/>
          <w:szCs w:val="12"/>
        </w:rPr>
        <w:t xml:space="preserve"> </w:t>
      </w:r>
      <w:proofErr w:type="spellStart"/>
      <w:r w:rsidRPr="00081822">
        <w:rPr>
          <w:rFonts w:ascii="Times New Roman" w:eastAsia="Calibri" w:hAnsi="Times New Roman" w:cs="Times New Roman"/>
          <w:sz w:val="12"/>
          <w:szCs w:val="12"/>
        </w:rPr>
        <w:t>xml</w:t>
      </w:r>
      <w:proofErr w:type="spellEnd"/>
      <w:r w:rsidRPr="00081822">
        <w:rPr>
          <w:rFonts w:ascii="Times New Roman" w:eastAsia="Calibri" w:hAnsi="Times New Roman" w:cs="Times New Roman"/>
          <w:sz w:val="12"/>
          <w:szCs w:val="12"/>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081822">
        <w:rPr>
          <w:rFonts w:ascii="Times New Roman" w:eastAsia="Calibri" w:hAnsi="Times New Roman" w:cs="Times New Roman"/>
          <w:sz w:val="12"/>
          <w:szCs w:val="12"/>
        </w:rPr>
        <w:t>xml</w:t>
      </w:r>
      <w:proofErr w:type="spellEnd"/>
      <w:r w:rsidRPr="00081822">
        <w:rPr>
          <w:rFonts w:ascii="Times New Roman" w:eastAsia="Calibri" w:hAnsi="Times New Roman" w:cs="Times New Roman"/>
          <w:sz w:val="12"/>
          <w:szCs w:val="12"/>
        </w:rPr>
        <w:t>;</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w:t>
      </w:r>
      <w:r w:rsidR="00EB3169">
        <w:rPr>
          <w:rFonts w:ascii="Times New Roman" w:eastAsia="Calibri" w:hAnsi="Times New Roman" w:cs="Times New Roman"/>
          <w:sz w:val="12"/>
          <w:szCs w:val="12"/>
        </w:rPr>
        <w:t xml:space="preserve"> </w:t>
      </w:r>
      <w:proofErr w:type="spellStart"/>
      <w:r w:rsidRPr="00081822">
        <w:rPr>
          <w:rFonts w:ascii="Times New Roman" w:eastAsia="Calibri" w:hAnsi="Times New Roman" w:cs="Times New Roman"/>
          <w:sz w:val="12"/>
          <w:szCs w:val="12"/>
        </w:rPr>
        <w:t>doc</w:t>
      </w:r>
      <w:proofErr w:type="spellEnd"/>
      <w:r w:rsidRPr="00081822">
        <w:rPr>
          <w:rFonts w:ascii="Times New Roman" w:eastAsia="Calibri" w:hAnsi="Times New Roman" w:cs="Times New Roman"/>
          <w:sz w:val="12"/>
          <w:szCs w:val="12"/>
        </w:rPr>
        <w:t xml:space="preserve">, </w:t>
      </w:r>
      <w:proofErr w:type="spellStart"/>
      <w:r w:rsidRPr="00081822">
        <w:rPr>
          <w:rFonts w:ascii="Times New Roman" w:eastAsia="Calibri" w:hAnsi="Times New Roman" w:cs="Times New Roman"/>
          <w:sz w:val="12"/>
          <w:szCs w:val="12"/>
        </w:rPr>
        <w:t>docx</w:t>
      </w:r>
      <w:proofErr w:type="spellEnd"/>
      <w:r w:rsidRPr="00081822">
        <w:rPr>
          <w:rFonts w:ascii="Times New Roman" w:eastAsia="Calibri" w:hAnsi="Times New Roman" w:cs="Times New Roman"/>
          <w:sz w:val="12"/>
          <w:szCs w:val="12"/>
        </w:rPr>
        <w:t xml:space="preserve">, </w:t>
      </w:r>
      <w:proofErr w:type="spellStart"/>
      <w:r w:rsidRPr="00081822">
        <w:rPr>
          <w:rFonts w:ascii="Times New Roman" w:eastAsia="Calibri" w:hAnsi="Times New Roman" w:cs="Times New Roman"/>
          <w:sz w:val="12"/>
          <w:szCs w:val="12"/>
        </w:rPr>
        <w:t>odt</w:t>
      </w:r>
      <w:proofErr w:type="spellEnd"/>
      <w:r w:rsidRPr="00081822">
        <w:rPr>
          <w:rFonts w:ascii="Times New Roman" w:eastAsia="Calibri" w:hAnsi="Times New Roman" w:cs="Times New Roman"/>
          <w:sz w:val="12"/>
          <w:szCs w:val="12"/>
        </w:rPr>
        <w:t xml:space="preserve"> – для документов с текстовым содержанием, не включающим формулы;</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w:t>
      </w:r>
      <w:r w:rsidR="00EB3169">
        <w:rPr>
          <w:rFonts w:ascii="Times New Roman" w:eastAsia="Calibri" w:hAnsi="Times New Roman" w:cs="Times New Roman"/>
          <w:sz w:val="12"/>
          <w:szCs w:val="12"/>
        </w:rPr>
        <w:t xml:space="preserve"> </w:t>
      </w:r>
      <w:proofErr w:type="spellStart"/>
      <w:r w:rsidRPr="00081822">
        <w:rPr>
          <w:rFonts w:ascii="Times New Roman" w:eastAsia="Calibri" w:hAnsi="Times New Roman" w:cs="Times New Roman"/>
          <w:sz w:val="12"/>
          <w:szCs w:val="12"/>
        </w:rPr>
        <w:t>pdf</w:t>
      </w:r>
      <w:proofErr w:type="spellEnd"/>
      <w:r w:rsidRPr="00081822">
        <w:rPr>
          <w:rFonts w:ascii="Times New Roman" w:eastAsia="Calibri" w:hAnsi="Times New Roman" w:cs="Times New Roman"/>
          <w:sz w:val="12"/>
          <w:szCs w:val="12"/>
        </w:rPr>
        <w:t xml:space="preserve">, </w:t>
      </w:r>
      <w:proofErr w:type="spellStart"/>
      <w:r w:rsidRPr="00081822">
        <w:rPr>
          <w:rFonts w:ascii="Times New Roman" w:eastAsia="Calibri" w:hAnsi="Times New Roman" w:cs="Times New Roman"/>
          <w:sz w:val="12"/>
          <w:szCs w:val="12"/>
        </w:rPr>
        <w:t>jpg</w:t>
      </w:r>
      <w:proofErr w:type="spellEnd"/>
      <w:r w:rsidRPr="00081822">
        <w:rPr>
          <w:rFonts w:ascii="Times New Roman" w:eastAsia="Calibri" w:hAnsi="Times New Roman" w:cs="Times New Roman"/>
          <w:sz w:val="12"/>
          <w:szCs w:val="12"/>
        </w:rPr>
        <w:t xml:space="preserve">, </w:t>
      </w:r>
      <w:proofErr w:type="spellStart"/>
      <w:r w:rsidRPr="00081822">
        <w:rPr>
          <w:rFonts w:ascii="Times New Roman" w:eastAsia="Calibri" w:hAnsi="Times New Roman" w:cs="Times New Roman"/>
          <w:sz w:val="12"/>
          <w:szCs w:val="12"/>
        </w:rPr>
        <w:t>jpeg</w:t>
      </w:r>
      <w:proofErr w:type="spellEnd"/>
      <w:r w:rsidRPr="00081822">
        <w:rPr>
          <w:rFonts w:ascii="Times New Roman" w:eastAsia="Calibri" w:hAnsi="Times New Roman" w:cs="Times New Roman"/>
          <w:sz w:val="12"/>
          <w:szCs w:val="12"/>
        </w:rPr>
        <w:t xml:space="preserve">, </w:t>
      </w:r>
      <w:proofErr w:type="spellStart"/>
      <w:r w:rsidRPr="00081822">
        <w:rPr>
          <w:rFonts w:ascii="Times New Roman" w:eastAsia="Calibri" w:hAnsi="Times New Roman" w:cs="Times New Roman"/>
          <w:sz w:val="12"/>
          <w:szCs w:val="12"/>
        </w:rPr>
        <w:t>png</w:t>
      </w:r>
      <w:proofErr w:type="spellEnd"/>
      <w:r w:rsidRPr="00081822">
        <w:rPr>
          <w:rFonts w:ascii="Times New Roman" w:eastAsia="Calibri" w:hAnsi="Times New Roman" w:cs="Times New Roman"/>
          <w:sz w:val="12"/>
          <w:szCs w:val="12"/>
        </w:rPr>
        <w:t xml:space="preserve">, </w:t>
      </w:r>
      <w:proofErr w:type="spellStart"/>
      <w:r w:rsidRPr="00081822">
        <w:rPr>
          <w:rFonts w:ascii="Times New Roman" w:eastAsia="Calibri" w:hAnsi="Times New Roman" w:cs="Times New Roman"/>
          <w:sz w:val="12"/>
          <w:szCs w:val="12"/>
        </w:rPr>
        <w:t>bmp</w:t>
      </w:r>
      <w:proofErr w:type="spellEnd"/>
      <w:r w:rsidRPr="00081822">
        <w:rPr>
          <w:rFonts w:ascii="Times New Roman" w:eastAsia="Calibri" w:hAnsi="Times New Roman" w:cs="Times New Roman"/>
          <w:sz w:val="12"/>
          <w:szCs w:val="12"/>
        </w:rPr>
        <w:t xml:space="preserve">, </w:t>
      </w:r>
      <w:proofErr w:type="spellStart"/>
      <w:r w:rsidRPr="00081822">
        <w:rPr>
          <w:rFonts w:ascii="Times New Roman" w:eastAsia="Calibri" w:hAnsi="Times New Roman" w:cs="Times New Roman"/>
          <w:sz w:val="12"/>
          <w:szCs w:val="12"/>
        </w:rPr>
        <w:t>tiff</w:t>
      </w:r>
      <w:proofErr w:type="spellEnd"/>
      <w:r w:rsidRPr="00081822">
        <w:rPr>
          <w:rFonts w:ascii="Times New Roman" w:eastAsia="Calibri" w:hAnsi="Times New Roman" w:cs="Times New Roman"/>
          <w:sz w:val="12"/>
          <w:szCs w:val="12"/>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4)</w:t>
      </w:r>
      <w:r w:rsidR="00EB3169">
        <w:rPr>
          <w:rFonts w:ascii="Times New Roman" w:eastAsia="Calibri" w:hAnsi="Times New Roman" w:cs="Times New Roman"/>
          <w:sz w:val="12"/>
          <w:szCs w:val="12"/>
        </w:rPr>
        <w:t xml:space="preserve"> </w:t>
      </w:r>
      <w:proofErr w:type="spellStart"/>
      <w:r w:rsidRPr="00081822">
        <w:rPr>
          <w:rFonts w:ascii="Times New Roman" w:eastAsia="Calibri" w:hAnsi="Times New Roman" w:cs="Times New Roman"/>
          <w:sz w:val="12"/>
          <w:szCs w:val="12"/>
        </w:rPr>
        <w:t>zip</w:t>
      </w:r>
      <w:proofErr w:type="spellEnd"/>
      <w:r w:rsidRPr="00081822">
        <w:rPr>
          <w:rFonts w:ascii="Times New Roman" w:eastAsia="Calibri" w:hAnsi="Times New Roman" w:cs="Times New Roman"/>
          <w:sz w:val="12"/>
          <w:szCs w:val="12"/>
        </w:rPr>
        <w:t xml:space="preserve">, </w:t>
      </w:r>
      <w:proofErr w:type="spellStart"/>
      <w:r w:rsidRPr="00081822">
        <w:rPr>
          <w:rFonts w:ascii="Times New Roman" w:eastAsia="Calibri" w:hAnsi="Times New Roman" w:cs="Times New Roman"/>
          <w:sz w:val="12"/>
          <w:szCs w:val="12"/>
        </w:rPr>
        <w:t>rar</w:t>
      </w:r>
      <w:proofErr w:type="spellEnd"/>
      <w:r w:rsidRPr="00081822">
        <w:rPr>
          <w:rFonts w:ascii="Times New Roman" w:eastAsia="Calibri" w:hAnsi="Times New Roman" w:cs="Times New Roman"/>
          <w:sz w:val="12"/>
          <w:szCs w:val="12"/>
        </w:rPr>
        <w:t xml:space="preserve"> – для сжатых документов в один файл;</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5)</w:t>
      </w:r>
      <w:r w:rsidR="00EB3169">
        <w:rPr>
          <w:rFonts w:ascii="Times New Roman" w:eastAsia="Calibri" w:hAnsi="Times New Roman" w:cs="Times New Roman"/>
          <w:sz w:val="12"/>
          <w:szCs w:val="12"/>
        </w:rPr>
        <w:t xml:space="preserve"> </w:t>
      </w:r>
      <w:proofErr w:type="spellStart"/>
      <w:r w:rsidRPr="00081822">
        <w:rPr>
          <w:rFonts w:ascii="Times New Roman" w:eastAsia="Calibri" w:hAnsi="Times New Roman" w:cs="Times New Roman"/>
          <w:sz w:val="12"/>
          <w:szCs w:val="12"/>
        </w:rPr>
        <w:t>sig</w:t>
      </w:r>
      <w:proofErr w:type="spellEnd"/>
      <w:r w:rsidRPr="00081822">
        <w:rPr>
          <w:rFonts w:ascii="Times New Roman" w:eastAsia="Calibri" w:hAnsi="Times New Roman" w:cs="Times New Roman"/>
          <w:sz w:val="12"/>
          <w:szCs w:val="12"/>
        </w:rPr>
        <w:t xml:space="preserve"> – для открепленной УКЭП.</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081822">
        <w:rPr>
          <w:rFonts w:ascii="Times New Roman" w:eastAsia="Calibri" w:hAnsi="Times New Roman" w:cs="Times New Roman"/>
          <w:sz w:val="12"/>
          <w:szCs w:val="12"/>
        </w:rPr>
        <w:t>dpi</w:t>
      </w:r>
      <w:proofErr w:type="spellEnd"/>
      <w:r w:rsidRPr="00081822">
        <w:rPr>
          <w:rFonts w:ascii="Times New Roman" w:eastAsia="Calibri" w:hAnsi="Times New Roman" w:cs="Times New Roman"/>
          <w:sz w:val="12"/>
          <w:szCs w:val="12"/>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1) «черно-белый» (при отсутствии в документе графических изображений и (или) цветного текста);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 «оттенки серого» (при наличии в документе графических изображений, отличных от цветного графического изображения);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 «цветной» или «режим полной цветопередачи» (при наличии в документе цветных графических изображений либо цветного текста).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2.19. Порядок получения заявителем сведений о ходе рассмотрения запроса о предоставлении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2.19.1. Получение заявителем сведений о ходе рассмотрения запроса о предоставлении муниципальной услуги можно получить путем непосредственного обращения в Уполномоченный орган, МФЦ, по телефону Уполномоченного органа, МФЦ, по электронной почте.</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3.1. Перечень вариантов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3.1.1. Предоставление муниципальной услуги включает в себя следующие варианты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Вариант 1: предоставление муниципальной услуги физическому лицу.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Вариант 2: предоставление муниципальной услуги юридическому лицу.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Вариант 3: исправление допущенных опечаток и ошибок в выданных в результате предоставления муниципальной услуги документах.</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xml:space="preserve">Вариант 4: выдача дубликата документа, выданного по результатам предоставления </w:t>
      </w:r>
      <w:r w:rsidR="00EB3169" w:rsidRPr="00081822">
        <w:rPr>
          <w:rFonts w:ascii="Times New Roman" w:eastAsia="Calibri" w:hAnsi="Times New Roman" w:cs="Times New Roman"/>
          <w:sz w:val="12"/>
          <w:szCs w:val="12"/>
        </w:rPr>
        <w:t>муниципальной услуги</w:t>
      </w:r>
      <w:r w:rsidRPr="00081822">
        <w:rPr>
          <w:rFonts w:ascii="Times New Roman" w:eastAsia="Calibri" w:hAnsi="Times New Roman" w:cs="Times New Roman"/>
          <w:sz w:val="12"/>
          <w:szCs w:val="12"/>
        </w:rPr>
        <w:t>.</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Предоставление муниципальной услуги также включает в себя порядок оставления заявления о предоставлении муниципальной услуги без рассмотрения.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3.2. Описание административной процедуры профилирования заявителя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3.2.1. Вариант предоставления муниципальной услуги определяется на основании ответов на вопросы анкетирования заявителя посредством РПГУ.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Перечень общих признаков, по которому объединяются категории заявителей (принадлежащих им объектов), а также комбинации признаков заявителей,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 Описание вариантов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3.3.1. Вариант 1 - вариант предоставления муниципальной услуги в случае предоставления муниципальной услуги физическому лицу.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lastRenderedPageBreak/>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4. Результатом предоставления муниципальной услуги является: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5. Перечень административных процедур</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организация и проведение публичных слушаний или общественных обсуждений;</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выдача результата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3.3.1.1. Прием и регистрация заявления о предоставлении муниципальной услуги и прилагаемых к нему документов</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3.3.1.1.1.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xml:space="preserve">- администрация </w:t>
      </w:r>
      <w:r w:rsidR="00EB3169" w:rsidRPr="00081822">
        <w:rPr>
          <w:rFonts w:ascii="Times New Roman" w:eastAsia="Calibri" w:hAnsi="Times New Roman" w:cs="Times New Roman"/>
          <w:sz w:val="12"/>
          <w:szCs w:val="12"/>
        </w:rPr>
        <w:t>сельского поселения</w:t>
      </w:r>
      <w:r w:rsidRPr="00081822">
        <w:rPr>
          <w:rFonts w:ascii="Times New Roman" w:eastAsia="Calibri" w:hAnsi="Times New Roman" w:cs="Times New Roman"/>
          <w:sz w:val="12"/>
          <w:szCs w:val="12"/>
        </w:rPr>
        <w:t xml:space="preserve"> Елшанка муниципального района Сергиевский Самарской области;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Комиссия по подготовке проекта правил землепользования и застройки.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3.3.1.1.2. Для получения муниципальной услуги заявитель представляет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документ, удостоверяющий личность;</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согласие на обработку персональных данных.</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3.3.1.1.3.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3.3.1.1.4. Заявитель по собственной инициативе вправе представить документы, указанные в пункте 3.3.1.1.3. настоящего Административного регламента.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3.3.1.1.5. Основанием для начала административной процедуры является поступление в Уполномоченный орган, МФЦ заявления и документов, предусмотренных пунктом 3.3.1.1.2. настоящего Административного регламента, одним из способов, установленных пунктом 3.3.1.1.6. настоящего Административного регламента.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3.3.1.1.6. Способы подачи запроса и документов и (или) информации, необходимых для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1) в электронной форме посредством ЕПГУ, РПГУ;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 через МФЦ в соответствии с Соглашением о взаимодействии;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3.3.1.1.7.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 в Уполномоченном органе, МФЦ - документ, удостоверяющий личность;</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3.3.1.1.8. Основаниями для отказа в приеме к рассмотрению документов, необходимых для предоставления муниципальной услуги являются: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1)</w:t>
      </w:r>
      <w:r w:rsidR="00EB3169">
        <w:rPr>
          <w:rFonts w:ascii="Times New Roman" w:eastAsia="Calibri" w:hAnsi="Times New Roman" w:cs="Times New Roman"/>
          <w:sz w:val="12"/>
          <w:szCs w:val="12"/>
        </w:rPr>
        <w:t xml:space="preserve"> </w:t>
      </w:r>
      <w:r w:rsidRPr="00081822">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w:t>
      </w:r>
      <w:r w:rsidR="00EB3169">
        <w:rPr>
          <w:rFonts w:ascii="Times New Roman" w:eastAsia="Calibri" w:hAnsi="Times New Roman" w:cs="Times New Roman"/>
          <w:sz w:val="12"/>
          <w:szCs w:val="12"/>
        </w:rPr>
        <w:t xml:space="preserve"> </w:t>
      </w:r>
      <w:r w:rsidRPr="00081822">
        <w:rPr>
          <w:rFonts w:ascii="Times New Roman" w:eastAsia="Calibri" w:hAnsi="Times New Roman" w:cs="Times New Roman"/>
          <w:sz w:val="12"/>
          <w:szCs w:val="12"/>
        </w:rPr>
        <w:t>представление неполного комплекта документов, указанных в пункте 3.3.1.1.2. Административного регламента, подлежащих обязательному представлению заявителем;</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w:t>
      </w:r>
      <w:r w:rsidR="00EB3169">
        <w:rPr>
          <w:rFonts w:ascii="Times New Roman" w:eastAsia="Calibri" w:hAnsi="Times New Roman" w:cs="Times New Roman"/>
          <w:sz w:val="12"/>
          <w:szCs w:val="12"/>
        </w:rPr>
        <w:t xml:space="preserve"> </w:t>
      </w:r>
      <w:r w:rsidRPr="00081822">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4)</w:t>
      </w:r>
      <w:r w:rsidR="00EB3169">
        <w:rPr>
          <w:rFonts w:ascii="Times New Roman" w:eastAsia="Calibri" w:hAnsi="Times New Roman" w:cs="Times New Roman"/>
          <w:sz w:val="12"/>
          <w:szCs w:val="12"/>
        </w:rPr>
        <w:t xml:space="preserve"> </w:t>
      </w:r>
      <w:r w:rsidRPr="00081822">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5)</w:t>
      </w:r>
      <w:r w:rsidR="00EB3169">
        <w:rPr>
          <w:rFonts w:ascii="Times New Roman" w:eastAsia="Calibri" w:hAnsi="Times New Roman" w:cs="Times New Roman"/>
          <w:sz w:val="12"/>
          <w:szCs w:val="12"/>
        </w:rPr>
        <w:t xml:space="preserve"> </w:t>
      </w:r>
      <w:r w:rsidRPr="00081822">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6)</w:t>
      </w:r>
      <w:r w:rsidR="00EB3169">
        <w:rPr>
          <w:rFonts w:ascii="Times New Roman" w:eastAsia="Calibri" w:hAnsi="Times New Roman" w:cs="Times New Roman"/>
          <w:sz w:val="12"/>
          <w:szCs w:val="12"/>
        </w:rPr>
        <w:t xml:space="preserve"> </w:t>
      </w:r>
      <w:r w:rsidRPr="00081822">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7)</w:t>
      </w:r>
      <w:r w:rsidR="00EB3169">
        <w:rPr>
          <w:rFonts w:ascii="Times New Roman" w:eastAsia="Calibri" w:hAnsi="Times New Roman" w:cs="Times New Roman"/>
          <w:sz w:val="12"/>
          <w:szCs w:val="12"/>
        </w:rPr>
        <w:t xml:space="preserve"> </w:t>
      </w:r>
      <w:r w:rsidRPr="00081822">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9)</w:t>
      </w:r>
      <w:r w:rsidR="00EB3169">
        <w:rPr>
          <w:rFonts w:ascii="Times New Roman" w:eastAsia="Calibri" w:hAnsi="Times New Roman" w:cs="Times New Roman"/>
          <w:sz w:val="12"/>
          <w:szCs w:val="12"/>
        </w:rPr>
        <w:t xml:space="preserve"> </w:t>
      </w:r>
      <w:r w:rsidRPr="00081822">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lastRenderedPageBreak/>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3.3.1.1.9.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3.3.1.1.10.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3.3.1.2. Направление межведомственных запросов</w:t>
      </w:r>
      <w:r w:rsidR="00EB3169">
        <w:rPr>
          <w:rFonts w:ascii="Times New Roman" w:eastAsia="Calibri" w:hAnsi="Times New Roman" w:cs="Times New Roman"/>
          <w:sz w:val="12"/>
          <w:szCs w:val="12"/>
        </w:rPr>
        <w:t xml:space="preserve"> </w:t>
      </w:r>
      <w:r w:rsidRPr="00081822">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3.3.1.2.1. В случае отсутствия документов и информации, необходимых для предоставления муниципальной услуги, указанных в п. 3.3.1.1.3.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3.3.1.2.2.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3.3.1.2.3. Межведомственный запрос направляется в течение 5 (пяти) рабочих дней со дня регистрации заявления о предоставлении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3.3.1.2.4.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3.3.1.2.5.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3.3.1.3. Принятие решения о предоставлении муниципальной услуги либо принятие решения об отказе в предоставлении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3.3.1.3.1.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xml:space="preserve">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w:t>
      </w:r>
      <w:r w:rsidR="00EB3169" w:rsidRPr="00081822">
        <w:rPr>
          <w:rFonts w:ascii="Times New Roman" w:eastAsia="Calibri" w:hAnsi="Times New Roman" w:cs="Times New Roman"/>
          <w:sz w:val="12"/>
          <w:szCs w:val="12"/>
        </w:rPr>
        <w:t>использования, принимает</w:t>
      </w:r>
      <w:r w:rsidRPr="00081822">
        <w:rPr>
          <w:rFonts w:ascii="Times New Roman" w:eastAsia="Calibri" w:hAnsi="Times New Roman" w:cs="Times New Roman"/>
          <w:sz w:val="12"/>
          <w:szCs w:val="12"/>
        </w:rPr>
        <w:t xml:space="preserve"> решение и осуществляет подготовку проекта решения: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xml:space="preserve">Документом, содержащим решение об отказе в предоставлении муниципальной </w:t>
      </w:r>
      <w:r w:rsidR="00EB3169" w:rsidRPr="00081822">
        <w:rPr>
          <w:rFonts w:ascii="Times New Roman" w:eastAsia="Calibri" w:hAnsi="Times New Roman" w:cs="Times New Roman"/>
          <w:sz w:val="12"/>
          <w:szCs w:val="12"/>
        </w:rPr>
        <w:t>услуги, является</w:t>
      </w:r>
      <w:r w:rsidRPr="00081822">
        <w:rPr>
          <w:rFonts w:ascii="Times New Roman" w:eastAsia="Calibri" w:hAnsi="Times New Roman" w:cs="Times New Roman"/>
          <w:sz w:val="12"/>
          <w:szCs w:val="12"/>
        </w:rPr>
        <w:t xml:space="preserve"> постановление </w:t>
      </w:r>
      <w:r w:rsidR="00EB3169" w:rsidRPr="00081822">
        <w:rPr>
          <w:rFonts w:ascii="Times New Roman" w:eastAsia="Calibri" w:hAnsi="Times New Roman" w:cs="Times New Roman"/>
          <w:sz w:val="12"/>
          <w:szCs w:val="12"/>
        </w:rPr>
        <w:t>администрации «</w:t>
      </w:r>
      <w:r w:rsidRPr="00081822">
        <w:rPr>
          <w:rFonts w:ascii="Times New Roman" w:eastAsia="Calibri" w:hAnsi="Times New Roman" w:cs="Times New Roman"/>
          <w:sz w:val="12"/>
          <w:szCs w:val="12"/>
        </w:rPr>
        <w:t>Об отказе в предоставлении разрешения на условно разрешенный вид использования земельного участка или объекта капитального строительства».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3.3.1.3.2. Основаниями для отказа в предоставлении муниципальной услуги являются: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5) рекомендации Комиссии по подготовке проекта правил землепользования и застройки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081822">
        <w:rPr>
          <w:rFonts w:ascii="Times New Roman" w:eastAsia="Calibri" w:hAnsi="Times New Roman" w:cs="Times New Roman"/>
          <w:sz w:val="12"/>
          <w:szCs w:val="12"/>
        </w:rPr>
        <w:t>ГрК</w:t>
      </w:r>
      <w:proofErr w:type="spellEnd"/>
      <w:r w:rsidRPr="00081822">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3.3.1.4. Выдача результата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3.3.1.4.1.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3.3.1.4.2.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выдается лично под роспись;</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lastRenderedPageBreak/>
        <w:t>3.3.1.4.3.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3.3.1.4.4.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3.3.2. Вариант 2 - вариант предоставления муниципальной услуги в случае предоставления муниципальной услуги юридическому лицу.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4. Результатом предоставления муниципальной услуги является: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5. Перечень административных процедур</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организация и проведение публичных слушаний или общественных обсуждений;</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выдача результата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3.3.2.1. Прием и регистрация заявления о предоставлении муниципальной услуги и прилагаемых к нему документов</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3.3.2.1.1.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администрация сельского поселения Елшанка муниципального района Сергиевский Самарской области;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Комиссия по подготовке проекта правил землепользования и застройки.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3.3.2.1.2.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документ, удостоверяющий личность;</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предоставлением муниципальной услуги представителя заявителя;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согласие на обработку персональных данных.</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3.3.2.1.3.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выписка из Единого государственного реестра юридических лиц из Федеральной налоговой службы.</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3.3.2.1.4. Заявитель по собственной инициативе вправе представить документы, указанные в пункте 3.3.2.1.3. настоящего Административного регламента.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3.3.2.1.5. Основанием для начала административной процедуры является поступление в Уполномоченный орган, МФЦ заявления и документов, предусмотренных пунктом 3.3.2.1.2. настоящего Административного регламента, одним из способов, установленных пунктом 3.3.1.1.6. настоящего Административного регламента.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3.3.2.1.6. Способы подачи запроса и документов и (или) информации, необходимых для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1) в электронной форме посредством ЕПГУ, РПГУ;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 через МФЦ в соответствии с Соглашением о взаимодействии;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3.3.2.1.7.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 в Уполномоченном органе, МФЦ - документ, удостоверяющий личность;</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3.3.2.1.8. Основаниями для отказа в приеме к рассмотрению документов, необходимых для предоставления муниципальной услуги являются:</w:t>
      </w:r>
    </w:p>
    <w:p w:rsidR="00081822" w:rsidRPr="00081822" w:rsidRDefault="00EB3169" w:rsidP="00EB31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081822" w:rsidRPr="00081822">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w:t>
      </w:r>
      <w:r w:rsidR="00EB3169">
        <w:rPr>
          <w:rFonts w:ascii="Times New Roman" w:eastAsia="Calibri" w:hAnsi="Times New Roman" w:cs="Times New Roman"/>
          <w:sz w:val="12"/>
          <w:szCs w:val="12"/>
        </w:rPr>
        <w:t xml:space="preserve"> </w:t>
      </w:r>
      <w:r w:rsidRPr="00081822">
        <w:rPr>
          <w:rFonts w:ascii="Times New Roman" w:eastAsia="Calibri" w:hAnsi="Times New Roman" w:cs="Times New Roman"/>
          <w:sz w:val="12"/>
          <w:szCs w:val="12"/>
        </w:rPr>
        <w:t>представление неполного комплекта документов, указанных в пункте 3.3.2.1.2. Административного регламента, подлежащих обязательному представлению заявителем;</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lastRenderedPageBreak/>
        <w:t>3)</w:t>
      </w:r>
      <w:r w:rsidR="00EB3169">
        <w:rPr>
          <w:rFonts w:ascii="Times New Roman" w:eastAsia="Calibri" w:hAnsi="Times New Roman" w:cs="Times New Roman"/>
          <w:sz w:val="12"/>
          <w:szCs w:val="12"/>
        </w:rPr>
        <w:t xml:space="preserve"> </w:t>
      </w:r>
      <w:r w:rsidRPr="00081822">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4)</w:t>
      </w:r>
      <w:r w:rsidR="00EB3169">
        <w:rPr>
          <w:rFonts w:ascii="Times New Roman" w:eastAsia="Calibri" w:hAnsi="Times New Roman" w:cs="Times New Roman"/>
          <w:sz w:val="12"/>
          <w:szCs w:val="12"/>
        </w:rPr>
        <w:t xml:space="preserve"> </w:t>
      </w:r>
      <w:r w:rsidRPr="00081822">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5)</w:t>
      </w:r>
      <w:r w:rsidR="00EB3169">
        <w:rPr>
          <w:rFonts w:ascii="Times New Roman" w:eastAsia="Calibri" w:hAnsi="Times New Roman" w:cs="Times New Roman"/>
          <w:sz w:val="12"/>
          <w:szCs w:val="12"/>
        </w:rPr>
        <w:t xml:space="preserve"> </w:t>
      </w:r>
      <w:r w:rsidRPr="00081822">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6)</w:t>
      </w:r>
      <w:r w:rsidR="00EB3169">
        <w:rPr>
          <w:rFonts w:ascii="Times New Roman" w:eastAsia="Calibri" w:hAnsi="Times New Roman" w:cs="Times New Roman"/>
          <w:sz w:val="12"/>
          <w:szCs w:val="12"/>
        </w:rPr>
        <w:t xml:space="preserve"> </w:t>
      </w:r>
      <w:r w:rsidRPr="00081822">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7)</w:t>
      </w:r>
      <w:r w:rsidR="00EB3169">
        <w:rPr>
          <w:rFonts w:ascii="Times New Roman" w:eastAsia="Calibri" w:hAnsi="Times New Roman" w:cs="Times New Roman"/>
          <w:sz w:val="12"/>
          <w:szCs w:val="12"/>
        </w:rPr>
        <w:t xml:space="preserve"> </w:t>
      </w:r>
      <w:r w:rsidRPr="00081822">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9)</w:t>
      </w:r>
      <w:r w:rsidR="00EB3169">
        <w:rPr>
          <w:rFonts w:ascii="Times New Roman" w:eastAsia="Calibri" w:hAnsi="Times New Roman" w:cs="Times New Roman"/>
          <w:sz w:val="12"/>
          <w:szCs w:val="12"/>
        </w:rPr>
        <w:t xml:space="preserve"> </w:t>
      </w:r>
      <w:r w:rsidRPr="00081822">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3.3.2.1.9.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3.3.2.1.10.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3.3.2.2. Направление межведомственных запросов</w:t>
      </w:r>
      <w:r w:rsidR="00EB3169">
        <w:rPr>
          <w:rFonts w:ascii="Times New Roman" w:eastAsia="Calibri" w:hAnsi="Times New Roman" w:cs="Times New Roman"/>
          <w:sz w:val="12"/>
          <w:szCs w:val="12"/>
        </w:rPr>
        <w:t xml:space="preserve"> </w:t>
      </w:r>
      <w:r w:rsidRPr="00081822">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3.3.2.2.1. В случае отсутствия документов и информации, необходимых для предоставления муниципальной услуги, указанных в п. 3.3.2.1.3.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3.3.2.2.2.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3.3.2.2.3. Межведомственный запрос направляется в течение 5 (пяти) рабочих дней со дня регистрации заявления о предоставлении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3.3.2.2.4.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3.3.2.2.5.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3.3.2.3. Принятие решения о предоставлении муниципальной услуги либо принятие решения об отказе в предоставлении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3.3.2.3.1.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xml:space="preserve">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w:t>
      </w:r>
      <w:r w:rsidR="00EB3169" w:rsidRPr="00081822">
        <w:rPr>
          <w:rFonts w:ascii="Times New Roman" w:eastAsia="Calibri" w:hAnsi="Times New Roman" w:cs="Times New Roman"/>
          <w:sz w:val="12"/>
          <w:szCs w:val="12"/>
        </w:rPr>
        <w:t>использования, принимает</w:t>
      </w:r>
      <w:r w:rsidRPr="00081822">
        <w:rPr>
          <w:rFonts w:ascii="Times New Roman" w:eastAsia="Calibri" w:hAnsi="Times New Roman" w:cs="Times New Roman"/>
          <w:sz w:val="12"/>
          <w:szCs w:val="12"/>
        </w:rPr>
        <w:t xml:space="preserve"> решение и осуществляет подготовку проекта решения: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xml:space="preserve">Документом, содержащим решение об отказе в предоставлении муниципальной услуги является постановление </w:t>
      </w:r>
      <w:r w:rsidR="00EB3169" w:rsidRPr="00081822">
        <w:rPr>
          <w:rFonts w:ascii="Times New Roman" w:eastAsia="Calibri" w:hAnsi="Times New Roman" w:cs="Times New Roman"/>
          <w:sz w:val="12"/>
          <w:szCs w:val="12"/>
        </w:rPr>
        <w:t>администрации «</w:t>
      </w:r>
      <w:r w:rsidRPr="00081822">
        <w:rPr>
          <w:rFonts w:ascii="Times New Roman" w:eastAsia="Calibri" w:hAnsi="Times New Roman" w:cs="Times New Roman"/>
          <w:sz w:val="12"/>
          <w:szCs w:val="12"/>
        </w:rPr>
        <w:t>Об отказе в предоставлении разрешения на условно разрешенный вид использования земельного участка или объекта капитального строительства».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3.3.2.3.2. Основаниями для отказа в предоставлении муниципальной услуги являются: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5)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081822">
        <w:rPr>
          <w:rFonts w:ascii="Times New Roman" w:eastAsia="Calibri" w:hAnsi="Times New Roman" w:cs="Times New Roman"/>
          <w:sz w:val="12"/>
          <w:szCs w:val="12"/>
        </w:rPr>
        <w:t>ГрК</w:t>
      </w:r>
      <w:proofErr w:type="spellEnd"/>
      <w:r w:rsidRPr="00081822">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lastRenderedPageBreak/>
        <w:t>3.3.2.4. Выдача результата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3.3.2.4.1.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3.3.2.4.2.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выдается лично под роспись;</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3.3.2.4.3.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3.3.2.4.4.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3.3.3. Вариант 3 - вариант предоставления муниципальной услуги в случае исправления допущенных опечаток и ошибок в выданных в результате предоставления муниципальной услуги документах</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1. В случае выявления опечаток и (или) ошибок в выданных в результате предоставления муниципальной услуги документах заявитель вправе обратиться в Уполномоченный орган, МФЦ с заявлением об исправлении допущенных опечаток и (или) ошибок в выданных в результате предоставления муниципальной услуги документах по форме согласно Приложению №5 к настоящему Административному регламенту.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 и необходимых документов.</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4 Предоставление дополнительных документов и (или) информации от заявителя в процессе предоставления муниципальной услуги не предусмотрено.</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5. Результатом предоставления муниципальной услуги является: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исправленных документов, являющихся результатом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6. Перечень административных процедур</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прием, проверка и регистрация заявления о предоставлении муниципальной услуги и необходимых документов;</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выдача результата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3.3.3.1. Прием и регистрация заявления о предоставлении муниципальной услуги и прилагаемых к нему документов</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3.3.3.1.1.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администрация сельского поселения Елшанка муниципального района Сергиевский Самарской области;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3.3.3.1.2.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№5 к настоящему Административному регламенту.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xml:space="preserve">- документ, выданный по результатам предоставления муниципальной </w:t>
      </w:r>
      <w:r w:rsidR="00EB3169" w:rsidRPr="00081822">
        <w:rPr>
          <w:rFonts w:ascii="Times New Roman" w:eastAsia="Calibri" w:hAnsi="Times New Roman" w:cs="Times New Roman"/>
          <w:sz w:val="12"/>
          <w:szCs w:val="12"/>
        </w:rPr>
        <w:t>услуги, содержащий</w:t>
      </w:r>
      <w:r w:rsidRPr="00081822">
        <w:rPr>
          <w:rFonts w:ascii="Times New Roman" w:eastAsia="Calibri" w:hAnsi="Times New Roman" w:cs="Times New Roman"/>
          <w:sz w:val="12"/>
          <w:szCs w:val="12"/>
        </w:rPr>
        <w:t xml:space="preserve"> опечатку и (или) ошибку;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3.3.3.1.3.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3.3.3.1.4. Основанием для начала административной процедуры является поступление в Уполномоченный орган, МФЦ заявления и документов, предусмотренных пунктом 3.3.3.1.2. настоящего Административного регламента, одним из способов, установленных пунктом 3.3.3.1.5. настоящего Административного регламента.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3.3.3.1.5. Способы подачи запроса и документов и (или) информации, необходимых для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1) в электронной форме посредством ЕПГУ, РПГУ;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 через МФЦ в соответствии с Соглашением о взаимодействии;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3.3.3.1.6.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 в Уполномоченном органе, МФЦ - документ, удостоверяющий личность;</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Основания для отказа в приеме к рассмотрению заявления и документов отсутствуют.</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3.3.3.1.7.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3.3.3.1.8.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3.3.3.2. Приостановление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3.3.3.2.1. Основания для приостановления предоставления муниципальной услуги отсутствуют.</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lastRenderedPageBreak/>
        <w:t>3.3.3.3. Принятие решения о предоставлении муниципальной услуги либо принятие решения об отказе в предоставлении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3.3.3.3.1. Уполномоченный орган не позднее не позднее 10 рабочих дней со дня поступления заявления об исправлении допущенных опечаток и ошибок и приложенных к нему документов рассматривает их, принимает решение и осуществляет подготовку проекта решения: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xml:space="preserve">Документом, содержащим решение о предоставлении муниципальной услуги является информационное письмо с приложением исправленных документов, являющихся результатом предоставления муниципальной </w:t>
      </w:r>
      <w:r w:rsidR="00EB3169" w:rsidRPr="00081822">
        <w:rPr>
          <w:rFonts w:ascii="Times New Roman" w:eastAsia="Calibri" w:hAnsi="Times New Roman" w:cs="Times New Roman"/>
          <w:sz w:val="12"/>
          <w:szCs w:val="12"/>
        </w:rPr>
        <w:t>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информационное письмо Уполномоченного органа.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3.3.3.3.2. Основаниями для отказа в предоставлении муниципальной услуги являются: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отсутствие в тексте выданного в результате предоставления муниципальной услуги документа опечатки и (или) ошибки;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подача заявления об исправлении допущенных опечаток и (или) ошибок в выданных в результате предоставления муниципальной услуги документах лицом, не являющимся заявителем в соответствии с настоящим Административным регламентом.</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3.3.3.3.3.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3.3.3.4.  Выдача результата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3.3.3.4.1.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3.3.3.4.2.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выдается лично в Уполномоченном органе под роспись;</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3.3.3.4.3.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3.3.4. Вариант 4 -  вариант предоставления муниципальной услуги в случае выдачи дубликата документа, выданного по результатам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1. В случае порчи или утраты документа, выданного по результатам предоставления муниципальной услуги, заявитель вправе обратиться в Уполномоченный орган, МФЦ с заявлением о выдаче дубликата документа, выданного по результатам предоставления муниципальной услуги по форме согласно Приложению №6 к настоящему Административному регламенту.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4 Предоставление дополнительных документов и (или) информации от заявителя в процессе предоставления муниципальной услуги не предусмотрено.</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5. Результатом предоставления муниципальной услуги является: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дубликата документа, выданного по результатам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6. Перечень административных процедур</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прием, проверка и регистрация заявления о предоставлении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выдача результата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3.3.4.1. Прием и регистрация заявления о предоставлении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3.3.4.1.1.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администрация сельского поселения Елшанка муниципального района Сергиевский Самарской области;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3.3.4.1.2.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№6 к настоящему Административному регламенту.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3.3.4.1.3.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3.3.4.1.4. Основанием для начала административной процедуры является поступление в Уполномоченный орган, МФЦ заявления, предусмотренного пунктом 3.3.4.1.2. настоящего Административного регламента, одним из способов, установленным пунктом 3.3.4.1.5. настоящего Административного регламента.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3.3.4.1.5. Способы подачи запроса, необходимого для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1) в электронной форме посредством ЕПГУ, РПГУ;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 через МФЦ в соответствии с Соглашением о взаимодействии;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3.3.4.1.6. Способами установления личности заявителя (представителя заявителя) при приеме заявления о предоставлении муниципальной услуги, являются: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lastRenderedPageBreak/>
        <w:t>2) в Уполномоченном органе, МФЦ - документ, удостоверяющий личность;</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Основания для отказа в приеме к рассмотрению заявления отсутствуют.</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3.3.4.1.7. Возможность приема Уполномоченным органом, МФЦ запроса о предоставлении муниципальной услуги по экстерриториальному принципу отсутствует.</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3.3.4.1.8. Срок регистрации запроса о предоставлении муниципальной услуги, устанавливается пунктом 2.12. настоящего Административного регламента.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3.3.4.2. Приостановление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3.3.4.2.1. Основания для приостановления предоставления муниципальной услуги отсутствуют.</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3.3.4.3. Принятие решения о предоставлении муниципальной услуги либо принятие решения об отказе в предоставлении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3.3.4.3.1. Уполномоченный орган не позднее 10 рабочих дней со дня поступления заявления о выдачи дубликата и необходимых документов рассматривает его, принимает решение и осуществляет подготовку проекта решения: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о предоставлении муниципальной услуги по форме согласно Приложению №2 к настоящему Административному регламенту;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Документом, содержащим решение о предоставлении муниципальной услуги является информационное письмо с приложением дубликата документа, выданного по результатам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информационное письмо Уполномоченного органа.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3.3.4.3.2. Основаниями для отказа в предоставлении муниципальной услуги являются: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xml:space="preserve">- подача </w:t>
      </w:r>
      <w:r w:rsidR="00EB3169" w:rsidRPr="00081822">
        <w:rPr>
          <w:rFonts w:ascii="Times New Roman" w:eastAsia="Calibri" w:hAnsi="Times New Roman" w:cs="Times New Roman"/>
          <w:sz w:val="12"/>
          <w:szCs w:val="12"/>
        </w:rPr>
        <w:t>заявления о</w:t>
      </w:r>
      <w:r w:rsidRPr="00081822">
        <w:rPr>
          <w:rFonts w:ascii="Times New Roman" w:eastAsia="Calibri" w:hAnsi="Times New Roman" w:cs="Times New Roman"/>
          <w:sz w:val="12"/>
          <w:szCs w:val="12"/>
        </w:rPr>
        <w:t xml:space="preserve"> выдаче дубликата лицом, не являющимся заявителем в соответствии с настоящим Административным регламентом.</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3.3.4.4.  Выдача результата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3.3.4.4.1.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3.3.4.4.2.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выдается лично в Уполномоченном органе под роспись;</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3.3.4.4.3.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3.4. Порядок оставления заявления заявителя о предоставлении</w:t>
      </w:r>
      <w:r w:rsidR="00EB3169">
        <w:rPr>
          <w:rFonts w:ascii="Times New Roman" w:eastAsia="Calibri" w:hAnsi="Times New Roman" w:cs="Times New Roman"/>
          <w:sz w:val="12"/>
          <w:szCs w:val="12"/>
        </w:rPr>
        <w:t xml:space="preserve"> </w:t>
      </w:r>
      <w:r w:rsidRPr="00081822">
        <w:rPr>
          <w:rFonts w:ascii="Times New Roman" w:eastAsia="Calibri" w:hAnsi="Times New Roman" w:cs="Times New Roman"/>
          <w:sz w:val="12"/>
          <w:szCs w:val="12"/>
        </w:rPr>
        <w:t>муниципальной услуги без рассмотрения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3.4.1. Порядок оставления заявления заявителя о предоставлении муниципальной услуги без рассмотрения осуществляется в едином варианте.</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3.4.2. Заявитель вправе обратиться в Уполномоченный орган, МФЦ с заявлением об оставлении заявления о предоставлении муниципальной услуги без рассмотрения в течение 10 календарных дней с даты регистрации Уполномоченным органом, МФЦ заявления о предоставлении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3.4.3. Заявление об оставлении заявления о предоставлении муниципальной услуги без рассмотрения подается заявителем в свободной форме.</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3.4.4. На основании заявления, указанного в пункте 3.4.2. настоящего Административного регламента, Уполномоченный орган принимает решение (в форме информационного письма) об оставлении заявления о предоставлении муниципальной услуги без рассмотрения и уведомляет об этом заявителя одним из следующих способов (в зависимости от выбора способа получения результата рассмотрения заявления, указанного заявителем в заявлении):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выдает его заявителю лично в руки под роспись или направляет почтой заказным письмом с уведомлением о вручении на указанный в заявлении адрес</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3.4.5. Срок направления письма, указанного в пункте 3.3.4 настоящего Административного регламента, заявителю – 2 календарных дня со дня регистрации заявления об оставлении заявления о предоставлении муниципальной услуги без рассмотрения.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3.5. Порядок осуществления административных процедур (действий) в электронной форме</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3.5.1.  Формирование заявления.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Формирование заявления осуществляется посредством заполнения электронной формы заявления на ЕПГУ, РПГУ без необходимости дополнительной подачи заявления в какой-либо иной форме.</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При формировании заявления заявителю обеспечивается: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а) возможность копирования и сохранения заявления и иных документов, необходимых для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б) возможность печати на бумажном носителе копии электронной формы заявления;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РПГУ в части, касающейся сведений, отсутствующих в ЕСИА;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д) возможность вернуться на любой из этапов заполнения электронной формы заявления без потери ранее введенной информации;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е) возможность доступа заявителя на ЕПГУ, РПГУ к ранее поданным им заявлениям в течение не менее одного года, а также частично сформированных заявлений - в течение не менее 3 месяцев.</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lastRenderedPageBreak/>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РПГУ.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3.5.2. Прием и регистрация заявления и иных документов, необходимых для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xml:space="preserve">Специалист Уполномоченного орган, обеспечивает в срок не позднее 1 рабочего дня с момента подачи заявления на ЕПГУ, РПГУ, а в случае его поступления в нерабочий или праздничный </w:t>
      </w:r>
      <w:r w:rsidR="00EB3169" w:rsidRPr="00081822">
        <w:rPr>
          <w:rFonts w:ascii="Times New Roman" w:eastAsia="Calibri" w:hAnsi="Times New Roman" w:cs="Times New Roman"/>
          <w:sz w:val="12"/>
          <w:szCs w:val="12"/>
        </w:rPr>
        <w:t>день, –</w:t>
      </w:r>
      <w:r w:rsidRPr="00081822">
        <w:rPr>
          <w:rFonts w:ascii="Times New Roman" w:eastAsia="Calibri" w:hAnsi="Times New Roman" w:cs="Times New Roman"/>
          <w:sz w:val="12"/>
          <w:szCs w:val="12"/>
        </w:rPr>
        <w:t xml:space="preserve"> в следующий за ним первый рабочий день:</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б) регистрацию заявления в электронном виде и направление заявителю уведомления о регистрации заявления либо, при наличии оснований, указанных в пунктах 3.3.1.1.8, 3.3.2.1.8 настоящего Административного регламента, направление заявителю решения об отказе в приеме документов, необходимых для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Электронное заявление становится доступным для специалиста Уполномоченного органа в государственной информационной системе, используемой Уполномоченным органом для предоставления муниципальной услуги (далее – ГИС).</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Специалист Уполномоченного органа: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проверяет наличие электронных заявлений, поступивших с ЕПГУ, РПГУ с периодом не реже 2 (двух) раз в день;</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рассматривает поступившие заявления и приложенные образы документов (документы);</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производит действия в соответствии с пунктами 3.3.1.3, 3.3.2.3, 3.3.3.3, 3.3.4.3 настоящего Административного регламента.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3.5.3. Получение результата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Заявителю в качестве результата предоставления муниципальной услуги обеспечивается возможность получения документа: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 РПГУ;</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xml:space="preserve">- в виде бумажного документа, подтверждающего содержание электронного документа, который заявитель получает </w:t>
      </w:r>
      <w:r w:rsidR="00EB3169" w:rsidRPr="00081822">
        <w:rPr>
          <w:rFonts w:ascii="Times New Roman" w:eastAsia="Calibri" w:hAnsi="Times New Roman" w:cs="Times New Roman"/>
          <w:sz w:val="12"/>
          <w:szCs w:val="12"/>
        </w:rPr>
        <w:t>при личном</w:t>
      </w:r>
      <w:r w:rsidRPr="00081822">
        <w:rPr>
          <w:rFonts w:ascii="Times New Roman" w:eastAsia="Calibri" w:hAnsi="Times New Roman" w:cs="Times New Roman"/>
          <w:sz w:val="12"/>
          <w:szCs w:val="12"/>
        </w:rPr>
        <w:t xml:space="preserve"> обращении в Уполномоченный орган.</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3.5.4. Получение сведений о ходе рассмотрения заявления.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xml:space="preserve">Получение информации о ходе рассмотрения заявления и о результате предоставления муниципальной услуги производится в личном кабинете </w:t>
      </w:r>
      <w:r w:rsidR="00EB3169" w:rsidRPr="00081822">
        <w:rPr>
          <w:rFonts w:ascii="Times New Roman" w:eastAsia="Calibri" w:hAnsi="Times New Roman" w:cs="Times New Roman"/>
          <w:sz w:val="12"/>
          <w:szCs w:val="12"/>
        </w:rPr>
        <w:t>на ЕПГУ</w:t>
      </w:r>
      <w:r w:rsidRPr="00081822">
        <w:rPr>
          <w:rFonts w:ascii="Times New Roman" w:eastAsia="Calibri" w:hAnsi="Times New Roman" w:cs="Times New Roman"/>
          <w:sz w:val="12"/>
          <w:szCs w:val="12"/>
        </w:rPr>
        <w:t>, РПГУ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При предоставлении муниципальной услуги в электронной форме заявителю направляется: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3.6. Особенности выполнения административных процедур (действий) при предоставлении муниципальной услуги в многофункциональном центре предоставления государственных и муниципальных услуг</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3.6.1. Исчерпывающий перечень административных процедур (действий) при предоставлении муниципальной услуги, выполняемых многофункциональным центром.</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3.6.1.1. Многофункциональный центр осуществляет: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выдачу заявителю результата предоставления услуги на бумажном носителе, подтверждающего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уполномоченного органа местного самоуправления, иные процедуры и действия, предусмотренные Федеральным законом № 210-ФЗ.</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В соответствии с частью 1.1 статьи 16 Федерального закона № 210-ФЗ для реализации своих функций многофункциональный центр вправе привлекать иные организации.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3.6.2. Информирование заявителей</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Информирование заявителя многофункциональным центром осуществляется следующими способами: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а) посредством привлечения средств массовой информации, а также путем размещения информации на официальном сайте и информационных стендах многофункционального центра;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3.6.3. Выдача заявителю результата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согласно соглашению о взаимодействии, заключенному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Порядок и сроки передачи Уполномоченным органом таких документов в многофункциональный центр определяются соглашением о взаимодействии.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xml:space="preserve">Прием заявителей для выдачи документов, являющихся результатом предоставления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Работник многофункционального центра осуществляет следующие действия: устанавливает личность заявителя на основании документа, </w:t>
      </w:r>
      <w:r w:rsidRPr="00081822">
        <w:rPr>
          <w:rFonts w:ascii="Times New Roman" w:eastAsia="Calibri" w:hAnsi="Times New Roman" w:cs="Times New Roman"/>
          <w:sz w:val="12"/>
          <w:szCs w:val="12"/>
        </w:rPr>
        <w:lastRenderedPageBreak/>
        <w:t>удостоверяющего личность в соответствии с законодательством Российской Федерации, проверяет полномочия представителя заявителя (в случае обращения представителя заявителя),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выдает документы заявителю, при необходимости запрашивает у заявителя подписи за каждый выданный документ, при  необходимости запрашивает согласие заявителя на участие в смс-опросе для оценки качества предоставленных услуг многофункциональным центром.</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Раздел 4. Формы контроля за исполнением административного регламента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4.1.1.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Текущий контроль осуществляется путем проведения проверок:</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решений о предоставлении (об отказе в предоставлении)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выявления и устранения нарушений прав граждан;</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4.2.1. Контроль за полнотой и качеством предоставления муниципальной услуги включает в себя проведение плановых и внеплановых проверок.</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4.2.2.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соблюдение сроков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соблюдение положений настоящего Административного регламента;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правильность и обоснованность принятого решения об отказе в предоставлении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Основанием для проведения внеплановых проверок являются: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 Самарской области;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обращения граждан и юридических лиц на нарушения законодательства, в том числе на качество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4.4.1.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Граждане, их объединения и организации также имеют право:</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направлять замечания и предложения по улучшению доступности и качества предоставления муниципальной услуги;</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 вносить предложения о мерах по устранению нарушений настоящего Административного регламента.</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Раздел 5. Досудебный (внесудебный) порядок обжалования решений и действий (бездействия) органа местного самоуправления,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5.1.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081822" w:rsidRPr="00081822" w:rsidRDefault="00081822" w:rsidP="00EB3169">
      <w:pPr>
        <w:tabs>
          <w:tab w:val="left" w:pos="284"/>
        </w:tabs>
        <w:spacing w:after="0" w:line="240" w:lineRule="auto"/>
        <w:ind w:firstLine="284"/>
        <w:jc w:val="both"/>
        <w:rPr>
          <w:rFonts w:ascii="Times New Roman" w:eastAsia="Calibri" w:hAnsi="Times New Roman" w:cs="Times New Roman"/>
          <w:sz w:val="12"/>
          <w:szCs w:val="12"/>
        </w:rPr>
      </w:pPr>
      <w:r w:rsidRPr="00081822">
        <w:rPr>
          <w:rFonts w:ascii="Times New Roman" w:eastAsia="Calibri" w:hAnsi="Times New Roman" w:cs="Times New Roman"/>
          <w:sz w:val="12"/>
          <w:szCs w:val="12"/>
        </w:rPr>
        <w:t>5.2.1.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0777D1" w:rsidRDefault="000777D1" w:rsidP="00BC74E5">
      <w:pPr>
        <w:tabs>
          <w:tab w:val="left" w:pos="284"/>
        </w:tabs>
        <w:spacing w:after="0" w:line="240" w:lineRule="auto"/>
        <w:jc w:val="right"/>
        <w:rPr>
          <w:rFonts w:ascii="Times New Roman" w:eastAsia="Calibri" w:hAnsi="Times New Roman" w:cs="Times New Roman"/>
          <w:i/>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Приложение №1</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EB3169">
        <w:rPr>
          <w:rFonts w:ascii="Times New Roman" w:eastAsia="Calibri" w:hAnsi="Times New Roman" w:cs="Times New Roman"/>
          <w:bCs/>
          <w:i/>
          <w:sz w:val="12"/>
          <w:szCs w:val="12"/>
        </w:rPr>
        <w:t>Елшанка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bCs/>
          <w:sz w:val="12"/>
          <w:szCs w:val="12"/>
        </w:rPr>
      </w:pP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Признаки, определяющие вариант предоставления муниципальной услуги</w:t>
      </w:r>
    </w:p>
    <w:tbl>
      <w:tblPr>
        <w:tblStyle w:val="af1"/>
        <w:tblW w:w="5000" w:type="pct"/>
        <w:tblCellMar>
          <w:left w:w="0" w:type="dxa"/>
          <w:right w:w="0" w:type="dxa"/>
        </w:tblCellMar>
        <w:tblLook w:val="04A0" w:firstRow="1" w:lastRow="0" w:firstColumn="1" w:lastColumn="0" w:noHBand="0" w:noVBand="1"/>
      </w:tblPr>
      <w:tblGrid>
        <w:gridCol w:w="431"/>
        <w:gridCol w:w="3386"/>
        <w:gridCol w:w="3706"/>
      </w:tblGrid>
      <w:tr w:rsidR="00BC74E5" w:rsidRPr="00C95E6B" w:rsidTr="00BC74E5">
        <w:trPr>
          <w:trHeight w:val="20"/>
        </w:trPr>
        <w:tc>
          <w:tcPr>
            <w:tcW w:w="286" w:type="pct"/>
            <w:tcBorders>
              <w:righ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250" w:type="pct"/>
            <w:tcBorders>
              <w:lef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Наименование признака</w:t>
            </w:r>
          </w:p>
        </w:tc>
        <w:tc>
          <w:tcPr>
            <w:tcW w:w="2463" w:type="pct"/>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Значения признака</w:t>
            </w:r>
          </w:p>
        </w:tc>
      </w:tr>
      <w:tr w:rsidR="00BC74E5" w:rsidRPr="00C95E6B" w:rsidTr="00BC74E5">
        <w:trPr>
          <w:trHeight w:val="20"/>
        </w:trPr>
        <w:tc>
          <w:tcPr>
            <w:tcW w:w="286" w:type="pct"/>
            <w:tcBorders>
              <w:righ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1.</w:t>
            </w:r>
          </w:p>
        </w:tc>
        <w:tc>
          <w:tcPr>
            <w:tcW w:w="2250" w:type="pct"/>
            <w:tcBorders>
              <w:lef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К какой категории относится заявитель?</w:t>
            </w:r>
          </w:p>
        </w:tc>
        <w:tc>
          <w:tcPr>
            <w:tcW w:w="2463" w:type="pct"/>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Физическое лицо </w:t>
            </w:r>
          </w:p>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Юридическое лицо </w:t>
            </w:r>
          </w:p>
        </w:tc>
      </w:tr>
    </w:tbl>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lastRenderedPageBreak/>
        <w:t>Прил</w:t>
      </w:r>
      <w:r>
        <w:rPr>
          <w:rFonts w:ascii="Times New Roman" w:eastAsia="Calibri" w:hAnsi="Times New Roman" w:cs="Times New Roman"/>
          <w:i/>
          <w:sz w:val="12"/>
          <w:szCs w:val="12"/>
        </w:rPr>
        <w:t>ожение №2</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EB3169" w:rsidRPr="00EB3169">
        <w:rPr>
          <w:rFonts w:ascii="Times New Roman" w:eastAsia="Calibri" w:hAnsi="Times New Roman" w:cs="Times New Roman"/>
          <w:bCs/>
          <w:i/>
          <w:sz w:val="12"/>
          <w:szCs w:val="12"/>
        </w:rPr>
        <w:t>Елшанка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right"/>
        <w:rPr>
          <w:rFonts w:ascii="Times New Roman" w:eastAsia="Calibri" w:hAnsi="Times New Roman" w:cs="Times New Roman"/>
          <w:bCs/>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(Бланк Уполномоченного органа)</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Постановление</w:t>
      </w:r>
    </w:p>
    <w:p w:rsid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О предоставлении разрешения на условно разрешенный вид использования </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земельного участка или объекта капитального строительства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От ________________ № _______________</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C95E6B">
        <w:rPr>
          <w:rFonts w:ascii="Times New Roman" w:eastAsia="Calibri" w:hAnsi="Times New Roman" w:cs="Times New Roman"/>
          <w:bCs/>
          <w:sz w:val="12"/>
          <w:szCs w:val="12"/>
        </w:rPr>
        <w:t xml:space="preserve">сельского поселения </w:t>
      </w:r>
      <w:r w:rsidR="00EB3169" w:rsidRPr="00EB3169">
        <w:rPr>
          <w:rFonts w:ascii="Times New Roman" w:eastAsia="Calibri" w:hAnsi="Times New Roman" w:cs="Times New Roman"/>
          <w:bCs/>
          <w:sz w:val="12"/>
          <w:szCs w:val="12"/>
        </w:rPr>
        <w:t xml:space="preserve">Елшанка </w:t>
      </w:r>
      <w:r w:rsidRPr="00C95E6B">
        <w:rPr>
          <w:rFonts w:ascii="Times New Roman" w:eastAsia="Calibri" w:hAnsi="Times New Roman" w:cs="Times New Roman"/>
          <w:sz w:val="12"/>
          <w:szCs w:val="12"/>
        </w:rPr>
        <w:t xml:space="preserve">муниципального района Сергиевский, Правилами </w:t>
      </w:r>
      <w:r w:rsidR="00EB3169">
        <w:rPr>
          <w:rFonts w:ascii="Times New Roman" w:eastAsia="Calibri" w:hAnsi="Times New Roman" w:cs="Times New Roman"/>
          <w:sz w:val="12"/>
          <w:szCs w:val="12"/>
        </w:rPr>
        <w:t>землепользования и застройки</w:t>
      </w:r>
      <w:r w:rsidRPr="00C95E6B">
        <w:rPr>
          <w:rFonts w:ascii="Times New Roman" w:eastAsia="Calibri" w:hAnsi="Times New Roman" w:cs="Times New Roman"/>
          <w:bCs/>
          <w:sz w:val="12"/>
          <w:szCs w:val="12"/>
        </w:rPr>
        <w:t xml:space="preserve"> сельского поселения </w:t>
      </w:r>
      <w:r w:rsidR="00EB3169" w:rsidRPr="00EB3169">
        <w:rPr>
          <w:rFonts w:ascii="Times New Roman" w:eastAsia="Calibri" w:hAnsi="Times New Roman" w:cs="Times New Roman"/>
          <w:bCs/>
          <w:sz w:val="12"/>
          <w:szCs w:val="12"/>
        </w:rPr>
        <w:t xml:space="preserve">Елшанка </w:t>
      </w:r>
      <w:r w:rsidRPr="00C95E6B">
        <w:rPr>
          <w:rFonts w:ascii="Times New Roman" w:eastAsia="Calibri" w:hAnsi="Times New Roman" w:cs="Times New Roman"/>
          <w:sz w:val="12"/>
          <w:szCs w:val="12"/>
        </w:rPr>
        <w:t xml:space="preserve">муниципального района Сергиевский, утвержденными решением Собрания Представителей сельского поселения </w:t>
      </w:r>
      <w:r w:rsidR="00EB3169" w:rsidRPr="00EB3169">
        <w:rPr>
          <w:rFonts w:ascii="Times New Roman" w:eastAsia="Calibri" w:hAnsi="Times New Roman" w:cs="Times New Roman"/>
          <w:sz w:val="12"/>
          <w:szCs w:val="12"/>
        </w:rPr>
        <w:t xml:space="preserve">Елшанка </w:t>
      </w:r>
      <w:r w:rsidRPr="00C95E6B">
        <w:rPr>
          <w:rFonts w:ascii="Times New Roman" w:eastAsia="Calibri" w:hAnsi="Times New Roman" w:cs="Times New Roman"/>
          <w:sz w:val="12"/>
          <w:szCs w:val="12"/>
        </w:rPr>
        <w:t>№</w:t>
      </w:r>
      <w:r w:rsidR="000777D1">
        <w:rPr>
          <w:rFonts w:ascii="Times New Roman" w:eastAsia="Calibri" w:hAnsi="Times New Roman" w:cs="Times New Roman"/>
          <w:sz w:val="12"/>
          <w:szCs w:val="12"/>
        </w:rPr>
        <w:t>__</w:t>
      </w:r>
      <w:r w:rsidRPr="00C95E6B">
        <w:rPr>
          <w:rFonts w:ascii="Times New Roman" w:eastAsia="Calibri" w:hAnsi="Times New Roman" w:cs="Times New Roman"/>
          <w:sz w:val="12"/>
          <w:szCs w:val="12"/>
        </w:rPr>
        <w:t xml:space="preserve"> от </w:t>
      </w:r>
      <w:r w:rsidR="000777D1">
        <w:rPr>
          <w:rFonts w:ascii="Times New Roman" w:eastAsia="Calibri" w:hAnsi="Times New Roman" w:cs="Times New Roman"/>
          <w:sz w:val="12"/>
          <w:szCs w:val="12"/>
        </w:rPr>
        <w:t>_______</w:t>
      </w:r>
      <w:r w:rsidRPr="00C95E6B">
        <w:rPr>
          <w:rFonts w:ascii="Times New Roman" w:eastAsia="Calibri" w:hAnsi="Times New Roman" w:cs="Times New Roman"/>
          <w:sz w:val="12"/>
          <w:szCs w:val="12"/>
        </w:rPr>
        <w:t>г.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r>
        <w:rPr>
          <w:rFonts w:ascii="Times New Roman" w:eastAsia="Calibri" w:hAnsi="Times New Roman" w:cs="Times New Roman"/>
          <w:sz w:val="12"/>
          <w:szCs w:val="12"/>
        </w:rPr>
        <w:t>__________________________________________________________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юридического лица либо фамилия, имя и (при наличии) отчество физического лица в родительном падеже)</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От _____ входящий номер о предоставлении разрешения на условно разрешенный вид земельного участка или объекта капитального строительства, администрация </w:t>
      </w:r>
      <w:r w:rsidRPr="00C95E6B">
        <w:rPr>
          <w:rFonts w:ascii="Times New Roman" w:eastAsia="Calibri" w:hAnsi="Times New Roman" w:cs="Times New Roman"/>
          <w:bCs/>
          <w:sz w:val="12"/>
          <w:szCs w:val="12"/>
        </w:rPr>
        <w:t xml:space="preserve">сельского поселения </w:t>
      </w:r>
      <w:r w:rsidR="00EB3169" w:rsidRPr="00EB3169">
        <w:rPr>
          <w:rFonts w:ascii="Times New Roman" w:eastAsia="Calibri" w:hAnsi="Times New Roman" w:cs="Times New Roman"/>
          <w:bCs/>
          <w:sz w:val="12"/>
          <w:szCs w:val="12"/>
        </w:rPr>
        <w:t xml:space="preserve">Елшанка </w:t>
      </w:r>
      <w:r w:rsidRPr="00C95E6B">
        <w:rPr>
          <w:rFonts w:ascii="Times New Roman" w:eastAsia="Calibri" w:hAnsi="Times New Roman" w:cs="Times New Roman"/>
          <w:sz w:val="12"/>
          <w:szCs w:val="12"/>
        </w:rPr>
        <w:t>муниципального района Сергиевский</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iCs/>
          <w:sz w:val="12"/>
          <w:szCs w:val="12"/>
        </w:rPr>
      </w:pPr>
      <w:r w:rsidRPr="00C95E6B">
        <w:rPr>
          <w:rFonts w:ascii="Times New Roman" w:eastAsia="Calibri" w:hAnsi="Times New Roman" w:cs="Times New Roman"/>
          <w:sz w:val="12"/>
          <w:szCs w:val="12"/>
        </w:rPr>
        <w:t xml:space="preserve">1. Предоставить разрешение на условно разрешенный вид использования земельного участка или объекта капитального строительства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xml:space="preserve">., расположенного по адресу: </w:t>
      </w: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(указывается адрес)</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Опубликовать настоящее постановление в газете «Сергиевский вестник»</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4. Контроль за выполнением настоящего постановления оставляю за собой.</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Должностное лицо (ФИО)</w:t>
      </w:r>
      <w:r>
        <w:rPr>
          <w:rFonts w:ascii="Times New Roman" w:eastAsia="Calibri" w:hAnsi="Times New Roman" w:cs="Times New Roman"/>
          <w:sz w:val="12"/>
          <w:szCs w:val="12"/>
        </w:rPr>
        <w:t xml:space="preserve">                                                                                                 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ab/>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№3</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EB3169">
        <w:rPr>
          <w:rFonts w:ascii="Times New Roman" w:eastAsia="Calibri" w:hAnsi="Times New Roman" w:cs="Times New Roman"/>
          <w:bCs/>
          <w:i/>
          <w:sz w:val="12"/>
          <w:szCs w:val="12"/>
        </w:rPr>
        <w:t>Елшанка</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(Бланк Уполномоченного органа)</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sz w:val="12"/>
          <w:szCs w:val="12"/>
        </w:rPr>
        <w:t xml:space="preserve">Об отказе в предоставлении разрешения на </w:t>
      </w:r>
      <w:r w:rsidRPr="00C95E6B">
        <w:rPr>
          <w:rFonts w:ascii="Times New Roman" w:eastAsia="Calibri" w:hAnsi="Times New Roman" w:cs="Times New Roman"/>
          <w:b/>
          <w:bCs/>
          <w:sz w:val="12"/>
          <w:szCs w:val="12"/>
        </w:rPr>
        <w:t>условно разрешенный вид использования земельного участка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b/>
          <w:bCs/>
          <w:sz w:val="12"/>
          <w:szCs w:val="12"/>
        </w:rPr>
        <w:t>или объекта капитального строительства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От ________________ № 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C95E6B">
        <w:rPr>
          <w:rFonts w:ascii="Times New Roman" w:eastAsia="Calibri" w:hAnsi="Times New Roman" w:cs="Times New Roman"/>
          <w:bCs/>
          <w:sz w:val="12"/>
          <w:szCs w:val="12"/>
        </w:rPr>
        <w:t xml:space="preserve">сельского поселения </w:t>
      </w:r>
      <w:r w:rsidR="00EB3169" w:rsidRPr="00EB3169">
        <w:rPr>
          <w:rFonts w:ascii="Times New Roman" w:eastAsia="Calibri" w:hAnsi="Times New Roman" w:cs="Times New Roman"/>
          <w:bCs/>
          <w:sz w:val="12"/>
          <w:szCs w:val="12"/>
        </w:rPr>
        <w:t xml:space="preserve">Елшанка </w:t>
      </w:r>
      <w:r w:rsidRPr="00C95E6B">
        <w:rPr>
          <w:rFonts w:ascii="Times New Roman" w:eastAsia="Calibri" w:hAnsi="Times New Roman" w:cs="Times New Roman"/>
          <w:sz w:val="12"/>
          <w:szCs w:val="12"/>
        </w:rPr>
        <w:t xml:space="preserve">муниципального района Сергиевский, Рассмотрев заявление </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_________________________________________________________________________________________________</w:t>
      </w:r>
      <w:r>
        <w:rPr>
          <w:rFonts w:ascii="Times New Roman" w:eastAsia="Calibri" w:hAnsi="Times New Roman" w:cs="Times New Roman"/>
          <w:sz w:val="12"/>
          <w:szCs w:val="12"/>
        </w:rPr>
        <w:t>____________________________</w:t>
      </w:r>
      <w:r w:rsidRPr="00C95E6B">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родительном падеже)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от ________________ входящий номер ___________________ о предоставлении разрешения на условно разрешенный вид использования земельного участка или объекта капитального строительства, администрация ____________ поселения __________ муниципального района Сергиевский</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1. Отказать в предоставлении разрешения на условно разрешенный вид использования земельного участка или объекта капитального строительства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расположенного по адресу:</w:t>
      </w:r>
    </w:p>
    <w:p w:rsidR="00BC74E5" w:rsidRPr="00C95E6B" w:rsidRDefault="00BC74E5" w:rsidP="00BC74E5">
      <w:pPr>
        <w:tabs>
          <w:tab w:val="left" w:pos="284"/>
        </w:tabs>
        <w:spacing w:after="0" w:line="240" w:lineRule="auto"/>
        <w:jc w:val="both"/>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(указывается адрес)</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Основанием для отказа является: __________________________________________________________________</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lang w:bidi="ru-RU"/>
        </w:rPr>
        <w:t xml:space="preserve">3. </w:t>
      </w:r>
      <w:r w:rsidRPr="00C95E6B">
        <w:rPr>
          <w:rFonts w:ascii="Times New Roman" w:eastAsia="Calibri" w:hAnsi="Times New Roman" w:cs="Times New Roman"/>
          <w:sz w:val="12"/>
          <w:szCs w:val="12"/>
        </w:rPr>
        <w:t xml:space="preserve">Настоящее постановление может быть обжаловано в досудебном порядке путем направления жалобы в Администрацию </w:t>
      </w:r>
      <w:r w:rsidRPr="00C95E6B">
        <w:rPr>
          <w:rFonts w:ascii="Times New Roman" w:eastAsia="Calibri" w:hAnsi="Times New Roman" w:cs="Times New Roman"/>
          <w:bCs/>
          <w:sz w:val="12"/>
          <w:szCs w:val="12"/>
        </w:rPr>
        <w:t xml:space="preserve">сельского поселения </w:t>
      </w:r>
      <w:r w:rsidR="00EB3169" w:rsidRPr="00EB3169">
        <w:rPr>
          <w:rFonts w:ascii="Times New Roman" w:eastAsia="Calibri" w:hAnsi="Times New Roman" w:cs="Times New Roman"/>
          <w:bCs/>
          <w:sz w:val="12"/>
          <w:szCs w:val="12"/>
        </w:rPr>
        <w:t xml:space="preserve">Елшанка </w:t>
      </w:r>
      <w:r w:rsidRPr="00C95E6B">
        <w:rPr>
          <w:rFonts w:ascii="Times New Roman" w:eastAsia="Calibri" w:hAnsi="Times New Roman" w:cs="Times New Roman"/>
          <w:sz w:val="12"/>
          <w:szCs w:val="12"/>
        </w:rPr>
        <w:t>а также в судебном порядке.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Должностное лицо (ФИО)</w:t>
      </w:r>
      <w:r>
        <w:rPr>
          <w:rFonts w:ascii="Times New Roman" w:eastAsia="Calibri" w:hAnsi="Times New Roman" w:cs="Times New Roman"/>
          <w:sz w:val="12"/>
          <w:szCs w:val="12"/>
        </w:rPr>
        <w:t xml:space="preserve">                                                                                                 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lastRenderedPageBreak/>
        <w:t>Прил</w:t>
      </w:r>
      <w:r>
        <w:rPr>
          <w:rFonts w:ascii="Times New Roman" w:eastAsia="Calibri" w:hAnsi="Times New Roman" w:cs="Times New Roman"/>
          <w:i/>
          <w:sz w:val="12"/>
          <w:szCs w:val="12"/>
        </w:rPr>
        <w:t>ожение №4</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EB3169" w:rsidRPr="00EB3169">
        <w:rPr>
          <w:rFonts w:ascii="Times New Roman" w:eastAsia="Calibri" w:hAnsi="Times New Roman" w:cs="Times New Roman"/>
          <w:bCs/>
          <w:i/>
          <w:sz w:val="12"/>
          <w:szCs w:val="12"/>
        </w:rPr>
        <w:t>Елшанка</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В Комиссию по подготовке проекта правил землепользования и застройки</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физического лица - фамилия, имя, отчество,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Заявление</w:t>
      </w:r>
    </w:p>
    <w:p w:rsid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о предоставлении разрешения на условно разрешенный вид использования</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 земельного участка или объекта капитального строительства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или объекта капитального строительства: </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Обоснование запрашиваемого условно разрешенного вида использования земельного участка или объекта капитального строительства: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Сведения о негативном воздействии условно разрешенного вида использования земельного участка или объекта капитального строительства на окружающую среду:</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К заявлению прилагаются следующие документы:</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перечень прилагаемых документов)</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Результат предоставления муниципальной услуги, прошу предоставить: _____________________________________________________</w:t>
      </w:r>
      <w:r>
        <w:rPr>
          <w:rFonts w:ascii="Times New Roman" w:eastAsia="Calibri" w:hAnsi="Times New Roman" w:cs="Times New Roman"/>
          <w:sz w:val="12"/>
          <w:szCs w:val="12"/>
        </w:rPr>
        <w:t>________</w:t>
      </w:r>
      <w:r w:rsidRPr="00C95E6B">
        <w:rPr>
          <w:rFonts w:ascii="Times New Roman" w:eastAsia="Calibri" w:hAnsi="Times New Roman" w:cs="Times New Roman"/>
          <w:sz w:val="12"/>
          <w:szCs w:val="12"/>
        </w:rPr>
        <w:t>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(указать способ получения результата предоставления муниципальной услуги)</w:t>
      </w:r>
    </w:p>
    <w:tbl>
      <w:tblPr>
        <w:tblW w:w="5000" w:type="pct"/>
        <w:jc w:val="center"/>
        <w:tblCellMar>
          <w:left w:w="28" w:type="dxa"/>
          <w:right w:w="28" w:type="dxa"/>
        </w:tblCellMar>
        <w:tblLook w:val="0000" w:firstRow="0" w:lastRow="0" w:firstColumn="0" w:lastColumn="0" w:noHBand="0" w:noVBand="0"/>
      </w:tblPr>
      <w:tblGrid>
        <w:gridCol w:w="1316"/>
        <w:gridCol w:w="313"/>
        <w:gridCol w:w="1256"/>
        <w:gridCol w:w="474"/>
        <w:gridCol w:w="413"/>
        <w:gridCol w:w="413"/>
        <w:gridCol w:w="2156"/>
        <w:gridCol w:w="1228"/>
      </w:tblGrid>
      <w:tr w:rsidR="00BC74E5" w:rsidRPr="00C95E6B" w:rsidTr="00BC74E5">
        <w:trPr>
          <w:trHeight w:val="20"/>
          <w:jc w:val="center"/>
        </w:trPr>
        <w:tc>
          <w:tcPr>
            <w:tcW w:w="897"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w:t>
            </w:r>
          </w:p>
        </w:tc>
        <w:tc>
          <w:tcPr>
            <w:tcW w:w="242"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686"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w:t>
            </w:r>
          </w:p>
        </w:tc>
        <w:tc>
          <w:tcPr>
            <w:tcW w:w="344"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1381"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w:t>
            </w:r>
          </w:p>
        </w:tc>
        <w:tc>
          <w:tcPr>
            <w:tcW w:w="8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r>
      <w:tr w:rsidR="00BC74E5" w:rsidRPr="00C95E6B" w:rsidTr="00BC74E5">
        <w:trPr>
          <w:trHeight w:val="20"/>
          <w:jc w:val="center"/>
        </w:trPr>
        <w:tc>
          <w:tcPr>
            <w:tcW w:w="897"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(дата)</w:t>
            </w:r>
          </w:p>
        </w:tc>
        <w:tc>
          <w:tcPr>
            <w:tcW w:w="2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686"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(подпись)</w:t>
            </w:r>
          </w:p>
        </w:tc>
        <w:tc>
          <w:tcPr>
            <w:tcW w:w="34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1381"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(ФИО)</w:t>
            </w:r>
          </w:p>
        </w:tc>
        <w:tc>
          <w:tcPr>
            <w:tcW w:w="8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r>
    </w:tbl>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№5</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EB3169">
        <w:rPr>
          <w:rFonts w:ascii="Times New Roman" w:eastAsia="Calibri" w:hAnsi="Times New Roman" w:cs="Times New Roman"/>
          <w:bCs/>
          <w:i/>
          <w:sz w:val="12"/>
          <w:szCs w:val="12"/>
        </w:rPr>
        <w:t>Елшанка</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об исправлении допущенных опечаток и (или) ошибок в выданных в</w:t>
      </w:r>
      <w:r>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результате предоставления муниципальной услуги документах</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внести следующее(</w:t>
      </w:r>
      <w:proofErr w:type="spellStart"/>
      <w:r w:rsidRPr="00C95E6B">
        <w:rPr>
          <w:rFonts w:ascii="Times New Roman" w:eastAsia="Calibri" w:hAnsi="Times New Roman" w:cs="Times New Roman"/>
          <w:sz w:val="12"/>
          <w:szCs w:val="12"/>
        </w:rPr>
        <w:t>ие</w:t>
      </w:r>
      <w:proofErr w:type="spellEnd"/>
      <w:r w:rsidRPr="00C95E6B">
        <w:rPr>
          <w:rFonts w:ascii="Times New Roman" w:eastAsia="Calibri" w:hAnsi="Times New Roman" w:cs="Times New Roman"/>
          <w:sz w:val="12"/>
          <w:szCs w:val="12"/>
        </w:rPr>
        <w:t xml:space="preserve">) исправление(я) в ______ </w:t>
      </w:r>
      <w:r w:rsidRPr="00C95E6B">
        <w:rPr>
          <w:rFonts w:ascii="Times New Roman" w:eastAsia="Calibri" w:hAnsi="Times New Roman" w:cs="Times New Roman"/>
          <w:i/>
          <w:sz w:val="12"/>
          <w:szCs w:val="12"/>
        </w:rPr>
        <w:t>(указывается документ и его реквизиты (при их наличии)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4"/>
        <w:gridCol w:w="3692"/>
        <w:gridCol w:w="3423"/>
      </w:tblGrid>
      <w:tr w:rsidR="00BC74E5" w:rsidRPr="00C95E6B" w:rsidTr="00BC74E5">
        <w:trPr>
          <w:trHeight w:val="20"/>
        </w:trPr>
        <w:tc>
          <w:tcPr>
            <w:tcW w:w="300"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439"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Подлежит исправлению</w:t>
            </w:r>
          </w:p>
        </w:tc>
        <w:tc>
          <w:tcPr>
            <w:tcW w:w="2261"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Считать верным</w:t>
            </w:r>
          </w:p>
        </w:tc>
      </w:tr>
      <w:tr w:rsidR="00BC74E5" w:rsidRPr="00C95E6B" w:rsidTr="00BC74E5">
        <w:trPr>
          <w:trHeight w:val="20"/>
        </w:trPr>
        <w:tc>
          <w:tcPr>
            <w:tcW w:w="300"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c>
          <w:tcPr>
            <w:tcW w:w="2439"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c>
          <w:tcPr>
            <w:tcW w:w="2261"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r>
    </w:tbl>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Приложение: </w:t>
      </w:r>
      <w:r w:rsidRPr="00C95E6B">
        <w:rPr>
          <w:rFonts w:ascii="Times New Roman" w:eastAsia="Calibri" w:hAnsi="Times New Roman" w:cs="Times New Roman"/>
          <w:i/>
          <w:sz w:val="12"/>
          <w:szCs w:val="12"/>
        </w:rPr>
        <w:t xml:space="preserve">(документ, подлежащий исправлению, документы, обосновывающие необходимость исправления) </w:t>
      </w:r>
      <w:r w:rsidRPr="00C95E6B">
        <w:rPr>
          <w:rFonts w:ascii="Times New Roman" w:eastAsia="Calibri" w:hAnsi="Times New Roman" w:cs="Times New Roman"/>
          <w:sz w:val="12"/>
          <w:szCs w:val="12"/>
        </w:rPr>
        <w:t>на ____ листах.</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lastRenderedPageBreak/>
        <w:t>Прил</w:t>
      </w:r>
      <w:r>
        <w:rPr>
          <w:rFonts w:ascii="Times New Roman" w:eastAsia="Calibri" w:hAnsi="Times New Roman" w:cs="Times New Roman"/>
          <w:i/>
          <w:sz w:val="12"/>
          <w:szCs w:val="12"/>
        </w:rPr>
        <w:t>ожение №6</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EB3169">
        <w:rPr>
          <w:rFonts w:ascii="Times New Roman" w:eastAsia="Calibri" w:hAnsi="Times New Roman" w:cs="Times New Roman"/>
          <w:bCs/>
          <w:i/>
          <w:sz w:val="12"/>
          <w:szCs w:val="12"/>
        </w:rPr>
        <w:t>Елшанка</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9447EF" w:rsidRDefault="009447EF"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220C52" w:rsidRDefault="00220C52" w:rsidP="00BC74E5">
      <w:pPr>
        <w:tabs>
          <w:tab w:val="left" w:pos="284"/>
        </w:tabs>
        <w:spacing w:after="0" w:line="240" w:lineRule="auto"/>
        <w:jc w:val="center"/>
        <w:rPr>
          <w:rFonts w:ascii="Times New Roman" w:eastAsia="Calibri" w:hAnsi="Times New Roman" w:cs="Times New Roman"/>
          <w:b/>
          <w:bCs/>
          <w:sz w:val="12"/>
          <w:szCs w:val="12"/>
        </w:rPr>
      </w:pP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о выдаче дубликата</w:t>
      </w:r>
      <w:r>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результата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b/>
          <w:bCs/>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выдать дубликат 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документ и его реквизиты</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в связи ____________________</w:t>
      </w: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причина выдачи дубликата)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Приложение (</w:t>
      </w:r>
      <w:r w:rsidRPr="00C95E6B">
        <w:rPr>
          <w:rFonts w:ascii="Times New Roman" w:eastAsia="Calibri" w:hAnsi="Times New Roman" w:cs="Times New Roman"/>
          <w:i/>
          <w:sz w:val="12"/>
          <w:szCs w:val="12"/>
        </w:rPr>
        <w:t>при наличии</w:t>
      </w:r>
      <w:r w:rsidRPr="00C95E6B">
        <w:rPr>
          <w:rFonts w:ascii="Times New Roman" w:eastAsia="Calibri" w:hAnsi="Times New Roman" w:cs="Times New Roman"/>
          <w:sz w:val="12"/>
          <w:szCs w:val="12"/>
        </w:rPr>
        <w:t>): _______________</w:t>
      </w: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BC74E5" w:rsidRPr="00BA16C9" w:rsidRDefault="00BC74E5" w:rsidP="00BC74E5">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АДМИНИСТРАЦИЯ</w:t>
      </w:r>
    </w:p>
    <w:p w:rsidR="00BC74E5" w:rsidRPr="00BA16C9" w:rsidRDefault="00BC74E5" w:rsidP="00BC74E5">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ЗАХАРКИНО</w:t>
      </w:r>
    </w:p>
    <w:p w:rsidR="00BC74E5" w:rsidRPr="00BA16C9" w:rsidRDefault="00BC74E5" w:rsidP="00BC74E5">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МУНИЦИПАЛЬНОГО РАЙОНА СЕРГИЕВСКИЙ</w:t>
      </w:r>
    </w:p>
    <w:p w:rsidR="00BC74E5" w:rsidRPr="00BA16C9" w:rsidRDefault="00BC74E5" w:rsidP="00BC74E5">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САМАРСКОЙ ОБЛАСТИ</w:t>
      </w:r>
    </w:p>
    <w:p w:rsidR="00BC74E5" w:rsidRPr="00BA16C9" w:rsidRDefault="00BC74E5" w:rsidP="00BC74E5">
      <w:pPr>
        <w:tabs>
          <w:tab w:val="left" w:pos="284"/>
        </w:tabs>
        <w:spacing w:after="0" w:line="240" w:lineRule="auto"/>
        <w:jc w:val="center"/>
        <w:rPr>
          <w:rFonts w:ascii="Times New Roman" w:eastAsia="Calibri" w:hAnsi="Times New Roman" w:cs="Times New Roman"/>
          <w:sz w:val="12"/>
          <w:szCs w:val="12"/>
        </w:rPr>
      </w:pPr>
    </w:p>
    <w:p w:rsidR="00BC74E5" w:rsidRPr="00BA16C9" w:rsidRDefault="00BC74E5" w:rsidP="00BC74E5">
      <w:pPr>
        <w:tabs>
          <w:tab w:val="left" w:pos="284"/>
        </w:tabs>
        <w:spacing w:after="0" w:line="240" w:lineRule="auto"/>
        <w:jc w:val="center"/>
        <w:rPr>
          <w:rFonts w:ascii="Times New Roman" w:eastAsia="Calibri" w:hAnsi="Times New Roman" w:cs="Times New Roman"/>
          <w:sz w:val="12"/>
          <w:szCs w:val="12"/>
        </w:rPr>
      </w:pPr>
      <w:r w:rsidRPr="00BA16C9">
        <w:rPr>
          <w:rFonts w:ascii="Times New Roman" w:eastAsia="Calibri" w:hAnsi="Times New Roman" w:cs="Times New Roman"/>
          <w:sz w:val="12"/>
          <w:szCs w:val="12"/>
        </w:rPr>
        <w:t>ПОСТАНОВЛЕНИЕ</w:t>
      </w:r>
    </w:p>
    <w:p w:rsidR="00BC74E5" w:rsidRPr="00BA16C9"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BA16C9">
        <w:rPr>
          <w:rFonts w:ascii="Times New Roman" w:eastAsia="Calibri" w:hAnsi="Times New Roman" w:cs="Times New Roman"/>
          <w:sz w:val="12"/>
          <w:szCs w:val="12"/>
        </w:rPr>
        <w:t xml:space="preserve"> </w:t>
      </w:r>
      <w:r>
        <w:rPr>
          <w:rFonts w:ascii="Times New Roman" w:eastAsia="Calibri" w:hAnsi="Times New Roman" w:cs="Times New Roman"/>
          <w:sz w:val="12"/>
          <w:szCs w:val="12"/>
        </w:rPr>
        <w:t>августа</w:t>
      </w:r>
      <w:r w:rsidRPr="00BA16C9">
        <w:rPr>
          <w:rFonts w:ascii="Times New Roman" w:eastAsia="Calibri" w:hAnsi="Times New Roman" w:cs="Times New Roman"/>
          <w:sz w:val="12"/>
          <w:szCs w:val="12"/>
        </w:rPr>
        <w:t xml:space="preserve"> 2024г.                                                                                                                                                                                       </w:t>
      </w:r>
      <w:r w:rsidR="000777D1">
        <w:rPr>
          <w:rFonts w:ascii="Times New Roman" w:eastAsia="Calibri" w:hAnsi="Times New Roman" w:cs="Times New Roman"/>
          <w:sz w:val="12"/>
          <w:szCs w:val="12"/>
        </w:rPr>
        <w:t xml:space="preserve">                             №33</w:t>
      </w:r>
    </w:p>
    <w:p w:rsidR="000777D1" w:rsidRDefault="000777D1" w:rsidP="000777D1">
      <w:pPr>
        <w:tabs>
          <w:tab w:val="left" w:pos="284"/>
        </w:tabs>
        <w:spacing w:after="0" w:line="240" w:lineRule="auto"/>
        <w:jc w:val="center"/>
        <w:rPr>
          <w:rFonts w:ascii="Times New Roman" w:eastAsia="Calibri" w:hAnsi="Times New Roman" w:cs="Times New Roman"/>
          <w:b/>
          <w:sz w:val="12"/>
          <w:szCs w:val="12"/>
        </w:rPr>
      </w:pPr>
      <w:r w:rsidRPr="000777D1">
        <w:rPr>
          <w:rFonts w:ascii="Times New Roman" w:eastAsia="Calibri" w:hAnsi="Times New Roman" w:cs="Times New Roman"/>
          <w:b/>
          <w:sz w:val="12"/>
          <w:szCs w:val="12"/>
        </w:rPr>
        <w:t>Об утверждении административного регламента предоставления муниципальной услуги</w:t>
      </w:r>
    </w:p>
    <w:p w:rsidR="000777D1" w:rsidRPr="000777D1" w:rsidRDefault="000777D1" w:rsidP="000777D1">
      <w:pPr>
        <w:tabs>
          <w:tab w:val="left" w:pos="284"/>
        </w:tabs>
        <w:spacing w:after="0" w:line="240" w:lineRule="auto"/>
        <w:jc w:val="center"/>
        <w:rPr>
          <w:rFonts w:ascii="Times New Roman" w:eastAsia="Calibri" w:hAnsi="Times New Roman" w:cs="Times New Roman"/>
          <w:b/>
          <w:sz w:val="12"/>
          <w:szCs w:val="12"/>
        </w:rPr>
      </w:pPr>
      <w:r w:rsidRPr="000777D1">
        <w:rPr>
          <w:rFonts w:ascii="Times New Roman" w:eastAsia="Calibri" w:hAnsi="Times New Roman" w:cs="Times New Roman"/>
          <w:b/>
          <w:sz w:val="12"/>
          <w:szCs w:val="12"/>
        </w:rPr>
        <w:t xml:space="preserve">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Захаркино муниципального района Сергиевский Самарской области</w:t>
      </w:r>
    </w:p>
    <w:p w:rsidR="000777D1" w:rsidRPr="000777D1" w:rsidRDefault="000777D1" w:rsidP="000777D1">
      <w:pPr>
        <w:tabs>
          <w:tab w:val="left" w:pos="284"/>
        </w:tabs>
        <w:spacing w:after="0" w:line="240" w:lineRule="auto"/>
        <w:jc w:val="both"/>
        <w:rPr>
          <w:rFonts w:ascii="Times New Roman" w:eastAsia="Calibri" w:hAnsi="Times New Roman" w:cs="Times New Roman"/>
          <w:sz w:val="12"/>
          <w:szCs w:val="12"/>
        </w:rPr>
      </w:pPr>
    </w:p>
    <w:p w:rsidR="000777D1" w:rsidRPr="000777D1" w:rsidRDefault="000777D1" w:rsidP="000777D1">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Захаркино муниципального района Сергиевский от 17.06.2022 г. № 24 «Об утверждении Реестра муниципальных услуг сельского поселения Захаркино муниципального района Сергиевский», постановлением Администрации сельского поселения Захаркино муниципального района Сергиевский от 04.08.2023 № 26  «Об утверждении Порядка разработки и утверждения административных регламентов предоставления муниципальных услуг на территории сельского поселения Захаркино муниципального района Сергиевский Самарской области», Уставом сельского поселения Захаркино муниципального района Сергиевский, Администрация сельского поселения Захаркино муниципального района Сергиевский </w:t>
      </w:r>
    </w:p>
    <w:p w:rsidR="000777D1" w:rsidRPr="000777D1" w:rsidRDefault="000777D1" w:rsidP="000777D1">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b/>
          <w:sz w:val="12"/>
          <w:szCs w:val="12"/>
        </w:rPr>
        <w:t>ПОСТАНОВЛЯЕТ</w:t>
      </w:r>
      <w:r w:rsidRPr="000777D1">
        <w:rPr>
          <w:rFonts w:ascii="Times New Roman" w:eastAsia="Calibri" w:hAnsi="Times New Roman" w:cs="Times New Roman"/>
          <w:sz w:val="12"/>
          <w:szCs w:val="12"/>
        </w:rPr>
        <w:t>:</w:t>
      </w:r>
    </w:p>
    <w:p w:rsidR="000777D1" w:rsidRPr="000777D1" w:rsidRDefault="000777D1" w:rsidP="000777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777D1">
        <w:rPr>
          <w:rFonts w:ascii="Times New Roman" w:eastAsia="Calibri" w:hAnsi="Times New Roman" w:cs="Times New Roman"/>
          <w:sz w:val="12"/>
          <w:szCs w:val="12"/>
        </w:rPr>
        <w:t>Утвердить административный регламент предоставления</w:t>
      </w:r>
      <w:r>
        <w:rPr>
          <w:rFonts w:ascii="Times New Roman" w:eastAsia="Calibri" w:hAnsi="Times New Roman" w:cs="Times New Roman"/>
          <w:sz w:val="12"/>
          <w:szCs w:val="12"/>
        </w:rPr>
        <w:t xml:space="preserve"> </w:t>
      </w:r>
      <w:r w:rsidRPr="000777D1">
        <w:rPr>
          <w:rFonts w:ascii="Times New Roman" w:eastAsia="Calibri" w:hAnsi="Times New Roman" w:cs="Times New Roman"/>
          <w:sz w:val="12"/>
          <w:szCs w:val="12"/>
        </w:rPr>
        <w:t xml:space="preserve">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Захаркино муниципального района Сергиевский Самарской области согласно приложению к настоящему Постановлению.  </w:t>
      </w:r>
    </w:p>
    <w:p w:rsidR="000777D1" w:rsidRPr="000777D1" w:rsidRDefault="000777D1" w:rsidP="000777D1">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777D1">
        <w:rPr>
          <w:rFonts w:ascii="Times New Roman" w:eastAsia="Calibri" w:hAnsi="Times New Roman" w:cs="Times New Roman"/>
          <w:sz w:val="12"/>
          <w:szCs w:val="12"/>
        </w:rPr>
        <w:t xml:space="preserve">Признать утратившим силу Постановление Администрации сельского поселения Захаркино муниципального района Сергиевский № 32 от 14.09.2023 г.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Захаркино муниципального района Сергиевский Самарской области. </w:t>
      </w:r>
    </w:p>
    <w:p w:rsidR="000777D1" w:rsidRPr="000777D1" w:rsidRDefault="000777D1" w:rsidP="000777D1">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777D1">
        <w:rPr>
          <w:rFonts w:ascii="Times New Roman" w:eastAsia="Calibri" w:hAnsi="Times New Roman" w:cs="Times New Roman"/>
          <w:sz w:val="12"/>
          <w:szCs w:val="12"/>
        </w:rPr>
        <w:t>Опубликовать настоящее Постановление в газете «Сергиевский вестник».</w:t>
      </w:r>
    </w:p>
    <w:p w:rsidR="000777D1" w:rsidRPr="000777D1" w:rsidRDefault="000777D1" w:rsidP="000777D1">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0777D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0777D1" w:rsidRPr="000777D1" w:rsidRDefault="000777D1" w:rsidP="000777D1">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0777D1">
        <w:rPr>
          <w:rFonts w:ascii="Times New Roman" w:eastAsia="Calibri" w:hAnsi="Times New Roman" w:cs="Times New Roman"/>
          <w:sz w:val="12"/>
          <w:szCs w:val="12"/>
        </w:rPr>
        <w:t>Контроль за выполнением настоящего Постановления оставляю за собой.</w:t>
      </w:r>
    </w:p>
    <w:p w:rsidR="00220C52" w:rsidRDefault="00220C52" w:rsidP="000777D1">
      <w:pPr>
        <w:tabs>
          <w:tab w:val="left" w:pos="284"/>
        </w:tabs>
        <w:spacing w:after="0" w:line="240" w:lineRule="auto"/>
        <w:jc w:val="right"/>
        <w:rPr>
          <w:rFonts w:ascii="Times New Roman" w:eastAsia="Calibri" w:hAnsi="Times New Roman" w:cs="Times New Roman"/>
          <w:sz w:val="12"/>
          <w:szCs w:val="12"/>
        </w:rPr>
      </w:pPr>
    </w:p>
    <w:p w:rsidR="000777D1" w:rsidRPr="000777D1" w:rsidRDefault="000777D1" w:rsidP="000777D1">
      <w:pPr>
        <w:tabs>
          <w:tab w:val="left" w:pos="284"/>
        </w:tabs>
        <w:spacing w:after="0" w:line="240" w:lineRule="auto"/>
        <w:jc w:val="right"/>
        <w:rPr>
          <w:rFonts w:ascii="Times New Roman" w:eastAsia="Calibri" w:hAnsi="Times New Roman" w:cs="Times New Roman"/>
          <w:sz w:val="12"/>
          <w:szCs w:val="12"/>
        </w:rPr>
      </w:pPr>
      <w:r w:rsidRPr="000777D1">
        <w:rPr>
          <w:rFonts w:ascii="Times New Roman" w:eastAsia="Calibri" w:hAnsi="Times New Roman" w:cs="Times New Roman"/>
          <w:sz w:val="12"/>
          <w:szCs w:val="12"/>
        </w:rPr>
        <w:t>Глава сельского поселения Захаркино</w:t>
      </w:r>
    </w:p>
    <w:p w:rsidR="000777D1" w:rsidRDefault="000777D1" w:rsidP="000777D1">
      <w:pPr>
        <w:tabs>
          <w:tab w:val="left" w:pos="284"/>
        </w:tabs>
        <w:spacing w:after="0" w:line="240" w:lineRule="auto"/>
        <w:jc w:val="right"/>
        <w:rPr>
          <w:rFonts w:ascii="Times New Roman" w:eastAsia="Calibri" w:hAnsi="Times New Roman" w:cs="Times New Roman"/>
          <w:sz w:val="12"/>
          <w:szCs w:val="12"/>
        </w:rPr>
      </w:pPr>
      <w:r w:rsidRPr="000777D1">
        <w:rPr>
          <w:rFonts w:ascii="Times New Roman" w:eastAsia="Calibri" w:hAnsi="Times New Roman" w:cs="Times New Roman"/>
          <w:sz w:val="12"/>
          <w:szCs w:val="12"/>
        </w:rPr>
        <w:t>муниципального района Сергиевский</w:t>
      </w:r>
    </w:p>
    <w:p w:rsidR="000777D1" w:rsidRPr="000777D1" w:rsidRDefault="000777D1" w:rsidP="000777D1">
      <w:pPr>
        <w:tabs>
          <w:tab w:val="left" w:pos="284"/>
        </w:tabs>
        <w:spacing w:after="0" w:line="240" w:lineRule="auto"/>
        <w:jc w:val="right"/>
        <w:rPr>
          <w:rFonts w:ascii="Times New Roman" w:eastAsia="Calibri" w:hAnsi="Times New Roman" w:cs="Times New Roman"/>
          <w:sz w:val="12"/>
          <w:szCs w:val="12"/>
        </w:rPr>
      </w:pPr>
      <w:r w:rsidRPr="000777D1">
        <w:rPr>
          <w:rFonts w:ascii="Times New Roman" w:eastAsia="Calibri" w:hAnsi="Times New Roman" w:cs="Times New Roman"/>
          <w:sz w:val="12"/>
          <w:szCs w:val="12"/>
        </w:rPr>
        <w:t>Д.П.Больсунов</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9447EF" w:rsidRDefault="009447EF" w:rsidP="000777D1">
      <w:pPr>
        <w:tabs>
          <w:tab w:val="left" w:pos="284"/>
        </w:tabs>
        <w:spacing w:after="0" w:line="240" w:lineRule="auto"/>
        <w:jc w:val="right"/>
        <w:rPr>
          <w:rFonts w:ascii="Times New Roman" w:eastAsia="Calibri" w:hAnsi="Times New Roman" w:cs="Times New Roman"/>
          <w:i/>
          <w:sz w:val="12"/>
          <w:szCs w:val="12"/>
        </w:rPr>
      </w:pPr>
    </w:p>
    <w:p w:rsidR="009447EF" w:rsidRDefault="009447EF" w:rsidP="000777D1">
      <w:pPr>
        <w:tabs>
          <w:tab w:val="left" w:pos="284"/>
        </w:tabs>
        <w:spacing w:after="0" w:line="240" w:lineRule="auto"/>
        <w:jc w:val="right"/>
        <w:rPr>
          <w:rFonts w:ascii="Times New Roman" w:eastAsia="Calibri" w:hAnsi="Times New Roman" w:cs="Times New Roman"/>
          <w:i/>
          <w:sz w:val="12"/>
          <w:szCs w:val="12"/>
        </w:rPr>
      </w:pPr>
    </w:p>
    <w:p w:rsidR="000777D1" w:rsidRPr="000777D1" w:rsidRDefault="000777D1" w:rsidP="000777D1">
      <w:pPr>
        <w:tabs>
          <w:tab w:val="left" w:pos="284"/>
        </w:tabs>
        <w:spacing w:after="0" w:line="240" w:lineRule="auto"/>
        <w:jc w:val="right"/>
        <w:rPr>
          <w:rFonts w:ascii="Times New Roman" w:eastAsia="Calibri" w:hAnsi="Times New Roman" w:cs="Times New Roman"/>
          <w:i/>
          <w:sz w:val="12"/>
          <w:szCs w:val="12"/>
        </w:rPr>
      </w:pPr>
      <w:r w:rsidRPr="000777D1">
        <w:rPr>
          <w:rFonts w:ascii="Times New Roman" w:eastAsia="Calibri" w:hAnsi="Times New Roman" w:cs="Times New Roman"/>
          <w:i/>
          <w:sz w:val="12"/>
          <w:szCs w:val="12"/>
        </w:rPr>
        <w:lastRenderedPageBreak/>
        <w:t>Приложение</w:t>
      </w:r>
    </w:p>
    <w:p w:rsidR="000777D1" w:rsidRPr="000777D1" w:rsidRDefault="000777D1" w:rsidP="000777D1">
      <w:pPr>
        <w:tabs>
          <w:tab w:val="left" w:pos="284"/>
        </w:tabs>
        <w:spacing w:after="0" w:line="240" w:lineRule="auto"/>
        <w:jc w:val="right"/>
        <w:rPr>
          <w:rFonts w:ascii="Times New Roman" w:eastAsia="Calibri" w:hAnsi="Times New Roman" w:cs="Times New Roman"/>
          <w:i/>
          <w:sz w:val="12"/>
          <w:szCs w:val="12"/>
        </w:rPr>
      </w:pPr>
      <w:r w:rsidRPr="000777D1">
        <w:rPr>
          <w:rFonts w:ascii="Times New Roman" w:eastAsia="Calibri" w:hAnsi="Times New Roman" w:cs="Times New Roman"/>
          <w:i/>
          <w:sz w:val="12"/>
          <w:szCs w:val="12"/>
        </w:rPr>
        <w:t xml:space="preserve">к постановлению администрации сельского поселения Захаркино </w:t>
      </w:r>
    </w:p>
    <w:p w:rsidR="000777D1" w:rsidRDefault="000777D1" w:rsidP="000777D1">
      <w:pPr>
        <w:tabs>
          <w:tab w:val="left" w:pos="284"/>
        </w:tabs>
        <w:spacing w:after="0" w:line="240" w:lineRule="auto"/>
        <w:jc w:val="right"/>
        <w:rPr>
          <w:rFonts w:ascii="Times New Roman" w:eastAsia="Calibri" w:hAnsi="Times New Roman" w:cs="Times New Roman"/>
          <w:i/>
          <w:sz w:val="12"/>
          <w:szCs w:val="12"/>
        </w:rPr>
      </w:pPr>
      <w:r w:rsidRPr="000777D1">
        <w:rPr>
          <w:rFonts w:ascii="Times New Roman" w:eastAsia="Calibri" w:hAnsi="Times New Roman" w:cs="Times New Roman"/>
          <w:i/>
          <w:sz w:val="12"/>
          <w:szCs w:val="12"/>
        </w:rPr>
        <w:t>муниципального района Сергиевский Самарской области № 33 от 27.08.2024г.</w:t>
      </w:r>
    </w:p>
    <w:p w:rsidR="000777D1" w:rsidRDefault="000777D1" w:rsidP="000777D1">
      <w:pPr>
        <w:tabs>
          <w:tab w:val="left" w:pos="284"/>
        </w:tabs>
        <w:spacing w:after="0" w:line="240" w:lineRule="auto"/>
        <w:jc w:val="right"/>
        <w:rPr>
          <w:rFonts w:ascii="Times New Roman" w:eastAsia="Calibri" w:hAnsi="Times New Roman" w:cs="Times New Roman"/>
          <w:i/>
          <w:sz w:val="12"/>
          <w:szCs w:val="12"/>
        </w:rPr>
      </w:pPr>
      <w:r w:rsidRPr="000777D1">
        <w:rPr>
          <w:rFonts w:ascii="Times New Roman" w:eastAsia="Calibri" w:hAnsi="Times New Roman" w:cs="Times New Roman"/>
          <w:i/>
          <w:sz w:val="12"/>
          <w:szCs w:val="12"/>
        </w:rPr>
        <w:t xml:space="preserve"> «Об утверждении административного регламента предоставления муниципальной услуги </w:t>
      </w:r>
    </w:p>
    <w:p w:rsidR="000777D1" w:rsidRDefault="000777D1" w:rsidP="000777D1">
      <w:pPr>
        <w:tabs>
          <w:tab w:val="left" w:pos="284"/>
        </w:tabs>
        <w:spacing w:after="0" w:line="240" w:lineRule="auto"/>
        <w:jc w:val="right"/>
        <w:rPr>
          <w:rFonts w:ascii="Times New Roman" w:eastAsia="Calibri" w:hAnsi="Times New Roman" w:cs="Times New Roman"/>
          <w:i/>
          <w:sz w:val="12"/>
          <w:szCs w:val="12"/>
        </w:rPr>
      </w:pPr>
      <w:r w:rsidRPr="000777D1">
        <w:rPr>
          <w:rFonts w:ascii="Times New Roman" w:eastAsia="Calibri" w:hAnsi="Times New Roman" w:cs="Times New Roman"/>
          <w:i/>
          <w:sz w:val="12"/>
          <w:szCs w:val="12"/>
        </w:rPr>
        <w:t>«Предоставление разрешения на условно разрешенный вид использования земельного участка</w:t>
      </w:r>
    </w:p>
    <w:p w:rsidR="000777D1" w:rsidRDefault="000777D1" w:rsidP="000777D1">
      <w:pPr>
        <w:tabs>
          <w:tab w:val="left" w:pos="284"/>
        </w:tabs>
        <w:spacing w:after="0" w:line="240" w:lineRule="auto"/>
        <w:jc w:val="right"/>
        <w:rPr>
          <w:rFonts w:ascii="Times New Roman" w:eastAsia="Calibri" w:hAnsi="Times New Roman" w:cs="Times New Roman"/>
          <w:i/>
          <w:sz w:val="12"/>
          <w:szCs w:val="12"/>
        </w:rPr>
      </w:pPr>
      <w:r w:rsidRPr="000777D1">
        <w:rPr>
          <w:rFonts w:ascii="Times New Roman" w:eastAsia="Calibri" w:hAnsi="Times New Roman" w:cs="Times New Roman"/>
          <w:i/>
          <w:sz w:val="12"/>
          <w:szCs w:val="12"/>
        </w:rPr>
        <w:t xml:space="preserve"> или объекта капитального строительства» на территории сельского поселения Захаркино </w:t>
      </w:r>
    </w:p>
    <w:p w:rsidR="000777D1" w:rsidRPr="000777D1" w:rsidRDefault="000777D1" w:rsidP="000777D1">
      <w:pPr>
        <w:tabs>
          <w:tab w:val="left" w:pos="284"/>
        </w:tabs>
        <w:spacing w:after="0" w:line="240" w:lineRule="auto"/>
        <w:jc w:val="right"/>
        <w:rPr>
          <w:rFonts w:ascii="Times New Roman" w:eastAsia="Calibri" w:hAnsi="Times New Roman" w:cs="Times New Roman"/>
          <w:i/>
          <w:sz w:val="12"/>
          <w:szCs w:val="12"/>
        </w:rPr>
      </w:pPr>
      <w:r w:rsidRPr="000777D1">
        <w:rPr>
          <w:rFonts w:ascii="Times New Roman" w:eastAsia="Calibri" w:hAnsi="Times New Roman" w:cs="Times New Roman"/>
          <w:i/>
          <w:sz w:val="12"/>
          <w:szCs w:val="12"/>
        </w:rPr>
        <w:t>муниципального района Сергиевский Самарской области»</w:t>
      </w:r>
    </w:p>
    <w:p w:rsidR="000777D1" w:rsidRPr="000777D1" w:rsidRDefault="000777D1" w:rsidP="000777D1">
      <w:pPr>
        <w:tabs>
          <w:tab w:val="left" w:pos="284"/>
        </w:tabs>
        <w:spacing w:after="0" w:line="240" w:lineRule="auto"/>
        <w:jc w:val="both"/>
        <w:rPr>
          <w:rFonts w:ascii="Times New Roman" w:eastAsia="Calibri" w:hAnsi="Times New Roman" w:cs="Times New Roman"/>
          <w:sz w:val="12"/>
          <w:szCs w:val="12"/>
        </w:rPr>
      </w:pPr>
    </w:p>
    <w:p w:rsidR="000777D1" w:rsidRPr="000777D1" w:rsidRDefault="000777D1" w:rsidP="000777D1">
      <w:pPr>
        <w:tabs>
          <w:tab w:val="left" w:pos="284"/>
        </w:tabs>
        <w:spacing w:after="0" w:line="240" w:lineRule="auto"/>
        <w:jc w:val="center"/>
        <w:rPr>
          <w:rFonts w:ascii="Times New Roman" w:eastAsia="Calibri" w:hAnsi="Times New Roman" w:cs="Times New Roman"/>
          <w:b/>
          <w:sz w:val="12"/>
          <w:szCs w:val="12"/>
        </w:rPr>
      </w:pPr>
      <w:r w:rsidRPr="000777D1">
        <w:rPr>
          <w:rFonts w:ascii="Times New Roman" w:eastAsia="Calibri" w:hAnsi="Times New Roman" w:cs="Times New Roman"/>
          <w:b/>
          <w:sz w:val="12"/>
          <w:szCs w:val="12"/>
        </w:rPr>
        <w:t>Административный регламент</w:t>
      </w:r>
    </w:p>
    <w:p w:rsidR="000777D1" w:rsidRDefault="000777D1" w:rsidP="000777D1">
      <w:pPr>
        <w:tabs>
          <w:tab w:val="left" w:pos="284"/>
        </w:tabs>
        <w:spacing w:after="0" w:line="240" w:lineRule="auto"/>
        <w:jc w:val="center"/>
        <w:rPr>
          <w:rFonts w:ascii="Times New Roman" w:eastAsia="Calibri" w:hAnsi="Times New Roman" w:cs="Times New Roman"/>
          <w:b/>
          <w:sz w:val="12"/>
          <w:szCs w:val="12"/>
        </w:rPr>
      </w:pPr>
      <w:r w:rsidRPr="000777D1">
        <w:rPr>
          <w:rFonts w:ascii="Times New Roman" w:eastAsia="Calibri" w:hAnsi="Times New Roman" w:cs="Times New Roman"/>
          <w:b/>
          <w:sz w:val="12"/>
          <w:szCs w:val="12"/>
        </w:rPr>
        <w:t>предоставления муниципальной услуги «Предоставление разрешения</w:t>
      </w:r>
    </w:p>
    <w:p w:rsidR="000777D1" w:rsidRDefault="000777D1" w:rsidP="000777D1">
      <w:pPr>
        <w:tabs>
          <w:tab w:val="left" w:pos="284"/>
        </w:tabs>
        <w:spacing w:after="0" w:line="240" w:lineRule="auto"/>
        <w:jc w:val="center"/>
        <w:rPr>
          <w:rFonts w:ascii="Times New Roman" w:eastAsia="Calibri" w:hAnsi="Times New Roman" w:cs="Times New Roman"/>
          <w:b/>
          <w:sz w:val="12"/>
          <w:szCs w:val="12"/>
        </w:rPr>
      </w:pPr>
      <w:r w:rsidRPr="000777D1">
        <w:rPr>
          <w:rFonts w:ascii="Times New Roman" w:eastAsia="Calibri" w:hAnsi="Times New Roman" w:cs="Times New Roman"/>
          <w:b/>
          <w:sz w:val="12"/>
          <w:szCs w:val="12"/>
        </w:rPr>
        <w:t xml:space="preserve"> на условно разрешенный вид использования земельного участка или объекта капитального строительства» </w:t>
      </w:r>
    </w:p>
    <w:p w:rsidR="000777D1" w:rsidRPr="000777D1" w:rsidRDefault="000777D1" w:rsidP="000777D1">
      <w:pPr>
        <w:tabs>
          <w:tab w:val="left" w:pos="284"/>
        </w:tabs>
        <w:spacing w:after="0" w:line="240" w:lineRule="auto"/>
        <w:jc w:val="center"/>
        <w:rPr>
          <w:rFonts w:ascii="Times New Roman" w:eastAsia="Calibri" w:hAnsi="Times New Roman" w:cs="Times New Roman"/>
          <w:b/>
          <w:sz w:val="12"/>
          <w:szCs w:val="12"/>
        </w:rPr>
      </w:pPr>
      <w:r w:rsidRPr="000777D1">
        <w:rPr>
          <w:rFonts w:ascii="Times New Roman" w:eastAsia="Calibri" w:hAnsi="Times New Roman" w:cs="Times New Roman"/>
          <w:b/>
          <w:sz w:val="12"/>
          <w:szCs w:val="12"/>
        </w:rPr>
        <w:t>на территории сельского поселения Захаркино муниципального района Сергиевский Самарской области</w:t>
      </w:r>
    </w:p>
    <w:p w:rsidR="000777D1" w:rsidRPr="000777D1" w:rsidRDefault="000777D1" w:rsidP="000777D1">
      <w:pPr>
        <w:tabs>
          <w:tab w:val="left" w:pos="284"/>
        </w:tabs>
        <w:spacing w:after="0" w:line="240" w:lineRule="auto"/>
        <w:jc w:val="both"/>
        <w:rPr>
          <w:rFonts w:ascii="Times New Roman" w:eastAsia="Calibri" w:hAnsi="Times New Roman" w:cs="Times New Roman"/>
          <w:sz w:val="12"/>
          <w:szCs w:val="12"/>
        </w:rPr>
      </w:pP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Раздел 1. Общие положения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1.1. Предмет регулирования Административного регламента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1.1.1.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Захаркино муниципального района Сергиевский Самарской области (далее – Административный регламент) устанавливает порядок и стандарт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(далее – муниципальная услуга), в том числе определяет сроки и последовательность административных процедур (действий) при осуществлении полномочий по предоставлению муниципальной услуги, формы контроля за предоставлением муниципальной услуги, а также порядок обжалования действий (бездействия) уполномоченного органа, организации, предоставляющих муниципальную услугу.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1.2. Круг Заявителей</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1.2.1. Заявителями на получение муниципальной услуги являются физические лица,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заявители).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1.2.2. 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1.3. 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1.3.1. Муниципальная услуга должна быть предоставлена заявителю в соответствии с вариантом предоставления муниципальной услуги (далее – вариант).</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1.3.2.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(принадлежащего ему объекта),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1.3.3. При предоставлении муниципальной услуги профилирование (предоставление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проводится в случае подачи заявителем запроса о предоставлении муниципальной услуги в электронной форме в информационно-телекоммуникационной сети Интернет (далее – сеть Интернет) посредством федеральной государственной информационной системы «Единый портал государственных и муниципальных услуг (функций)» (далее – ЕПГУ), государственной информационной системы Самарской области «Портал государственных и муниципальных услуг» (далее – региональный портал, РПГУ).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Раздел 2. Стандарт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2.1. Наименование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2.1.1. Наименование муниципальной услуги – «Предоставление разрешения на условно разрешенный вид использования земельного участка или объекта капитального строительства».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2.2. Наименование органа, предоставляющего муниципальную услугу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2.2.1. Муниципальная услуга предоставляется Уполномоченным органом – Администрацией сельского поселения Захаркино муниципального района Сергиевский Самарской области (далее – Уполномоченный орган или Администрация поселения).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Коллегиальным органом, участвующим в предоставлении муниципальной услуги является Комиссия по подготовке проекта правил землепользования и застройки сельского поселения Захаркино муниципального района Сергиевский (далее -  Комиссия по подготовке проекта правил землепользования и застройки).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В предоставлении муниципальной услуги принимает участие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(далее –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 а в случае, если соглашением о взаимодействии Уполномоченного органа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МФЦ, в который подается заявление о предоставлении муниципальной слуги, не может принять решение об отказе в приеме заявлений и документов и (или) информации, необходимых для ее предоставления.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2.2.2. При предоставлении муниципальной услуги Уполномоченный орган взаимодействует с:</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Управлением Федеральной службы государственной регистрации, кадастра и картографии по Самарской области;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Федеральной налоговой службой.</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2.3. Результат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2.3.1. В соответствии с вариантами предоставления муниципальной услуги, приведенными в пункте 3.1.1 настоящего Административного регламента, результатом предоставления муниципальной услуги являются: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1) решение о предоставлении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 решение об отказе в предоставлении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2.3.2. Наименование документов, содержащих решение о предоставлении муниципальной услуги, на основании которых заявителю предоставляются результаты, указанные в подпунктах 1 и 2 пункта 2.3.1 настоящего Административного регламента, приводится в подразделах административного регламента, содержащих описание вариантов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xml:space="preserve">2.3.3. Результаты предоставления муниципальной услуги, указанные в пункте 2.3.1 настоящего Административного регламента, могут быть получены заявителем лично при обращении в Уполномоченный орган, почтой по  почтовому адресу заявителя, при личном обращении в МФЦ (в случае подачи заявления о предоставлении муниципальной услуги через МФЦ), посредством ЕПГУ, РПГУ в форме электронного документа, </w:t>
      </w:r>
      <w:r w:rsidRPr="000777D1">
        <w:rPr>
          <w:rFonts w:ascii="Times New Roman" w:eastAsia="Calibri" w:hAnsi="Times New Roman" w:cs="Times New Roman"/>
          <w:sz w:val="12"/>
          <w:szCs w:val="12"/>
        </w:rPr>
        <w:lastRenderedPageBreak/>
        <w:t>подписанного усиленной квалифицированной электронной подписью (далее – УКЭП) должностного лица, уполномоченного на принятие решения (в случае подачи заявления о предоставлении муниципальной услуги в электронной форме посредством ЕПГУ, РПГУ).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Способ получения результата предоставления муниципальной услуги указывается заявителем в заявлении о предоставлении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2.3.4. Факт получения заявителем результата предоставления муниципальной услуги фиксируется в федеральной государственной информационной системе «Единый портал государственных и муниципальных услуг (функций)», государственной информационной системы Самарской области «Портал государственных и муниципальных услуг».</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2.4. Срок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2.4.1.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2.4.2. Срок предоставления муниципальной услуги для каждого варианта предоставления муниципальной услуги приводится в подразделах административного регламента, содержащих описание вариантов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2.5. Правовые основания для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2.5.1. Перечень нормативных правовых актов, регулирующих предоставление муниципальной услуги, информация о порядке досудебного (внесудебного) обжалования решений и действий (бездействия) Уполномоченного органа, МФЦ,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 размещается на ЕПГУ, РПГУ и на официальном сайте Уполномоченного органа.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2.6. Исчерпывающий перечень документов, необходимых для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2.6.1.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приводится в подразделах административного регламента, содержащих описание вариантов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2.6.2. Уполномоченный орган не вправе требовать от заявителя: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 представления документов и информации, которые находятся в распоряжении Уполномоченного органа, иных органов государственной власти, органов местного самоуправления и организаций в соответствии с нормативными правовыми актами Российской Федерации и Самарской области;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при первоначальном отказе в предоставлении муниципальной услуги, о чем в письменном виде за подписью руководителя Уполномоченного органа уведомляется заявитель, а также приносятся извинения за доставленные неудобства;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xml:space="preserve">2.7.  Способы направления запроса </w:t>
      </w:r>
      <w:r>
        <w:rPr>
          <w:rFonts w:ascii="Times New Roman" w:eastAsia="Calibri" w:hAnsi="Times New Roman" w:cs="Times New Roman"/>
          <w:sz w:val="12"/>
          <w:szCs w:val="12"/>
        </w:rPr>
        <w:t>о</w:t>
      </w:r>
      <w:r w:rsidRPr="000777D1">
        <w:rPr>
          <w:rFonts w:ascii="Times New Roman" w:eastAsia="Calibri" w:hAnsi="Times New Roman" w:cs="Times New Roman"/>
          <w:sz w:val="12"/>
          <w:szCs w:val="12"/>
        </w:rPr>
        <w:t xml:space="preserve"> предоставлении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2.7.1. Способы направления запроса о предоставлении муниципальной услуги приводятся в подразделах административного регламента, содержащих описания вариантов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2.8.1. Исчерпывающий перечень оснований для отказа в приеме документов, необходимых для предоставления муниципальной услуги приводится в описании административных процедур в составе описания вариантов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2.9.1. Исчерпывающий перечень оснований для приостановления предоставления муниципальной услуги или отказа в предоставлении муниципальной услуги приводится в описании административных процедур в составе описания вариантов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2.10. Размер платы, взимаемой с заявителя при предоставлении муниципальной услуги, и способы ее взимания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2.10.1. Предоставление муниципальной услуги осуществляется бесплатно.</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2.11.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2.11.1.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минут.</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2.12. Срок регистрации запроса заявителя о предоставлении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2.12.1. Регистрация направленного заявителем заявления о предоставлении муниципальной услуги и документов, необходимых для получения муниципальной услуги, осуществляется не позднее 1 рабочего дня со дня их получения Уполномоченным органом, МФЦ.</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2.12.2. В случае направления заявителем заявления о предоставлении муниципальной услуги и документов, необходимых для получения муниципальной услуги, вне рабочего времени Уполномоченного органа, МФЦ либо в выходной, нерабочий праздничный день, днем их получения считается первый рабочий день, следующий за днем направления.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2.13. Требования к помещениям, в которых предоставляется муниципальная услуга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xml:space="preserve">2.13.1. Требования, которым должны соответствовать помещения, в которых предоставляется муниципальная услуга, в том числе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муниципальной услуги, а также требования к обеспечению </w:t>
      </w:r>
      <w:r w:rsidRPr="000777D1">
        <w:rPr>
          <w:rFonts w:ascii="Times New Roman" w:eastAsia="Calibri" w:hAnsi="Times New Roman" w:cs="Times New Roman"/>
          <w:sz w:val="12"/>
          <w:szCs w:val="12"/>
        </w:rPr>
        <w:lastRenderedPageBreak/>
        <w:t>доступности для инвалидов указанных объектов в соответствии с законодательством Российской Федерации о социальной защите инвалидов, размещаются на официальном сайте Уполномоченного органа, а также на ЕПГУ.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2.14. Показатели доступности и качества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2.14.1. Перечень показателей качества и доступности муниципальной услуги, в том числе показатели, характеризующие доступность электронных форм документов, необходимых для предоставления муниципальной услуги, возможность подачи запроса на получение муниципальной услуги и документов в электронной форме, своевременность предоставления муниципальной услуги (отсутствие нарушений сроков предоставления муниципальной услуги), предоставление муниципальной услуги в соответствии с вариантом предоставления муниципальной услуги, удобство информирования заявителя о ходе предоставления муниципальной услуги, а также получения результата предоставления услуги, размещаются на официальном сайте Уполномоченного органа, а также на ЕПГУ.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2.15. Иные требования к предоставлению муниципальной услуги, в том числе учитывающие особенности ее предоставления в многофункциональных центрах и в электронной форме</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2.15.1. Перечень услуг, которые являются необходимыми и обязательными для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2.15.1.1. Услуги, которые являются необходимыми и обязательными для предоставления муниципальной услуги, отсутствуют.</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2.15.2. Размер платы за предоставление услуг, которые являются необходимыми и обязательными для предоставления муниципальной услуги, в случаях, когда размер платы установлен законодательством Российской Федерации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2.15.2.1. Услуги, которые являются необходимыми и обязательными для предоставления муниципальной услуги, отсутствуют.</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2.16. Перечень информационных систем, используемых для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2.16.1. Информационные системы, используемые для предоставления муниципальной услуги: ЕПГУ, РПГУ, а также государственная информационная система Самарской области «Система автоматизированного межведомственного взаимодействия» (далее - САМВ).</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2.17. Случаи и порядок предоставления муниципальной услуги в упреждающем (</w:t>
      </w:r>
      <w:proofErr w:type="spellStart"/>
      <w:r w:rsidRPr="000777D1">
        <w:rPr>
          <w:rFonts w:ascii="Times New Roman" w:eastAsia="Calibri" w:hAnsi="Times New Roman" w:cs="Times New Roman"/>
          <w:sz w:val="12"/>
          <w:szCs w:val="12"/>
        </w:rPr>
        <w:t>проактивном</w:t>
      </w:r>
      <w:proofErr w:type="spellEnd"/>
      <w:r w:rsidRPr="000777D1">
        <w:rPr>
          <w:rFonts w:ascii="Times New Roman" w:eastAsia="Calibri" w:hAnsi="Times New Roman" w:cs="Times New Roman"/>
          <w:sz w:val="12"/>
          <w:szCs w:val="12"/>
        </w:rPr>
        <w:t>) режиме</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2.17.1. Предоставление муниципальной услуги в упреждающем (</w:t>
      </w:r>
      <w:proofErr w:type="spellStart"/>
      <w:r w:rsidRPr="000777D1">
        <w:rPr>
          <w:rFonts w:ascii="Times New Roman" w:eastAsia="Calibri" w:hAnsi="Times New Roman" w:cs="Times New Roman"/>
          <w:sz w:val="12"/>
          <w:szCs w:val="12"/>
        </w:rPr>
        <w:t>проактивном</w:t>
      </w:r>
      <w:proofErr w:type="spellEnd"/>
      <w:r w:rsidRPr="000777D1">
        <w:rPr>
          <w:rFonts w:ascii="Times New Roman" w:eastAsia="Calibri" w:hAnsi="Times New Roman" w:cs="Times New Roman"/>
          <w:sz w:val="12"/>
          <w:szCs w:val="12"/>
        </w:rPr>
        <w:t>) режиме не предусмотрено.</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2.18. Особенности предоставления муниципальной услуги в электронной форме</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2.18.1. При предоставлении муниципальной услуги в электронной форме заявителю обеспечиваются: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получение информации о порядке и сроках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формирование заявления;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прием и регистрация заявления и иных документов, необходимых для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получение результата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получение сведений о ходе рассмотрения заявления о предоставлении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осуществление оценки качества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муниципального служащего.</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2.18.2. В случае представления заявления и прилагаемых к нему документов в электронном виде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заявления о предоставлении муниципальной услуги с использованием интерактивной формы в электронном виде, без необходимости дополнительной подачи заявления в какой-либо иной форме.</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2.18.3. Заявление направляется заявителем вместе с прикрепленными электронными документами, указанными в пунктах 3.3.1.1.2, 3.3.2.1.2., 3.3.3.1.2., 3.3.4.1.2 настоящего Административного регламента, за исключением документа, удостоверяющего личность заявителя.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2.18.4. В случае направления заявления посредством ЕПГУ, РПГУ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САМВ.</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2.18.5. Документы, прилагаемые заявителем к заявлению, представляемые в электронной форме, направляются в следующих форматах:</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spellStart"/>
      <w:r w:rsidRPr="000777D1">
        <w:rPr>
          <w:rFonts w:ascii="Times New Roman" w:eastAsia="Calibri" w:hAnsi="Times New Roman" w:cs="Times New Roman"/>
          <w:sz w:val="12"/>
          <w:szCs w:val="12"/>
        </w:rPr>
        <w:t>xml</w:t>
      </w:r>
      <w:proofErr w:type="spellEnd"/>
      <w:r w:rsidRPr="000777D1">
        <w:rPr>
          <w:rFonts w:ascii="Times New Roman" w:eastAsia="Calibri" w:hAnsi="Times New Roman" w:cs="Times New Roman"/>
          <w:sz w:val="12"/>
          <w:szCs w:val="12"/>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0777D1">
        <w:rPr>
          <w:rFonts w:ascii="Times New Roman" w:eastAsia="Calibri" w:hAnsi="Times New Roman" w:cs="Times New Roman"/>
          <w:sz w:val="12"/>
          <w:szCs w:val="12"/>
        </w:rPr>
        <w:t>xml</w:t>
      </w:r>
      <w:proofErr w:type="spellEnd"/>
      <w:r w:rsidRPr="000777D1">
        <w:rPr>
          <w:rFonts w:ascii="Times New Roman" w:eastAsia="Calibri" w:hAnsi="Times New Roman" w:cs="Times New Roman"/>
          <w:sz w:val="12"/>
          <w:szCs w:val="12"/>
        </w:rPr>
        <w:t>;</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proofErr w:type="spellStart"/>
      <w:r w:rsidRPr="000777D1">
        <w:rPr>
          <w:rFonts w:ascii="Times New Roman" w:eastAsia="Calibri" w:hAnsi="Times New Roman" w:cs="Times New Roman"/>
          <w:sz w:val="12"/>
          <w:szCs w:val="12"/>
        </w:rPr>
        <w:t>doc</w:t>
      </w:r>
      <w:proofErr w:type="spellEnd"/>
      <w:r w:rsidRPr="000777D1">
        <w:rPr>
          <w:rFonts w:ascii="Times New Roman" w:eastAsia="Calibri" w:hAnsi="Times New Roman" w:cs="Times New Roman"/>
          <w:sz w:val="12"/>
          <w:szCs w:val="12"/>
        </w:rPr>
        <w:t xml:space="preserve">, </w:t>
      </w:r>
      <w:proofErr w:type="spellStart"/>
      <w:r w:rsidRPr="000777D1">
        <w:rPr>
          <w:rFonts w:ascii="Times New Roman" w:eastAsia="Calibri" w:hAnsi="Times New Roman" w:cs="Times New Roman"/>
          <w:sz w:val="12"/>
          <w:szCs w:val="12"/>
        </w:rPr>
        <w:t>docx</w:t>
      </w:r>
      <w:proofErr w:type="spellEnd"/>
      <w:r w:rsidRPr="000777D1">
        <w:rPr>
          <w:rFonts w:ascii="Times New Roman" w:eastAsia="Calibri" w:hAnsi="Times New Roman" w:cs="Times New Roman"/>
          <w:sz w:val="12"/>
          <w:szCs w:val="12"/>
        </w:rPr>
        <w:t xml:space="preserve">, </w:t>
      </w:r>
      <w:proofErr w:type="spellStart"/>
      <w:r w:rsidRPr="000777D1">
        <w:rPr>
          <w:rFonts w:ascii="Times New Roman" w:eastAsia="Calibri" w:hAnsi="Times New Roman" w:cs="Times New Roman"/>
          <w:sz w:val="12"/>
          <w:szCs w:val="12"/>
        </w:rPr>
        <w:t>odt</w:t>
      </w:r>
      <w:proofErr w:type="spellEnd"/>
      <w:r w:rsidRPr="000777D1">
        <w:rPr>
          <w:rFonts w:ascii="Times New Roman" w:eastAsia="Calibri" w:hAnsi="Times New Roman" w:cs="Times New Roman"/>
          <w:sz w:val="12"/>
          <w:szCs w:val="12"/>
        </w:rPr>
        <w:t xml:space="preserve"> – для документов с текстовым содержанием, не включающим формулы;</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proofErr w:type="spellStart"/>
      <w:r w:rsidRPr="000777D1">
        <w:rPr>
          <w:rFonts w:ascii="Times New Roman" w:eastAsia="Calibri" w:hAnsi="Times New Roman" w:cs="Times New Roman"/>
          <w:sz w:val="12"/>
          <w:szCs w:val="12"/>
        </w:rPr>
        <w:t>pdf</w:t>
      </w:r>
      <w:proofErr w:type="spellEnd"/>
      <w:r w:rsidRPr="000777D1">
        <w:rPr>
          <w:rFonts w:ascii="Times New Roman" w:eastAsia="Calibri" w:hAnsi="Times New Roman" w:cs="Times New Roman"/>
          <w:sz w:val="12"/>
          <w:szCs w:val="12"/>
        </w:rPr>
        <w:t xml:space="preserve">, </w:t>
      </w:r>
      <w:proofErr w:type="spellStart"/>
      <w:r w:rsidRPr="000777D1">
        <w:rPr>
          <w:rFonts w:ascii="Times New Roman" w:eastAsia="Calibri" w:hAnsi="Times New Roman" w:cs="Times New Roman"/>
          <w:sz w:val="12"/>
          <w:szCs w:val="12"/>
        </w:rPr>
        <w:t>jpg</w:t>
      </w:r>
      <w:proofErr w:type="spellEnd"/>
      <w:r w:rsidRPr="000777D1">
        <w:rPr>
          <w:rFonts w:ascii="Times New Roman" w:eastAsia="Calibri" w:hAnsi="Times New Roman" w:cs="Times New Roman"/>
          <w:sz w:val="12"/>
          <w:szCs w:val="12"/>
        </w:rPr>
        <w:t xml:space="preserve">, </w:t>
      </w:r>
      <w:proofErr w:type="spellStart"/>
      <w:r w:rsidRPr="000777D1">
        <w:rPr>
          <w:rFonts w:ascii="Times New Roman" w:eastAsia="Calibri" w:hAnsi="Times New Roman" w:cs="Times New Roman"/>
          <w:sz w:val="12"/>
          <w:szCs w:val="12"/>
        </w:rPr>
        <w:t>jpeg</w:t>
      </w:r>
      <w:proofErr w:type="spellEnd"/>
      <w:r w:rsidRPr="000777D1">
        <w:rPr>
          <w:rFonts w:ascii="Times New Roman" w:eastAsia="Calibri" w:hAnsi="Times New Roman" w:cs="Times New Roman"/>
          <w:sz w:val="12"/>
          <w:szCs w:val="12"/>
        </w:rPr>
        <w:t xml:space="preserve">, </w:t>
      </w:r>
      <w:proofErr w:type="spellStart"/>
      <w:r w:rsidRPr="000777D1">
        <w:rPr>
          <w:rFonts w:ascii="Times New Roman" w:eastAsia="Calibri" w:hAnsi="Times New Roman" w:cs="Times New Roman"/>
          <w:sz w:val="12"/>
          <w:szCs w:val="12"/>
        </w:rPr>
        <w:t>png</w:t>
      </w:r>
      <w:proofErr w:type="spellEnd"/>
      <w:r w:rsidRPr="000777D1">
        <w:rPr>
          <w:rFonts w:ascii="Times New Roman" w:eastAsia="Calibri" w:hAnsi="Times New Roman" w:cs="Times New Roman"/>
          <w:sz w:val="12"/>
          <w:szCs w:val="12"/>
        </w:rPr>
        <w:t xml:space="preserve">, </w:t>
      </w:r>
      <w:proofErr w:type="spellStart"/>
      <w:r w:rsidRPr="000777D1">
        <w:rPr>
          <w:rFonts w:ascii="Times New Roman" w:eastAsia="Calibri" w:hAnsi="Times New Roman" w:cs="Times New Roman"/>
          <w:sz w:val="12"/>
          <w:szCs w:val="12"/>
        </w:rPr>
        <w:t>bmp</w:t>
      </w:r>
      <w:proofErr w:type="spellEnd"/>
      <w:r w:rsidRPr="000777D1">
        <w:rPr>
          <w:rFonts w:ascii="Times New Roman" w:eastAsia="Calibri" w:hAnsi="Times New Roman" w:cs="Times New Roman"/>
          <w:sz w:val="12"/>
          <w:szCs w:val="12"/>
        </w:rPr>
        <w:t xml:space="preserve">, </w:t>
      </w:r>
      <w:proofErr w:type="spellStart"/>
      <w:r w:rsidRPr="000777D1">
        <w:rPr>
          <w:rFonts w:ascii="Times New Roman" w:eastAsia="Calibri" w:hAnsi="Times New Roman" w:cs="Times New Roman"/>
          <w:sz w:val="12"/>
          <w:szCs w:val="12"/>
        </w:rPr>
        <w:t>tiff</w:t>
      </w:r>
      <w:proofErr w:type="spellEnd"/>
      <w:r w:rsidRPr="000777D1">
        <w:rPr>
          <w:rFonts w:ascii="Times New Roman" w:eastAsia="Calibri" w:hAnsi="Times New Roman" w:cs="Times New Roman"/>
          <w:sz w:val="12"/>
          <w:szCs w:val="12"/>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spellStart"/>
      <w:r w:rsidRPr="000777D1">
        <w:rPr>
          <w:rFonts w:ascii="Times New Roman" w:eastAsia="Calibri" w:hAnsi="Times New Roman" w:cs="Times New Roman"/>
          <w:sz w:val="12"/>
          <w:szCs w:val="12"/>
        </w:rPr>
        <w:t>zip</w:t>
      </w:r>
      <w:proofErr w:type="spellEnd"/>
      <w:r w:rsidRPr="000777D1">
        <w:rPr>
          <w:rFonts w:ascii="Times New Roman" w:eastAsia="Calibri" w:hAnsi="Times New Roman" w:cs="Times New Roman"/>
          <w:sz w:val="12"/>
          <w:szCs w:val="12"/>
        </w:rPr>
        <w:t xml:space="preserve">, </w:t>
      </w:r>
      <w:proofErr w:type="spellStart"/>
      <w:r w:rsidRPr="000777D1">
        <w:rPr>
          <w:rFonts w:ascii="Times New Roman" w:eastAsia="Calibri" w:hAnsi="Times New Roman" w:cs="Times New Roman"/>
          <w:sz w:val="12"/>
          <w:szCs w:val="12"/>
        </w:rPr>
        <w:t>rar</w:t>
      </w:r>
      <w:proofErr w:type="spellEnd"/>
      <w:r w:rsidRPr="000777D1">
        <w:rPr>
          <w:rFonts w:ascii="Times New Roman" w:eastAsia="Calibri" w:hAnsi="Times New Roman" w:cs="Times New Roman"/>
          <w:sz w:val="12"/>
          <w:szCs w:val="12"/>
        </w:rPr>
        <w:t xml:space="preserve"> – для сжатых документов в один файл;</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spellStart"/>
      <w:r w:rsidRPr="000777D1">
        <w:rPr>
          <w:rFonts w:ascii="Times New Roman" w:eastAsia="Calibri" w:hAnsi="Times New Roman" w:cs="Times New Roman"/>
          <w:sz w:val="12"/>
          <w:szCs w:val="12"/>
        </w:rPr>
        <w:t>sig</w:t>
      </w:r>
      <w:proofErr w:type="spellEnd"/>
      <w:r w:rsidRPr="000777D1">
        <w:rPr>
          <w:rFonts w:ascii="Times New Roman" w:eastAsia="Calibri" w:hAnsi="Times New Roman" w:cs="Times New Roman"/>
          <w:sz w:val="12"/>
          <w:szCs w:val="12"/>
        </w:rPr>
        <w:t xml:space="preserve"> – для открепленной УКЭП.</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0777D1">
        <w:rPr>
          <w:rFonts w:ascii="Times New Roman" w:eastAsia="Calibri" w:hAnsi="Times New Roman" w:cs="Times New Roman"/>
          <w:sz w:val="12"/>
          <w:szCs w:val="12"/>
        </w:rPr>
        <w:t>dpi</w:t>
      </w:r>
      <w:proofErr w:type="spellEnd"/>
      <w:r w:rsidRPr="000777D1">
        <w:rPr>
          <w:rFonts w:ascii="Times New Roman" w:eastAsia="Calibri" w:hAnsi="Times New Roman" w:cs="Times New Roman"/>
          <w:sz w:val="12"/>
          <w:szCs w:val="12"/>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1) «черно-белый» (при отсутствии в документе графических изображений и (или) цветного текста);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 «оттенки серого» (при наличии в документе графических изображений, отличных от цветного графического изображения);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 «цветной» или «режим полной цветопередачи» (при наличии в документе цветных графических изображений либо цветного текста).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lastRenderedPageBreak/>
        <w:t>2.19. Порядок получения заявителем сведений о ходе рассмотрения запроса о предоставлении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2.19.1. Получение заявителем сведений о ходе рассмотрения запроса о предоставлении муниципальной услуги можно получить путем непосредственного обращения в Уполномоченный орган, МФЦ, по телефону Уполномоченного органа, МФЦ, по электронной почте.</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3.1. Перечень вариантов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3.1.1. Предоставление муниципальной услуги включает в себя следующие варианты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Вариант 1: предоставление муниципальной услуги физическому лицу.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Вариант 2: предоставление муниципальной услуги юридическому лицу.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Вариант 3: исправление допущенных опечаток и ошибок в выданных в результате предоставления муниципальной услуги документах.</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Вариант 4: выдача дубликата документа, выданного по результатам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Предоставление муниципальной услуги также включает в себя порядок оставления заявления о предоставлении муниципальной услуги без рассмотрения.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3.2. Описание административной процедуры профилирования заявителя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3.2.1. Вариант предоставления муниципальной услуги определяется на основании ответов на вопросы анкетирования заявителя посредством РПГУ.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Перечень общих признаков, по которому объединяются категории заявителей (принадлежащих им объектов), а также комбинации признаков заявителей,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 Описание вариантов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3.3.1. Вариант 1 - вариант предоставления муниципальной услуги в случае предоставления муниципальной услуги физическому лицу.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4. Результатом предоставления муниципальной услуги является: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5. Перечень административных процедур</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организация и проведение публичных слушаний или общественных обсуждений;</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выдача результата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3.3.1.1. Прием и регистрация заявления о предоставлении муниципальной услуги и прилагаемых к нему документов</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3.3.1.1.1.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администрация сельского поселения Захаркино муниципального района Сергиевский Самарской области;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Комиссия по подготовке проекта правил землепользования и застройки.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3.3.1.1.2. Для получения муниципальной услуги заявитель представляет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документ, удостоверяющий личность;</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согласие на обработку персональных данных.</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3.3.1.1.3.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3.3.1.1.4. Заявитель по собственной инициативе вправе представить документы, указанные в пункте 3.3.1.1.3. настоящего Административного регламента.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3.3.1.1.5. Основанием для начала административной процедуры является поступление в Уполномоченный орган, МФЦ заявления и документов, предусмотренных пунктом 3.3.1.1.2. настоящего Административного регламента, одним из способов, установленных пунктом 3.3.1.1.6. настоящего Административного регламента.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3.3.1.1.6. Способы подачи запроса и документов и (или) информации, необходимых для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1) в электронной форме посредством ЕПГУ, РПГУ;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 через МФЦ в соответствии с Соглашением о взаимодействии;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lastRenderedPageBreak/>
        <w:t>4) посредством заказного почтового отправления с описью вложения (с уведомлением о вручении) по адресу Уполномоченного органа.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3.3.1.1.7.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 в Уполномоченном органе, МФЦ - документ, удостоверяющий личность;</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3.3.1.1.8. Основаниями для отказа в приеме к рассмотрению документов, необходимых для предоставления муниципальной услуги являются: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777D1">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777D1">
        <w:rPr>
          <w:rFonts w:ascii="Times New Roman" w:eastAsia="Calibri" w:hAnsi="Times New Roman" w:cs="Times New Roman"/>
          <w:sz w:val="12"/>
          <w:szCs w:val="12"/>
        </w:rPr>
        <w:t>представление неполного комплекта документов, указанных в пункте 3.3.1.1.2. Административного регламента, подлежащих обязательному представлению заявителем;</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777D1">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0777D1">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0777D1">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0777D1">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0777D1">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0777D1">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3.3.1.1.9.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3.3.1.1.10.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3.3.1.2. Направление межведомственных запросов</w:t>
      </w:r>
      <w:r>
        <w:rPr>
          <w:rFonts w:ascii="Times New Roman" w:eastAsia="Calibri" w:hAnsi="Times New Roman" w:cs="Times New Roman"/>
          <w:sz w:val="12"/>
          <w:szCs w:val="12"/>
        </w:rPr>
        <w:t xml:space="preserve"> </w:t>
      </w:r>
      <w:r w:rsidRPr="000777D1">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3.3.1.2.1. В случае отсутствия документов и информации, необходимых для предоставления муниципальной услуги, указанных в п. 3.3.1.1.3.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3.3.1.2.2.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3.3.1.2.3. Межведомственный запрос направляется в течение 5 (пяти) рабочих дней со дня регистрации заявления о предоставлении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3.3.1.2.4.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3.3.1.2.5.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3.3.1.3. Принятие решения о предоставлении муниципальной услуги либо принятие решения об отказе в предоставлении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3.3.1.3.1.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принимает решение и осуществляет подготовку проекта решения: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постановление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3.3.1.3.2. Основаниями для отказа в предоставлении муниципальной услуги являются: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lastRenderedPageBreak/>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5) рекомендации Комиссии по подготовке проекта правил землепользования и застройки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0777D1">
        <w:rPr>
          <w:rFonts w:ascii="Times New Roman" w:eastAsia="Calibri" w:hAnsi="Times New Roman" w:cs="Times New Roman"/>
          <w:sz w:val="12"/>
          <w:szCs w:val="12"/>
        </w:rPr>
        <w:t>ГрК</w:t>
      </w:r>
      <w:proofErr w:type="spellEnd"/>
      <w:r w:rsidRPr="000777D1">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3.3.1.4. Выдача результата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3.3.1.4.1.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3.3.1.4.2.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выдается лично под роспись;</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3.3.1.4.3.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3.3.1.4.4.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3.3.2. Вариант 2 - вариант предоставления муниципальной услуги в случае предоставления муниципальной услуги юридическому лицу.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4. Результатом предоставления муниципальной услуги является: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5. Перечень административных процедур</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организация и проведение публичных слушаний или общественных обсуждений;</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выдача результата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3.3.2.1. Прием и регистрация заявления о предоставлении муниципальной услуги и прилагаемых к нему документов</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3.3.2.1.1.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администрация сельского поселения Захаркино муниципального района Сергиевский Самарской области;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Комиссия по подготовке проекта правил землепользования и застройки.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3.3.2.1.2.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документ, удостоверяющий личность;</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предоставлением муниципальной услуги представителя заявителя;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согласие на обработку персональных данных.</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3.3.2.1.3.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lastRenderedPageBreak/>
        <w:t>- выписка из Единого государственного реестра юридических лиц из Федеральной налоговой службы.</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3.3.2.1.4. Заявитель по собственной инициативе вправе представить документы, указанные в пункте 3.3.2.1.3. настоящего Административного регламента.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3.3.2.1.5. Основанием для начала административной процедуры является поступление в Уполномоченный орган, МФЦ заявления и документов, предусмотренных пунктом 3.3.2.1.2. настоящего Административного регламента, одним из способов, установленных пунктом 3.3.1.1.6. настоящего Административного регламента.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3.3.2.1.6. Способы подачи запроса и документов и (или) информации, необходимых для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1) в электронной форме посредством ЕПГУ, РПГУ;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 через МФЦ в соответствии с Соглашением о взаимодействии;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3.3.2.1.7.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 в Уполномоченном органе, МФЦ - документ, удостоверяющий личность;</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3.3.2.1.8. Основаниями для отказа в приеме к рассмотрению документов, необходимых для предоставления муниципальной услуги являются: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777D1">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777D1">
        <w:rPr>
          <w:rFonts w:ascii="Times New Roman" w:eastAsia="Calibri" w:hAnsi="Times New Roman" w:cs="Times New Roman"/>
          <w:sz w:val="12"/>
          <w:szCs w:val="12"/>
        </w:rPr>
        <w:t>представление неполного комплекта документов, указанных в пункте 3.3.2.1.2. Административного регламента, подлежащих обязательному представлению заявителем;</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777D1">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0777D1">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0777D1">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0777D1">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0777D1">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0777D1">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3.3.2.1.9.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3.3.2.1.10.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3.3.2.2. Направление межведомственных запросов</w:t>
      </w:r>
      <w:r>
        <w:rPr>
          <w:rFonts w:ascii="Times New Roman" w:eastAsia="Calibri" w:hAnsi="Times New Roman" w:cs="Times New Roman"/>
          <w:sz w:val="12"/>
          <w:szCs w:val="12"/>
        </w:rPr>
        <w:t xml:space="preserve"> </w:t>
      </w:r>
      <w:r w:rsidRPr="000777D1">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3.3.2.2.1. В случае отсутствия документов и информации, необходимых для предоставления муниципальной услуги, указанных в п. 3.3.2.1.3.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3.3.2.2.2.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3.3.2.2.3. Межведомственный запрос направляется в течение 5 (пяти) рабочих дней со дня регистрации заявления о предоставлении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3.3.2.2.4.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3.3.2.2.5.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3.3.2.3. Принятие решения о предоставлении муниципальной услуги либо принятие решения об отказе в предоставлении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3.3.2.3.1.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принимает решение и осуществляет подготовку проекта решения: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lastRenderedPageBreak/>
        <w:t>Документом, содержащим решение об отказе в предоставлении муниципальной услуги является постановление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3.3.2.3.2. Основаниями для отказа в предоставлении муниципальной услуги являются: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5)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0777D1">
        <w:rPr>
          <w:rFonts w:ascii="Times New Roman" w:eastAsia="Calibri" w:hAnsi="Times New Roman" w:cs="Times New Roman"/>
          <w:sz w:val="12"/>
          <w:szCs w:val="12"/>
        </w:rPr>
        <w:t>ГрК</w:t>
      </w:r>
      <w:proofErr w:type="spellEnd"/>
      <w:r w:rsidRPr="000777D1">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3.3.2.4. Выдача результата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3.3.2.4.1.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3.3.2.4.2.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выдается лично под роспись;</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3.3.2.4.3.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3.3.2.4.4.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3.3.3. Вариант 3 - вариант предоставления муниципальной услуги в случае исправления допущенных опечаток и ошибок в выданных в результате предоставления муниципальной услуги документах</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1. В случае выявления опечаток и (или) ошибок в выданных в результате предоставления муниципальной услуги документах заявитель вправе обратиться в Уполномоченный орган, МФЦ с заявлением об исправлении допущенных опечаток и (или) ошибок в выданных в результате предоставления муниципальной услуги документах по форме согласно Приложению №5 к настоящему Административному регламенту.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 и необходимых документов.</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4 Предоставление дополнительных документов и (или) информации от заявителя в процессе предоставления муниципальной услуги не предусмотрено.</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5. Результатом предоставления муниципальной услуги является: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исправленных документов, являющихся результатом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6. Перечень административных процедур</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прием, проверка и регистрация заявления о предоставлении муниципальной услуги и необходимых документов;</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выдача результата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3.3.3.1. Прием и регистрация заявления о предоставлении муниципальной услуги и прилагаемых к нему документов</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3.3.3.1.1.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администрация сельского поселения Захаркино муниципального района Сергиевский Самарской области;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3.3.3.1.2.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№5 к настоящему Административному регламенту.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документ, выданный по результатам предоставления муниципальной услуги, содержащий опечатку и (или) ошибку;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lastRenderedPageBreak/>
        <w:t>3.3.3.1.3.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3.3.3.1.4. Основанием для начала административной процедуры является поступление в Уполномоченный орган, МФЦ заявления и документов, предусмотренных пунктом 3.3.3.1.2. настоящего Административного регламента, одним из способов, установленных пунктом 3.3.3.1.5. настоящего Административного регламента.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3.3.3.1.5. Способы подачи запроса и документов и (или) информации, необходимых для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1) в электронной форме посредством ЕПГУ, РПГУ;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 через МФЦ в соответствии с Соглашением о взаимодействии;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3.3.3.1.6.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 в Уполномоченном органе, МФЦ - документ, удостоверяющий личность;</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Основания для отказа в приеме к рассмотрению заявления и документов отсутствуют.</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3.3.3.1.7.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3.3.3.1.8.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3.3.3.2. Приостановление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3.3.3.2.1. Основания для приостановления предоставления муниципальной услуги отсутствуют.</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3.3.3.3. Принятие решения о предоставлении муниципальной услуги либо принятие решения об отказе в предоставлении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3.3.3.3.1. Уполномоченный орган не позднее не позднее 10 рабочих дней со дня поступления заявления об исправлении допущенных опечаток и ошибок и приложенных к нему документов рассматривает их, принимает решение и осуществляет подготовку проекта решения: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Документом, содержащим решение о предоставлении муниципальной услуги является информационное письмо с приложением исправленных документов, являющихся результатом предоставления муниципальной услуги ;</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информационное письмо Уполномоченного органа.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3.3.3.3.2. Основаниями для отказа в предоставлении муниципальной услуги являются: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отсутствие в тексте выданного в результате предоставления муниципальной услуги документа опечатки и (или) ошибки;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подача заявления об исправлении допущенных опечаток и (или) ошибок в выданных в результате предоставления муниципальной услуги документах лицом, не являющимся заявителем в соответствии с настоящим Административным регламентом.</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3.3.3.3.3.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3.3.3.4.  Выдача результата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3.3.3.4.1.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3.3.3.4.2.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выдается лично в Уполномоченном органе под роспись;</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3.3.3.4.3.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3.3.4. Вариант 4 -  вариант предоставления муниципальной услуги в случае выдачи дубликата документа, выданного по результатам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1. В случае порчи или утраты документа, выданного по результатам предоставления муниципальной услуги, заявитель вправе обратиться в Уполномоченный орган, МФЦ с заявлением о выдаче дубликата документа, выданного по результатам предоставления муниципальной услуги по форме согласно Приложению №6 к настоящему Административному регламенту.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4 Предоставление дополнительных документов и (или) информации от заявителя в процессе предоставления муниципальной услуги не предусмотрено.</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5. Результатом предоставления муниципальной услуги является: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дубликата документа, выданного по результатам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6. Перечень административных процедур</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прием, проверка и регистрация заявления о предоставлении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выдача результата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3.3.4.1. Прием и регистрация заявления о предоставлении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lastRenderedPageBreak/>
        <w:t>3.3.4.1.1.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администрация сельского поселения Захаркино муниципального района Сергиевский Самарской области;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3.3.4.1.2.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№6 к настоящему Административному регламенту.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3.3.4.1.3.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3.3.4.1.4. Основанием для начала административной процедуры является поступление в Уполномоченный орган, МФЦ заявления, предусмотренного пунктом 3.3.4.1.2. настоящего Административного регламента, одним из способов, установленным пунктом 3.3.4.1.5. настоящего Административного регламента.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3.3.4.1.5. Способы подачи запроса, необходимого для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1) в электронной форме посредством ЕПГУ, РПГУ;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 через МФЦ в соответствии с Соглашением о взаимодействии;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3.3.4.1.6. Способами установления личности заявителя (представителя заявителя) при приеме заявления о предоставлении муниципальной услуги, являются: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2) в Уполномоченном органе, МФЦ - документ, удостоверяющий личность;</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Основания для отказа в приеме к рассмотрению заявления отсутствуют.</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3.3.4.1.7. Возможность приема Уполномоченным органом, МФЦ запроса о предоставлении муниципальной услуги по экстерриториальному принципу отсутствует.</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3.3.4.1.8. Срок регистрации запроса о предоставлении муниципальной услуги, устанавливается пунктом 2.12. настоящего Административного регламента.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3.3.4.2. Приостановление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3.3.4.2.1. Основания для приостановления предоставления муниципальной услуги отсутствуют.</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3.3.4.3. Принятие решения о предоставлении муниципальной услуги либо принятие решения об отказе в предоставлении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3.3.4.3.1. Уполномоченный орган не позднее 10 рабочих дней со дня поступления заявления о выдачи дубликата и необходимых документов рассматривает его, принимает решение и осуществляет подготовку проекта решения: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о предоставлении муниципальной услуги по форме согласно Приложению №2 к настоящему Административному регламенту;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Документом, содержащим решение о предоставлении муниципальной услуги является информационное письмо с приложением дубликата документа, выданного по результатам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информационное письмо Уполномоченного органа.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3.3.4.3.2. Основаниями для отказа в предоставлении муниципальной услуги являются: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подача заявления о выдаче дубликата лицом, не являющимся заявителем в соответствии с настоящим Административным регламентом.</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3.3.4.4.  Выдача результата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3.3.4.4.1.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3.3.4.4.2.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выдается лично в Уполномоченном органе под роспись;</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3.3.4.4.3.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3.4. Порядок оставления заявления заявителя о предоставлении</w:t>
      </w:r>
      <w:r>
        <w:rPr>
          <w:rFonts w:ascii="Times New Roman" w:eastAsia="Calibri" w:hAnsi="Times New Roman" w:cs="Times New Roman"/>
          <w:sz w:val="12"/>
          <w:szCs w:val="12"/>
        </w:rPr>
        <w:t xml:space="preserve"> </w:t>
      </w:r>
      <w:r w:rsidRPr="000777D1">
        <w:rPr>
          <w:rFonts w:ascii="Times New Roman" w:eastAsia="Calibri" w:hAnsi="Times New Roman" w:cs="Times New Roman"/>
          <w:sz w:val="12"/>
          <w:szCs w:val="12"/>
        </w:rPr>
        <w:t>муниципальной услуги без рассмотрения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3.4.1. Порядок оставления заявления заявителя о предоставлении муниципальной услуги без рассмотрения осуществляется в едином варианте.</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3.4.2. Заявитель вправе обратиться в Уполномоченный орган, МФЦ с заявлением об оставлении заявления о предоставлении муниципальной услуги без рассмотрения в течение 10 календарных дней с даты регистрации Уполномоченным органом, МФЦ заявления о предоставлении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3.4.3. Заявление об оставлении заявления о предоставлении муниципальной услуги без рассмотрения подается заявителем в свободной форме.</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xml:space="preserve">3.4.4. На основании заявления, указанного в пункте 3.4.2. настоящего Административного регламента, Уполномоченный орган принимает решение (в форме информационного письма) об оставлении заявления о предоставлении муниципальной услуги без рассмотрения и уведомляет </w:t>
      </w:r>
      <w:r w:rsidRPr="000777D1">
        <w:rPr>
          <w:rFonts w:ascii="Times New Roman" w:eastAsia="Calibri" w:hAnsi="Times New Roman" w:cs="Times New Roman"/>
          <w:sz w:val="12"/>
          <w:szCs w:val="12"/>
        </w:rPr>
        <w:lastRenderedPageBreak/>
        <w:t>об этом заявителя одним из следующих способов (в зависимости от выбора способа получения результата рассмотрения заявления, указанного заявителем в заявлении):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выдает его заявителю лично в руки под роспись или направляет почтой заказным письмом с уведомлением о вручении на указанный в заявлении адрес</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3.4.5. Срок направления письма, указанного в пункте 3.3.4 настоящего Административного регламента, заявителю – 2 календарных дня со дня регистрации заявления об оставлении заявления о предоставлении муниципальной услуги без рассмотрения.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3.5. Порядок осуществления административных процедур (действий) в электронной форме</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3.5.1.  Формирование заявления.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Формирование заявления осуществляется посредством заполнения электронной формы заявления на ЕПГУ, РПГУ без необходимости дополнительной подачи заявления в какой-либо иной форме.</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При формировании заявления заявителю обеспечивается: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а) возможность копирования и сохранения заявления и иных документов, необходимых для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б) возможность печати на бумажном носителе копии электронной формы заявления;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РПГУ в части, касающейся сведений, отсутствующих в ЕСИА;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д) возможность вернуться на любой из этапов заполнения электронной формы заявления без потери ранее введенной информации;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е) возможность доступа заявителя на ЕПГУ, РПГУ к ранее поданным им заявлениям в течение не менее одного года, а также частично сформированных заявлений - в течение не менее 3 месяцев.</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РПГУ.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3.5.2. Прием и регистрация заявления и иных документов, необходимых для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xml:space="preserve">Специалист Уполномоченного орган, обеспечивает в срок не позднее 1 рабочего дня с момента подачи заявления на ЕПГУ, РПГУ, а в случае его поступления в нерабочий или праздничный </w:t>
      </w:r>
      <w:r w:rsidR="0064778A" w:rsidRPr="000777D1">
        <w:rPr>
          <w:rFonts w:ascii="Times New Roman" w:eastAsia="Calibri" w:hAnsi="Times New Roman" w:cs="Times New Roman"/>
          <w:sz w:val="12"/>
          <w:szCs w:val="12"/>
        </w:rPr>
        <w:t>день, –</w:t>
      </w:r>
      <w:r w:rsidRPr="000777D1">
        <w:rPr>
          <w:rFonts w:ascii="Times New Roman" w:eastAsia="Calibri" w:hAnsi="Times New Roman" w:cs="Times New Roman"/>
          <w:sz w:val="12"/>
          <w:szCs w:val="12"/>
        </w:rPr>
        <w:t xml:space="preserve"> в следующий за ним первый рабочий день:</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б) регистрацию заявления в электронном виде и направление заявителю уведомления о регистрации заявления либо, при наличии оснований, указанных в пунктах 3.3.1.1.8, 3.3.2.1.8 настоящего Административного регламента, направление заявителю решения об отказе в приеме документов, необходимых для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Электронное заявление становится доступным для специалиста Уполномоченного органа в государственной информационной системе, используемой Уполномоченным органом для предоставления муниципальной услуги (далее – ГИС).</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Специалист Уполномоченного органа: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проверяет наличие электронных заявлений, поступивших с ЕПГУ, РПГУ с периодом не реже 2 (двух) раз в день;</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рассматривает поступившие заявления и приложенные образы документов (документы);</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производит действия в соответствии с пунктами 3.3.1.3, 3.3.2.3, 3.3.3.3, 3.3.4.3 настоящего Административного регламента.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3.5.3. Получение результата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Заявителю в качестве результата предоставления муниципальной услуги обеспечивается возможность получения документа: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 РПГУ;</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xml:space="preserve">- в виде бумажного документа, подтверждающего содержание электронного документа, который заявитель получает </w:t>
      </w:r>
      <w:r w:rsidR="0064778A" w:rsidRPr="000777D1">
        <w:rPr>
          <w:rFonts w:ascii="Times New Roman" w:eastAsia="Calibri" w:hAnsi="Times New Roman" w:cs="Times New Roman"/>
          <w:sz w:val="12"/>
          <w:szCs w:val="12"/>
        </w:rPr>
        <w:t>при личном</w:t>
      </w:r>
      <w:r w:rsidRPr="000777D1">
        <w:rPr>
          <w:rFonts w:ascii="Times New Roman" w:eastAsia="Calibri" w:hAnsi="Times New Roman" w:cs="Times New Roman"/>
          <w:sz w:val="12"/>
          <w:szCs w:val="12"/>
        </w:rPr>
        <w:t xml:space="preserve"> обращении в Уполномоченный орган.</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3.5.4. Получение сведений о ходе рассмотрения заявления.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xml:space="preserve">Получение информации о ходе рассмотрения заявления и о результате предоставления муниципальной услуги производится в личном кабинете </w:t>
      </w:r>
      <w:r w:rsidR="0064778A" w:rsidRPr="000777D1">
        <w:rPr>
          <w:rFonts w:ascii="Times New Roman" w:eastAsia="Calibri" w:hAnsi="Times New Roman" w:cs="Times New Roman"/>
          <w:sz w:val="12"/>
          <w:szCs w:val="12"/>
        </w:rPr>
        <w:t>на ЕПГУ</w:t>
      </w:r>
      <w:r w:rsidRPr="000777D1">
        <w:rPr>
          <w:rFonts w:ascii="Times New Roman" w:eastAsia="Calibri" w:hAnsi="Times New Roman" w:cs="Times New Roman"/>
          <w:sz w:val="12"/>
          <w:szCs w:val="12"/>
        </w:rPr>
        <w:t>, РПГУ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При предоставлении муниципальной услуги в электронной форме заявителю направляется: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3.6. Особенности выполнения административных процедур (действий) при предоставлении муниципальной услуги в многофункциональном центре предоставления государственных и муниципальных услуг</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3.6.1. Исчерпывающий перечень административных процедур (действий) при предоставлении муниципальной услуги, выполняемых многофункциональным центром.</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3.6.1.1. Многофункциональный центр осуществляет: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выдачу заявителю результата предоставления услуги на бумажном носителе, подтверждающего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уполномоченного органа местного самоуправления, иные процедуры и действия, предусмотренные Федеральным законом № 210-ФЗ.</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В соответствии с частью 1.1 статьи 16 Федерального закона № 210-ФЗ для реализации своих функций многофункциональный центр вправе привлекать иные организации.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3.6.2. Информирование заявителей</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Информирование заявителя многофункциональным центром осуществляется следующими способами: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lastRenderedPageBreak/>
        <w:t>а) посредством привлечения средств массовой информации, а также путем размещения информации на официальном сайте и информационных стендах многофункционального центра;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3.6.3. Выдача заявителю результата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согласно соглашению о взаимодействии, заключенному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Порядок и сроки передачи Уполномоченным органом таких документов в многофункциональный центр определяются соглашением о взаимодействии.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Прием заявителей для выдачи документов, являющихся результатом предоставления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 проверяет полномочия представителя заявителя (в случае обращения представителя заявителя),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выдает документы заявителю, при необходимости запрашивает у заявителя подписи за каждый выданный документ, при  необходимости запрашивает согласие заявителя на участие в смс-опросе для оценки качества предоставленных услуг многофункциональным центром.</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Раздел 4. Формы контроля за исполнением административного регламента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4.1.1.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Текущий контроль осуществляется путем проведения проверок:</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решений о предоставлении (об отказе в предоставлении)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выявления и устранения нарушений прав граждан;</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4.2.1. Контроль за полнотой и качеством предоставления муниципальной услуги включает в себя проведение плановых и внеплановых проверок.</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4.2.2.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соблюдение сроков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соблюдение положений настоящего Административного регламента;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правильность и обоснованность принятого решения об отказе в предоставлении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Основанием для проведения внеплановых проверок являются: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 Самарской области;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обращения граждан и юридических лиц на нарушения законодательства, в том числе на качество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4.4.1.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Граждане, их объединения и организации также имеют право:</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 направлять замечания и предложения по улучшению доступности и качества предоставления муниципальной услуги;</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lastRenderedPageBreak/>
        <w:t>- вносить предложения о мерах по устранению нарушений настоящего Административного регламента.</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Раздел 5. Досудебный (внесудебный) порядок обжалования решений и действий (бездействия) органа местного самоуправления,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5.1.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0777D1" w:rsidRPr="000777D1" w:rsidRDefault="000777D1" w:rsidP="0064778A">
      <w:pPr>
        <w:tabs>
          <w:tab w:val="left" w:pos="284"/>
        </w:tabs>
        <w:spacing w:after="0" w:line="240" w:lineRule="auto"/>
        <w:ind w:firstLine="284"/>
        <w:jc w:val="both"/>
        <w:rPr>
          <w:rFonts w:ascii="Times New Roman" w:eastAsia="Calibri" w:hAnsi="Times New Roman" w:cs="Times New Roman"/>
          <w:sz w:val="12"/>
          <w:szCs w:val="12"/>
        </w:rPr>
      </w:pPr>
      <w:r w:rsidRPr="000777D1">
        <w:rPr>
          <w:rFonts w:ascii="Times New Roman" w:eastAsia="Calibri" w:hAnsi="Times New Roman" w:cs="Times New Roman"/>
          <w:sz w:val="12"/>
          <w:szCs w:val="12"/>
        </w:rPr>
        <w:t>5.2.1.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Приложение №1</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0777D1" w:rsidRPr="000777D1">
        <w:rPr>
          <w:rFonts w:ascii="Times New Roman" w:eastAsia="Calibri" w:hAnsi="Times New Roman" w:cs="Times New Roman"/>
          <w:bCs/>
          <w:i/>
          <w:sz w:val="12"/>
          <w:szCs w:val="12"/>
        </w:rPr>
        <w:t>Захаркино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bCs/>
          <w:sz w:val="12"/>
          <w:szCs w:val="12"/>
        </w:rPr>
      </w:pP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Признаки, определяющие вариант предоставления муниципальной услуги</w:t>
      </w:r>
    </w:p>
    <w:tbl>
      <w:tblPr>
        <w:tblStyle w:val="af1"/>
        <w:tblW w:w="5000" w:type="pct"/>
        <w:tblCellMar>
          <w:left w:w="0" w:type="dxa"/>
          <w:right w:w="0" w:type="dxa"/>
        </w:tblCellMar>
        <w:tblLook w:val="04A0" w:firstRow="1" w:lastRow="0" w:firstColumn="1" w:lastColumn="0" w:noHBand="0" w:noVBand="1"/>
      </w:tblPr>
      <w:tblGrid>
        <w:gridCol w:w="431"/>
        <w:gridCol w:w="3386"/>
        <w:gridCol w:w="3706"/>
      </w:tblGrid>
      <w:tr w:rsidR="00BC74E5" w:rsidRPr="00C95E6B" w:rsidTr="00BC74E5">
        <w:trPr>
          <w:trHeight w:val="20"/>
        </w:trPr>
        <w:tc>
          <w:tcPr>
            <w:tcW w:w="286" w:type="pct"/>
            <w:tcBorders>
              <w:righ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250" w:type="pct"/>
            <w:tcBorders>
              <w:lef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Наименование признака</w:t>
            </w:r>
          </w:p>
        </w:tc>
        <w:tc>
          <w:tcPr>
            <w:tcW w:w="2463" w:type="pct"/>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Значения признака</w:t>
            </w:r>
          </w:p>
        </w:tc>
      </w:tr>
      <w:tr w:rsidR="00BC74E5" w:rsidRPr="00C95E6B" w:rsidTr="00BC74E5">
        <w:trPr>
          <w:trHeight w:val="20"/>
        </w:trPr>
        <w:tc>
          <w:tcPr>
            <w:tcW w:w="286" w:type="pct"/>
            <w:tcBorders>
              <w:righ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1.</w:t>
            </w:r>
          </w:p>
        </w:tc>
        <w:tc>
          <w:tcPr>
            <w:tcW w:w="2250" w:type="pct"/>
            <w:tcBorders>
              <w:lef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К какой категории относится заявитель?</w:t>
            </w:r>
          </w:p>
        </w:tc>
        <w:tc>
          <w:tcPr>
            <w:tcW w:w="2463" w:type="pct"/>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Физическое лицо </w:t>
            </w:r>
          </w:p>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Юридическое лицо </w:t>
            </w:r>
          </w:p>
        </w:tc>
      </w:tr>
    </w:tbl>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№2</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0777D1" w:rsidRPr="000777D1">
        <w:rPr>
          <w:rFonts w:ascii="Times New Roman" w:eastAsia="Calibri" w:hAnsi="Times New Roman" w:cs="Times New Roman"/>
          <w:bCs/>
          <w:i/>
          <w:sz w:val="12"/>
          <w:szCs w:val="12"/>
        </w:rPr>
        <w:t>Захаркино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right"/>
        <w:rPr>
          <w:rFonts w:ascii="Times New Roman" w:eastAsia="Calibri" w:hAnsi="Times New Roman" w:cs="Times New Roman"/>
          <w:bCs/>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(Бланк Уполномоченного органа)</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Постановление</w:t>
      </w:r>
    </w:p>
    <w:p w:rsid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О предоставлении разрешения на условно разрешенный вид использования </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земельного участка или объекта капитального строительства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От ________________ № _______________</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C95E6B">
        <w:rPr>
          <w:rFonts w:ascii="Times New Roman" w:eastAsia="Calibri" w:hAnsi="Times New Roman" w:cs="Times New Roman"/>
          <w:bCs/>
          <w:sz w:val="12"/>
          <w:szCs w:val="12"/>
        </w:rPr>
        <w:t xml:space="preserve">сельского поселения </w:t>
      </w:r>
      <w:r w:rsidR="000777D1" w:rsidRPr="000777D1">
        <w:rPr>
          <w:rFonts w:ascii="Times New Roman" w:eastAsia="Calibri" w:hAnsi="Times New Roman" w:cs="Times New Roman"/>
          <w:sz w:val="12"/>
          <w:szCs w:val="12"/>
        </w:rPr>
        <w:t>Захаркино</w:t>
      </w:r>
      <w:r w:rsidR="000777D1"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муниципального района Сергиевский, Правилами</w:t>
      </w:r>
      <w:r w:rsidR="000777D1">
        <w:rPr>
          <w:rFonts w:ascii="Times New Roman" w:eastAsia="Calibri" w:hAnsi="Times New Roman" w:cs="Times New Roman"/>
          <w:sz w:val="12"/>
          <w:szCs w:val="12"/>
        </w:rPr>
        <w:t xml:space="preserve"> землепользования и застройки </w:t>
      </w:r>
      <w:r w:rsidRPr="00C95E6B">
        <w:rPr>
          <w:rFonts w:ascii="Times New Roman" w:eastAsia="Calibri" w:hAnsi="Times New Roman" w:cs="Times New Roman"/>
          <w:bCs/>
          <w:sz w:val="12"/>
          <w:szCs w:val="12"/>
        </w:rPr>
        <w:t xml:space="preserve">сельского поселения </w:t>
      </w:r>
      <w:r w:rsidR="000777D1" w:rsidRPr="000777D1">
        <w:rPr>
          <w:rFonts w:ascii="Times New Roman" w:eastAsia="Calibri" w:hAnsi="Times New Roman" w:cs="Times New Roman"/>
          <w:sz w:val="12"/>
          <w:szCs w:val="12"/>
        </w:rPr>
        <w:t>Захаркино</w:t>
      </w:r>
      <w:r w:rsidR="000777D1"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 xml:space="preserve">муниципального района Сергиевский, утвержденными </w:t>
      </w:r>
      <w:r w:rsidR="000777D1">
        <w:rPr>
          <w:rFonts w:ascii="Times New Roman" w:eastAsia="Calibri" w:hAnsi="Times New Roman" w:cs="Times New Roman"/>
          <w:sz w:val="12"/>
          <w:szCs w:val="12"/>
        </w:rPr>
        <w:t>_________</w:t>
      </w:r>
      <w:r w:rsidRPr="00C95E6B">
        <w:rPr>
          <w:rFonts w:ascii="Times New Roman" w:eastAsia="Calibri" w:hAnsi="Times New Roman" w:cs="Times New Roman"/>
          <w:sz w:val="12"/>
          <w:szCs w:val="12"/>
        </w:rPr>
        <w:t>.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r>
        <w:rPr>
          <w:rFonts w:ascii="Times New Roman" w:eastAsia="Calibri" w:hAnsi="Times New Roman" w:cs="Times New Roman"/>
          <w:sz w:val="12"/>
          <w:szCs w:val="12"/>
        </w:rPr>
        <w:t>__________________________________________________________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юридического лица либо фамилия, имя и (при наличии) отчество физического лица в родительном падеже)</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От _____ входящий номер о предоставлении разрешения на условно разрешенный вид земельного участка или объекта капитального строительства, администрация </w:t>
      </w:r>
      <w:r w:rsidRPr="00C95E6B">
        <w:rPr>
          <w:rFonts w:ascii="Times New Roman" w:eastAsia="Calibri" w:hAnsi="Times New Roman" w:cs="Times New Roman"/>
          <w:bCs/>
          <w:sz w:val="12"/>
          <w:szCs w:val="12"/>
        </w:rPr>
        <w:t xml:space="preserve">сельского поселения </w:t>
      </w:r>
      <w:r w:rsidR="000777D1" w:rsidRPr="000777D1">
        <w:rPr>
          <w:rFonts w:ascii="Times New Roman" w:eastAsia="Calibri" w:hAnsi="Times New Roman" w:cs="Times New Roman"/>
          <w:sz w:val="12"/>
          <w:szCs w:val="12"/>
        </w:rPr>
        <w:t>Захаркино</w:t>
      </w:r>
      <w:r w:rsidR="000777D1"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муниципального района Сергиевский</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iCs/>
          <w:sz w:val="12"/>
          <w:szCs w:val="12"/>
        </w:rPr>
      </w:pPr>
      <w:r w:rsidRPr="00C95E6B">
        <w:rPr>
          <w:rFonts w:ascii="Times New Roman" w:eastAsia="Calibri" w:hAnsi="Times New Roman" w:cs="Times New Roman"/>
          <w:sz w:val="12"/>
          <w:szCs w:val="12"/>
        </w:rPr>
        <w:t xml:space="preserve">1. Предоставить разрешение на условно разрешенный вид использования земельного участка или объекта капитального строительства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xml:space="preserve">., расположенного по адресу: </w:t>
      </w: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(указывается адрес)</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Опубликовать настоящее постановление в газете «Сергиевский вестник»</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4. Контроль за выполнением настоящего постановления оставляю за собой.</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Должностное лицо (ФИО)</w:t>
      </w:r>
      <w:r>
        <w:rPr>
          <w:rFonts w:ascii="Times New Roman" w:eastAsia="Calibri" w:hAnsi="Times New Roman" w:cs="Times New Roman"/>
          <w:sz w:val="12"/>
          <w:szCs w:val="12"/>
        </w:rPr>
        <w:t xml:space="preserve">                                                                                                 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ab/>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№3</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0777D1" w:rsidRPr="000777D1">
        <w:rPr>
          <w:rFonts w:ascii="Times New Roman" w:eastAsia="Calibri" w:hAnsi="Times New Roman" w:cs="Times New Roman"/>
          <w:bCs/>
          <w:i/>
          <w:sz w:val="12"/>
          <w:szCs w:val="12"/>
        </w:rPr>
        <w:t>Захаркино</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(Бланк Уполномоченного органа)</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sz w:val="12"/>
          <w:szCs w:val="12"/>
        </w:rPr>
        <w:lastRenderedPageBreak/>
        <w:t xml:space="preserve">Об отказе в предоставлении разрешения на </w:t>
      </w:r>
      <w:r w:rsidRPr="00C95E6B">
        <w:rPr>
          <w:rFonts w:ascii="Times New Roman" w:eastAsia="Calibri" w:hAnsi="Times New Roman" w:cs="Times New Roman"/>
          <w:b/>
          <w:bCs/>
          <w:sz w:val="12"/>
          <w:szCs w:val="12"/>
        </w:rPr>
        <w:t>условно разрешенный вид использования земельного участка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b/>
          <w:bCs/>
          <w:sz w:val="12"/>
          <w:szCs w:val="12"/>
        </w:rPr>
        <w:t>или объекта капитального строительства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От ________________ № 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C95E6B">
        <w:rPr>
          <w:rFonts w:ascii="Times New Roman" w:eastAsia="Calibri" w:hAnsi="Times New Roman" w:cs="Times New Roman"/>
          <w:bCs/>
          <w:sz w:val="12"/>
          <w:szCs w:val="12"/>
        </w:rPr>
        <w:t xml:space="preserve">сельского поселения </w:t>
      </w:r>
      <w:r w:rsidR="000777D1" w:rsidRPr="000777D1">
        <w:rPr>
          <w:rFonts w:ascii="Times New Roman" w:eastAsia="Calibri" w:hAnsi="Times New Roman" w:cs="Times New Roman"/>
          <w:sz w:val="12"/>
          <w:szCs w:val="12"/>
        </w:rPr>
        <w:t>Захаркино</w:t>
      </w:r>
      <w:r w:rsidR="000777D1"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 xml:space="preserve">муниципального района Сергиевский, Рассмотрев заявление </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_________________________________________________________________________________________________</w:t>
      </w:r>
      <w:r>
        <w:rPr>
          <w:rFonts w:ascii="Times New Roman" w:eastAsia="Calibri" w:hAnsi="Times New Roman" w:cs="Times New Roman"/>
          <w:sz w:val="12"/>
          <w:szCs w:val="12"/>
        </w:rPr>
        <w:t>____________________________</w:t>
      </w:r>
      <w:r w:rsidRPr="00C95E6B">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родительном падеже)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от ________________ входящий номер ___________________ о предоставлении разрешения на условно разрешенный вид использования земельного участка или объекта капитального строительства, администрация ____________ поселения __________ муниципального района Сергиевский</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1. Отказать в предоставлении разрешения на условно разрешенный вид использования земельного участка или объекта капитального строительства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расположенного по адресу:</w:t>
      </w:r>
    </w:p>
    <w:p w:rsidR="00BC74E5" w:rsidRPr="00C95E6B" w:rsidRDefault="00BC74E5" w:rsidP="00BC74E5">
      <w:pPr>
        <w:tabs>
          <w:tab w:val="left" w:pos="284"/>
        </w:tabs>
        <w:spacing w:after="0" w:line="240" w:lineRule="auto"/>
        <w:jc w:val="both"/>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(указывается адрес)</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Основанием для отказа является: __________________________________________________________________</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lang w:bidi="ru-RU"/>
        </w:rPr>
        <w:t xml:space="preserve">3. </w:t>
      </w:r>
      <w:r w:rsidRPr="00C95E6B">
        <w:rPr>
          <w:rFonts w:ascii="Times New Roman" w:eastAsia="Calibri" w:hAnsi="Times New Roman" w:cs="Times New Roman"/>
          <w:sz w:val="12"/>
          <w:szCs w:val="12"/>
        </w:rPr>
        <w:t xml:space="preserve">Настоящее постановление может быть обжаловано в досудебном порядке путем направления жалобы в Администрацию </w:t>
      </w:r>
      <w:r w:rsidRPr="00C95E6B">
        <w:rPr>
          <w:rFonts w:ascii="Times New Roman" w:eastAsia="Calibri" w:hAnsi="Times New Roman" w:cs="Times New Roman"/>
          <w:bCs/>
          <w:sz w:val="12"/>
          <w:szCs w:val="12"/>
        </w:rPr>
        <w:t xml:space="preserve">сельского поселения </w:t>
      </w:r>
      <w:r w:rsidR="000777D1" w:rsidRPr="000777D1">
        <w:rPr>
          <w:rFonts w:ascii="Times New Roman" w:eastAsia="Calibri" w:hAnsi="Times New Roman" w:cs="Times New Roman"/>
          <w:sz w:val="12"/>
          <w:szCs w:val="12"/>
        </w:rPr>
        <w:t>Захаркино</w:t>
      </w:r>
      <w:r w:rsidR="000777D1"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а также в судебном порядке.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Должностное лицо (ФИО)</w:t>
      </w:r>
      <w:r>
        <w:rPr>
          <w:rFonts w:ascii="Times New Roman" w:eastAsia="Calibri" w:hAnsi="Times New Roman" w:cs="Times New Roman"/>
          <w:sz w:val="12"/>
          <w:szCs w:val="12"/>
        </w:rPr>
        <w:t xml:space="preserve">                                                                                                 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№4</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0777D1" w:rsidRPr="000777D1">
        <w:rPr>
          <w:rFonts w:ascii="Times New Roman" w:eastAsia="Calibri" w:hAnsi="Times New Roman" w:cs="Times New Roman"/>
          <w:bCs/>
          <w:i/>
          <w:sz w:val="12"/>
          <w:szCs w:val="12"/>
        </w:rPr>
        <w:t>Захаркино</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В Комиссию по подготовке проекта правил землепользования и застройки</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физического лица - фамилия, имя, отчество,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Заявление</w:t>
      </w:r>
    </w:p>
    <w:p w:rsid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о предоставлении разрешения на условно разрешенный вид использования</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 земельного участка или объекта капитального строительства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или объекта капитального строительства: </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Обоснование запрашиваемого условно разрешенного вида использования земельного участка или объекта капитального строительства: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Сведения о негативном воздействии условно разрешенного вида использования земельного участка или объекта капитального строительства на окружающую среду:</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К заявлению прилагаются следующие документы:</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перечень прилагаемых документов)</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Результат предоставления муниципальной услуги, прошу предоставить: _____________________________________________________</w:t>
      </w:r>
      <w:r>
        <w:rPr>
          <w:rFonts w:ascii="Times New Roman" w:eastAsia="Calibri" w:hAnsi="Times New Roman" w:cs="Times New Roman"/>
          <w:sz w:val="12"/>
          <w:szCs w:val="12"/>
        </w:rPr>
        <w:t>________</w:t>
      </w:r>
      <w:r w:rsidRPr="00C95E6B">
        <w:rPr>
          <w:rFonts w:ascii="Times New Roman" w:eastAsia="Calibri" w:hAnsi="Times New Roman" w:cs="Times New Roman"/>
          <w:sz w:val="12"/>
          <w:szCs w:val="12"/>
        </w:rPr>
        <w:t>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(указать способ получения результата предоставления муниципальной услуги)</w:t>
      </w:r>
    </w:p>
    <w:tbl>
      <w:tblPr>
        <w:tblW w:w="5000" w:type="pct"/>
        <w:jc w:val="center"/>
        <w:tblCellMar>
          <w:left w:w="28" w:type="dxa"/>
          <w:right w:w="28" w:type="dxa"/>
        </w:tblCellMar>
        <w:tblLook w:val="0000" w:firstRow="0" w:lastRow="0" w:firstColumn="0" w:lastColumn="0" w:noHBand="0" w:noVBand="0"/>
      </w:tblPr>
      <w:tblGrid>
        <w:gridCol w:w="1316"/>
        <w:gridCol w:w="313"/>
        <w:gridCol w:w="1256"/>
        <w:gridCol w:w="474"/>
        <w:gridCol w:w="413"/>
        <w:gridCol w:w="413"/>
        <w:gridCol w:w="2156"/>
        <w:gridCol w:w="1228"/>
      </w:tblGrid>
      <w:tr w:rsidR="00BC74E5" w:rsidRPr="00C95E6B" w:rsidTr="00BC74E5">
        <w:trPr>
          <w:trHeight w:val="20"/>
          <w:jc w:val="center"/>
        </w:trPr>
        <w:tc>
          <w:tcPr>
            <w:tcW w:w="897"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w:t>
            </w:r>
          </w:p>
        </w:tc>
        <w:tc>
          <w:tcPr>
            <w:tcW w:w="242"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686"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w:t>
            </w:r>
          </w:p>
        </w:tc>
        <w:tc>
          <w:tcPr>
            <w:tcW w:w="344"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1381"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w:t>
            </w:r>
          </w:p>
        </w:tc>
        <w:tc>
          <w:tcPr>
            <w:tcW w:w="8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r>
      <w:tr w:rsidR="00BC74E5" w:rsidRPr="00C95E6B" w:rsidTr="00BC74E5">
        <w:trPr>
          <w:trHeight w:val="20"/>
          <w:jc w:val="center"/>
        </w:trPr>
        <w:tc>
          <w:tcPr>
            <w:tcW w:w="897"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(дата)</w:t>
            </w:r>
          </w:p>
        </w:tc>
        <w:tc>
          <w:tcPr>
            <w:tcW w:w="2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686"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(подпись)</w:t>
            </w:r>
          </w:p>
        </w:tc>
        <w:tc>
          <w:tcPr>
            <w:tcW w:w="34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1381"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(ФИО)</w:t>
            </w:r>
          </w:p>
        </w:tc>
        <w:tc>
          <w:tcPr>
            <w:tcW w:w="8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r>
    </w:tbl>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№5</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0777D1" w:rsidRPr="000777D1">
        <w:rPr>
          <w:rFonts w:ascii="Times New Roman" w:eastAsia="Calibri" w:hAnsi="Times New Roman" w:cs="Times New Roman"/>
          <w:bCs/>
          <w:i/>
          <w:sz w:val="12"/>
          <w:szCs w:val="12"/>
        </w:rPr>
        <w:t>Захаркино</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об исправлении допущенных опечаток и (или) ошибок в выданных в</w:t>
      </w:r>
      <w:r>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результате предоставления муниципальной услуги документах</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внести следующее(</w:t>
      </w:r>
      <w:proofErr w:type="spellStart"/>
      <w:r w:rsidRPr="00C95E6B">
        <w:rPr>
          <w:rFonts w:ascii="Times New Roman" w:eastAsia="Calibri" w:hAnsi="Times New Roman" w:cs="Times New Roman"/>
          <w:sz w:val="12"/>
          <w:szCs w:val="12"/>
        </w:rPr>
        <w:t>ие</w:t>
      </w:r>
      <w:proofErr w:type="spellEnd"/>
      <w:r w:rsidRPr="00C95E6B">
        <w:rPr>
          <w:rFonts w:ascii="Times New Roman" w:eastAsia="Calibri" w:hAnsi="Times New Roman" w:cs="Times New Roman"/>
          <w:sz w:val="12"/>
          <w:szCs w:val="12"/>
        </w:rPr>
        <w:t xml:space="preserve">) исправление(я) в ______ </w:t>
      </w:r>
      <w:r w:rsidRPr="00C95E6B">
        <w:rPr>
          <w:rFonts w:ascii="Times New Roman" w:eastAsia="Calibri" w:hAnsi="Times New Roman" w:cs="Times New Roman"/>
          <w:i/>
          <w:sz w:val="12"/>
          <w:szCs w:val="12"/>
        </w:rPr>
        <w:t>(указывается документ и его реквизиты (при их наличии)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4"/>
        <w:gridCol w:w="3692"/>
        <w:gridCol w:w="3423"/>
      </w:tblGrid>
      <w:tr w:rsidR="00BC74E5" w:rsidRPr="00C95E6B" w:rsidTr="00BC74E5">
        <w:trPr>
          <w:trHeight w:val="20"/>
        </w:trPr>
        <w:tc>
          <w:tcPr>
            <w:tcW w:w="300"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439"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Подлежит исправлению</w:t>
            </w:r>
          </w:p>
        </w:tc>
        <w:tc>
          <w:tcPr>
            <w:tcW w:w="2261"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Считать верным</w:t>
            </w:r>
          </w:p>
        </w:tc>
      </w:tr>
      <w:tr w:rsidR="00BC74E5" w:rsidRPr="00C95E6B" w:rsidTr="00BC74E5">
        <w:trPr>
          <w:trHeight w:val="20"/>
        </w:trPr>
        <w:tc>
          <w:tcPr>
            <w:tcW w:w="300"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c>
          <w:tcPr>
            <w:tcW w:w="2439"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c>
          <w:tcPr>
            <w:tcW w:w="2261"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r>
    </w:tbl>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Приложение: </w:t>
      </w:r>
      <w:r w:rsidRPr="00C95E6B">
        <w:rPr>
          <w:rFonts w:ascii="Times New Roman" w:eastAsia="Calibri" w:hAnsi="Times New Roman" w:cs="Times New Roman"/>
          <w:i/>
          <w:sz w:val="12"/>
          <w:szCs w:val="12"/>
        </w:rPr>
        <w:t xml:space="preserve">(документ, подлежащий исправлению, документы, обосновывающие необходимость исправления) </w:t>
      </w:r>
      <w:r w:rsidRPr="00C95E6B">
        <w:rPr>
          <w:rFonts w:ascii="Times New Roman" w:eastAsia="Calibri" w:hAnsi="Times New Roman" w:cs="Times New Roman"/>
          <w:sz w:val="12"/>
          <w:szCs w:val="12"/>
        </w:rPr>
        <w:t>на ____ листах.</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№6</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0777D1" w:rsidRPr="000777D1">
        <w:rPr>
          <w:rFonts w:ascii="Times New Roman" w:eastAsia="Calibri" w:hAnsi="Times New Roman" w:cs="Times New Roman"/>
          <w:bCs/>
          <w:i/>
          <w:sz w:val="12"/>
          <w:szCs w:val="12"/>
        </w:rPr>
        <w:t>Захаркино</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о выдаче дубликата</w:t>
      </w:r>
      <w:r>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результата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b/>
          <w:bCs/>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выдать дубликат 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документ и его реквизиты</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в связи ____________________</w:t>
      </w: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причина выдачи дубликата)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Приложение (</w:t>
      </w:r>
      <w:r w:rsidRPr="00C95E6B">
        <w:rPr>
          <w:rFonts w:ascii="Times New Roman" w:eastAsia="Calibri" w:hAnsi="Times New Roman" w:cs="Times New Roman"/>
          <w:i/>
          <w:sz w:val="12"/>
          <w:szCs w:val="12"/>
        </w:rPr>
        <w:t>при наличии</w:t>
      </w:r>
      <w:r w:rsidRPr="00C95E6B">
        <w:rPr>
          <w:rFonts w:ascii="Times New Roman" w:eastAsia="Calibri" w:hAnsi="Times New Roman" w:cs="Times New Roman"/>
          <w:sz w:val="12"/>
          <w:szCs w:val="12"/>
        </w:rPr>
        <w:t>): _______________</w:t>
      </w: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BA16C9" w:rsidRDefault="00BC74E5" w:rsidP="00BC74E5">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АДМИНИСТРАЦИЯ</w:t>
      </w:r>
    </w:p>
    <w:p w:rsidR="00BC74E5" w:rsidRPr="00BA16C9" w:rsidRDefault="00BC74E5" w:rsidP="00BC74E5">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КАРМАЛО-АДЕЛЯКОВО</w:t>
      </w:r>
    </w:p>
    <w:p w:rsidR="00BC74E5" w:rsidRPr="00BA16C9" w:rsidRDefault="00BC74E5" w:rsidP="00BC74E5">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МУНИЦИПАЛЬНОГО РАЙОНА СЕРГИЕВСКИЙ</w:t>
      </w:r>
    </w:p>
    <w:p w:rsidR="00BC74E5" w:rsidRPr="00BA16C9" w:rsidRDefault="00BC74E5" w:rsidP="00BC74E5">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САМАРСКОЙ ОБЛАСТИ</w:t>
      </w:r>
    </w:p>
    <w:p w:rsidR="00BC74E5" w:rsidRPr="00BA16C9" w:rsidRDefault="00BC74E5" w:rsidP="00BC74E5">
      <w:pPr>
        <w:tabs>
          <w:tab w:val="left" w:pos="284"/>
        </w:tabs>
        <w:spacing w:after="0" w:line="240" w:lineRule="auto"/>
        <w:jc w:val="center"/>
        <w:rPr>
          <w:rFonts w:ascii="Times New Roman" w:eastAsia="Calibri" w:hAnsi="Times New Roman" w:cs="Times New Roman"/>
          <w:sz w:val="12"/>
          <w:szCs w:val="12"/>
        </w:rPr>
      </w:pPr>
    </w:p>
    <w:p w:rsidR="00BC74E5" w:rsidRPr="00BA16C9" w:rsidRDefault="00BC74E5" w:rsidP="00BC74E5">
      <w:pPr>
        <w:tabs>
          <w:tab w:val="left" w:pos="284"/>
        </w:tabs>
        <w:spacing w:after="0" w:line="240" w:lineRule="auto"/>
        <w:jc w:val="center"/>
        <w:rPr>
          <w:rFonts w:ascii="Times New Roman" w:eastAsia="Calibri" w:hAnsi="Times New Roman" w:cs="Times New Roman"/>
          <w:sz w:val="12"/>
          <w:szCs w:val="12"/>
        </w:rPr>
      </w:pPr>
      <w:r w:rsidRPr="00BA16C9">
        <w:rPr>
          <w:rFonts w:ascii="Times New Roman" w:eastAsia="Calibri" w:hAnsi="Times New Roman" w:cs="Times New Roman"/>
          <w:sz w:val="12"/>
          <w:szCs w:val="12"/>
        </w:rPr>
        <w:t>ПОСТАНОВЛЕНИЕ</w:t>
      </w:r>
    </w:p>
    <w:p w:rsidR="00BC74E5" w:rsidRPr="00BA16C9"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BA16C9">
        <w:rPr>
          <w:rFonts w:ascii="Times New Roman" w:eastAsia="Calibri" w:hAnsi="Times New Roman" w:cs="Times New Roman"/>
          <w:sz w:val="12"/>
          <w:szCs w:val="12"/>
        </w:rPr>
        <w:t xml:space="preserve"> </w:t>
      </w:r>
      <w:r>
        <w:rPr>
          <w:rFonts w:ascii="Times New Roman" w:eastAsia="Calibri" w:hAnsi="Times New Roman" w:cs="Times New Roman"/>
          <w:sz w:val="12"/>
          <w:szCs w:val="12"/>
        </w:rPr>
        <w:t>августа</w:t>
      </w:r>
      <w:r w:rsidRPr="00BA16C9">
        <w:rPr>
          <w:rFonts w:ascii="Times New Roman" w:eastAsia="Calibri" w:hAnsi="Times New Roman" w:cs="Times New Roman"/>
          <w:sz w:val="12"/>
          <w:szCs w:val="12"/>
        </w:rPr>
        <w:t xml:space="preserve"> 2024г.                                                                                                                                                                                       </w:t>
      </w:r>
      <w:r w:rsidR="0064778A">
        <w:rPr>
          <w:rFonts w:ascii="Times New Roman" w:eastAsia="Calibri" w:hAnsi="Times New Roman" w:cs="Times New Roman"/>
          <w:sz w:val="12"/>
          <w:szCs w:val="12"/>
        </w:rPr>
        <w:t xml:space="preserve">                             №32</w:t>
      </w:r>
    </w:p>
    <w:p w:rsidR="0064778A" w:rsidRDefault="0064778A" w:rsidP="0064778A">
      <w:pPr>
        <w:tabs>
          <w:tab w:val="left" w:pos="284"/>
        </w:tabs>
        <w:spacing w:after="0" w:line="240" w:lineRule="auto"/>
        <w:jc w:val="center"/>
        <w:rPr>
          <w:rFonts w:ascii="Times New Roman" w:eastAsia="Calibri" w:hAnsi="Times New Roman" w:cs="Times New Roman"/>
          <w:b/>
          <w:sz w:val="12"/>
          <w:szCs w:val="12"/>
        </w:rPr>
      </w:pPr>
      <w:r w:rsidRPr="0064778A">
        <w:rPr>
          <w:rFonts w:ascii="Times New Roman" w:eastAsia="Calibri" w:hAnsi="Times New Roman" w:cs="Times New Roman"/>
          <w:b/>
          <w:sz w:val="12"/>
          <w:szCs w:val="12"/>
        </w:rPr>
        <w:t xml:space="preserve">Об утверждении административного регламента предоставления муниципальной услуги </w:t>
      </w:r>
    </w:p>
    <w:p w:rsidR="0064778A" w:rsidRPr="0064778A" w:rsidRDefault="0064778A" w:rsidP="0064778A">
      <w:pPr>
        <w:tabs>
          <w:tab w:val="left" w:pos="284"/>
        </w:tabs>
        <w:spacing w:after="0" w:line="240" w:lineRule="auto"/>
        <w:jc w:val="center"/>
        <w:rPr>
          <w:rFonts w:ascii="Times New Roman" w:eastAsia="Calibri" w:hAnsi="Times New Roman" w:cs="Times New Roman"/>
          <w:b/>
          <w:sz w:val="12"/>
          <w:szCs w:val="12"/>
        </w:rPr>
      </w:pPr>
      <w:r w:rsidRPr="0064778A">
        <w:rPr>
          <w:rFonts w:ascii="Times New Roman" w:eastAsia="Calibri" w:hAnsi="Times New Roman" w:cs="Times New Roman"/>
          <w:b/>
          <w:sz w:val="12"/>
          <w:szCs w:val="12"/>
        </w:rPr>
        <w:t>«Предоставление разрешения на условно разрешенный вид использования земельного участка или объекта капитального строительства» на тер</w:t>
      </w:r>
      <w:r>
        <w:rPr>
          <w:rFonts w:ascii="Times New Roman" w:eastAsia="Calibri" w:hAnsi="Times New Roman" w:cs="Times New Roman"/>
          <w:b/>
          <w:sz w:val="12"/>
          <w:szCs w:val="12"/>
        </w:rPr>
        <w:t xml:space="preserve">ритории сельского поселения </w:t>
      </w:r>
      <w:r w:rsidRPr="0064778A">
        <w:rPr>
          <w:rFonts w:ascii="Times New Roman" w:eastAsia="Calibri" w:hAnsi="Times New Roman" w:cs="Times New Roman"/>
          <w:b/>
          <w:sz w:val="12"/>
          <w:szCs w:val="12"/>
        </w:rPr>
        <w:t>Кармало-Аделяково муниципального района Сергиевский Самарской области</w:t>
      </w:r>
    </w:p>
    <w:p w:rsidR="0064778A" w:rsidRPr="0064778A" w:rsidRDefault="0064778A" w:rsidP="0064778A">
      <w:pPr>
        <w:tabs>
          <w:tab w:val="left" w:pos="284"/>
        </w:tabs>
        <w:spacing w:after="0" w:line="240" w:lineRule="auto"/>
        <w:jc w:val="both"/>
        <w:rPr>
          <w:rFonts w:ascii="Times New Roman" w:eastAsia="Calibri" w:hAnsi="Times New Roman" w:cs="Times New Roman"/>
          <w:sz w:val="12"/>
          <w:szCs w:val="12"/>
        </w:rPr>
      </w:pPr>
    </w:p>
    <w:p w:rsidR="0064778A" w:rsidRPr="0064778A" w:rsidRDefault="0064778A" w:rsidP="0064778A">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Кармало-Аделяково муниципального района </w:t>
      </w:r>
      <w:r w:rsidRPr="0064778A">
        <w:rPr>
          <w:rFonts w:ascii="Times New Roman" w:eastAsia="Calibri" w:hAnsi="Times New Roman" w:cs="Times New Roman"/>
          <w:sz w:val="12"/>
          <w:szCs w:val="12"/>
        </w:rPr>
        <w:lastRenderedPageBreak/>
        <w:t xml:space="preserve">Сергиевский от 23.11.2022  № 49 «Об утверждении Реестра муниципальных услуг сельского поселения Кармало-Аделяково муниципального района Сергиевский», постановлением Администрации сельского поселения Кармало-Аделяково муниципального района Сергиевский от 01.08.2023 №23  «Об утверждении Порядка разработки и утверждения административных регламентов предоставления муниципальных услуг на территории сельского поселения Кармало-Аделяково муниципального района Сергиевский Самарской области», Уставом сельского поселения Кармало-Аделяково муниципального района Сергиевский, Администрация сельского поселения Кармало-Аделяково муниципального района Сергиевский. </w:t>
      </w:r>
    </w:p>
    <w:p w:rsidR="0064778A" w:rsidRPr="0064778A" w:rsidRDefault="0064778A" w:rsidP="0064778A">
      <w:pPr>
        <w:tabs>
          <w:tab w:val="left" w:pos="284"/>
        </w:tabs>
        <w:spacing w:after="0" w:line="240" w:lineRule="auto"/>
        <w:ind w:firstLine="284"/>
        <w:jc w:val="both"/>
        <w:rPr>
          <w:rFonts w:ascii="Times New Roman" w:eastAsia="Calibri" w:hAnsi="Times New Roman" w:cs="Times New Roman"/>
          <w:b/>
          <w:sz w:val="12"/>
          <w:szCs w:val="12"/>
        </w:rPr>
      </w:pPr>
      <w:r w:rsidRPr="0064778A">
        <w:rPr>
          <w:rFonts w:ascii="Times New Roman" w:eastAsia="Calibri" w:hAnsi="Times New Roman" w:cs="Times New Roman"/>
          <w:b/>
          <w:sz w:val="12"/>
          <w:szCs w:val="12"/>
        </w:rPr>
        <w:t>ПОСТАНОВЛЯЕТ:</w:t>
      </w:r>
    </w:p>
    <w:p w:rsidR="0064778A" w:rsidRPr="0064778A" w:rsidRDefault="0064778A" w:rsidP="0064778A">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4778A">
        <w:rPr>
          <w:rFonts w:ascii="Times New Roman" w:eastAsia="Calibri" w:hAnsi="Times New Roman" w:cs="Times New Roman"/>
          <w:sz w:val="12"/>
          <w:szCs w:val="12"/>
        </w:rPr>
        <w:t>Утвердить административный регламент предоставления</w:t>
      </w:r>
      <w:r>
        <w:rPr>
          <w:rFonts w:ascii="Times New Roman" w:eastAsia="Calibri" w:hAnsi="Times New Roman" w:cs="Times New Roman"/>
          <w:sz w:val="12"/>
          <w:szCs w:val="12"/>
        </w:rPr>
        <w:t xml:space="preserve"> </w:t>
      </w:r>
      <w:r w:rsidRPr="0064778A">
        <w:rPr>
          <w:rFonts w:ascii="Times New Roman" w:eastAsia="Calibri" w:hAnsi="Times New Roman" w:cs="Times New Roman"/>
          <w:sz w:val="12"/>
          <w:szCs w:val="12"/>
        </w:rPr>
        <w:t xml:space="preserve">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Кармало-Аделяково муниципального района Сергиевский Самарской области согласно приложению к настоящему Постановлению.  </w:t>
      </w:r>
    </w:p>
    <w:p w:rsidR="0064778A" w:rsidRPr="0064778A" w:rsidRDefault="0064778A" w:rsidP="0064778A">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64778A">
        <w:rPr>
          <w:rFonts w:ascii="Times New Roman" w:eastAsia="Calibri" w:hAnsi="Times New Roman" w:cs="Times New Roman"/>
          <w:sz w:val="12"/>
          <w:szCs w:val="12"/>
        </w:rPr>
        <w:t xml:space="preserve">Признать утратившим силу Постановление Администрации сельского поселения Кармало-Аделяково муниципального района Сергиевский № 29 от 14.09.2023 г.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Кармало-Аделяково муниципального района Сергиевский Самарской области. </w:t>
      </w:r>
    </w:p>
    <w:p w:rsidR="0064778A" w:rsidRPr="0064778A" w:rsidRDefault="0064778A" w:rsidP="0064778A">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64778A">
        <w:rPr>
          <w:rFonts w:ascii="Times New Roman" w:eastAsia="Calibri" w:hAnsi="Times New Roman" w:cs="Times New Roman"/>
          <w:sz w:val="12"/>
          <w:szCs w:val="12"/>
        </w:rPr>
        <w:t>Опубликовать настоящее Постановление в газете «Сергиевский вестник».</w:t>
      </w:r>
    </w:p>
    <w:p w:rsidR="0064778A" w:rsidRPr="0064778A" w:rsidRDefault="0064778A" w:rsidP="0064778A">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64778A">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64778A" w:rsidRPr="0064778A" w:rsidRDefault="0064778A" w:rsidP="0064778A">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64778A">
        <w:rPr>
          <w:rFonts w:ascii="Times New Roman" w:eastAsia="Calibri" w:hAnsi="Times New Roman" w:cs="Times New Roman"/>
          <w:sz w:val="12"/>
          <w:szCs w:val="12"/>
        </w:rPr>
        <w:t>Контроль за выполнением настоящего Постановления оставляю за собой.</w:t>
      </w:r>
    </w:p>
    <w:p w:rsidR="0064778A" w:rsidRPr="0064778A" w:rsidRDefault="0064778A" w:rsidP="0064778A">
      <w:pPr>
        <w:tabs>
          <w:tab w:val="left" w:pos="284"/>
        </w:tabs>
        <w:spacing w:after="0" w:line="240" w:lineRule="auto"/>
        <w:jc w:val="right"/>
        <w:rPr>
          <w:rFonts w:ascii="Times New Roman" w:eastAsia="Calibri" w:hAnsi="Times New Roman" w:cs="Times New Roman"/>
          <w:sz w:val="12"/>
          <w:szCs w:val="12"/>
        </w:rPr>
      </w:pPr>
      <w:r w:rsidRPr="0064778A">
        <w:rPr>
          <w:rFonts w:ascii="Times New Roman" w:eastAsia="Calibri" w:hAnsi="Times New Roman" w:cs="Times New Roman"/>
          <w:sz w:val="12"/>
          <w:szCs w:val="12"/>
        </w:rPr>
        <w:t>Глава сельского поселения Кармало-Аделяково</w:t>
      </w:r>
    </w:p>
    <w:p w:rsidR="0064778A" w:rsidRDefault="0064778A" w:rsidP="0064778A">
      <w:pPr>
        <w:tabs>
          <w:tab w:val="left" w:pos="284"/>
        </w:tabs>
        <w:spacing w:after="0" w:line="240" w:lineRule="auto"/>
        <w:jc w:val="right"/>
        <w:rPr>
          <w:rFonts w:ascii="Times New Roman" w:eastAsia="Calibri" w:hAnsi="Times New Roman" w:cs="Times New Roman"/>
          <w:sz w:val="12"/>
          <w:szCs w:val="12"/>
        </w:rPr>
      </w:pPr>
      <w:r w:rsidRPr="0064778A">
        <w:rPr>
          <w:rFonts w:ascii="Times New Roman" w:eastAsia="Calibri" w:hAnsi="Times New Roman" w:cs="Times New Roman"/>
          <w:sz w:val="12"/>
          <w:szCs w:val="12"/>
        </w:rPr>
        <w:t>муниципального района Сергиевский</w:t>
      </w:r>
    </w:p>
    <w:p w:rsidR="0064778A" w:rsidRPr="0064778A" w:rsidRDefault="0064778A" w:rsidP="0064778A">
      <w:pPr>
        <w:tabs>
          <w:tab w:val="left" w:pos="284"/>
        </w:tabs>
        <w:spacing w:after="0" w:line="240" w:lineRule="auto"/>
        <w:jc w:val="right"/>
        <w:rPr>
          <w:rFonts w:ascii="Times New Roman" w:eastAsia="Calibri" w:hAnsi="Times New Roman" w:cs="Times New Roman"/>
          <w:sz w:val="12"/>
          <w:szCs w:val="12"/>
        </w:rPr>
      </w:pPr>
      <w:r w:rsidRPr="0064778A">
        <w:rPr>
          <w:rFonts w:ascii="Times New Roman" w:eastAsia="Calibri" w:hAnsi="Times New Roman" w:cs="Times New Roman"/>
          <w:sz w:val="12"/>
          <w:szCs w:val="12"/>
        </w:rPr>
        <w:t>О.М. Карягин</w:t>
      </w:r>
    </w:p>
    <w:p w:rsidR="0064778A" w:rsidRPr="0064778A" w:rsidRDefault="0064778A" w:rsidP="0064778A">
      <w:pPr>
        <w:tabs>
          <w:tab w:val="left" w:pos="284"/>
        </w:tabs>
        <w:spacing w:after="0" w:line="240" w:lineRule="auto"/>
        <w:jc w:val="both"/>
        <w:rPr>
          <w:rFonts w:ascii="Times New Roman" w:eastAsia="Calibri" w:hAnsi="Times New Roman" w:cs="Times New Roman"/>
          <w:sz w:val="12"/>
          <w:szCs w:val="12"/>
        </w:rPr>
      </w:pPr>
    </w:p>
    <w:p w:rsidR="0064778A" w:rsidRPr="0064778A" w:rsidRDefault="0064778A" w:rsidP="0064778A">
      <w:pPr>
        <w:tabs>
          <w:tab w:val="left" w:pos="284"/>
        </w:tabs>
        <w:spacing w:after="0" w:line="240" w:lineRule="auto"/>
        <w:jc w:val="right"/>
        <w:rPr>
          <w:rFonts w:ascii="Times New Roman" w:eastAsia="Calibri" w:hAnsi="Times New Roman" w:cs="Times New Roman"/>
          <w:i/>
          <w:sz w:val="12"/>
          <w:szCs w:val="12"/>
        </w:rPr>
      </w:pPr>
      <w:r w:rsidRPr="0064778A">
        <w:rPr>
          <w:rFonts w:ascii="Times New Roman" w:eastAsia="Calibri" w:hAnsi="Times New Roman" w:cs="Times New Roman"/>
          <w:i/>
          <w:sz w:val="12"/>
          <w:szCs w:val="12"/>
        </w:rPr>
        <w:t>Приложение</w:t>
      </w:r>
    </w:p>
    <w:p w:rsidR="0064778A" w:rsidRPr="0064778A" w:rsidRDefault="0064778A" w:rsidP="0064778A">
      <w:pPr>
        <w:tabs>
          <w:tab w:val="left" w:pos="284"/>
        </w:tabs>
        <w:spacing w:after="0" w:line="240" w:lineRule="auto"/>
        <w:jc w:val="right"/>
        <w:rPr>
          <w:rFonts w:ascii="Times New Roman" w:eastAsia="Calibri" w:hAnsi="Times New Roman" w:cs="Times New Roman"/>
          <w:i/>
          <w:sz w:val="12"/>
          <w:szCs w:val="12"/>
        </w:rPr>
      </w:pPr>
      <w:r w:rsidRPr="0064778A">
        <w:rPr>
          <w:rFonts w:ascii="Times New Roman" w:eastAsia="Calibri" w:hAnsi="Times New Roman" w:cs="Times New Roman"/>
          <w:i/>
          <w:sz w:val="12"/>
          <w:szCs w:val="12"/>
        </w:rPr>
        <w:t xml:space="preserve">к постановлению администрации сельского поселения Кармало-Аделяково </w:t>
      </w:r>
    </w:p>
    <w:p w:rsidR="0064778A" w:rsidRDefault="0064778A" w:rsidP="0064778A">
      <w:pPr>
        <w:tabs>
          <w:tab w:val="left" w:pos="284"/>
        </w:tabs>
        <w:spacing w:after="0" w:line="240" w:lineRule="auto"/>
        <w:jc w:val="right"/>
        <w:rPr>
          <w:rFonts w:ascii="Times New Roman" w:eastAsia="Calibri" w:hAnsi="Times New Roman" w:cs="Times New Roman"/>
          <w:i/>
          <w:sz w:val="12"/>
          <w:szCs w:val="12"/>
        </w:rPr>
      </w:pPr>
      <w:r w:rsidRPr="0064778A">
        <w:rPr>
          <w:rFonts w:ascii="Times New Roman" w:eastAsia="Calibri" w:hAnsi="Times New Roman" w:cs="Times New Roman"/>
          <w:i/>
          <w:sz w:val="12"/>
          <w:szCs w:val="12"/>
        </w:rPr>
        <w:t>муниципального района Сергиевский Самарской области № 32 от  27 августа 2024г.</w:t>
      </w:r>
    </w:p>
    <w:p w:rsidR="0064778A" w:rsidRDefault="0064778A" w:rsidP="0064778A">
      <w:pPr>
        <w:tabs>
          <w:tab w:val="left" w:pos="284"/>
        </w:tabs>
        <w:spacing w:after="0" w:line="240" w:lineRule="auto"/>
        <w:jc w:val="right"/>
        <w:rPr>
          <w:rFonts w:ascii="Times New Roman" w:eastAsia="Calibri" w:hAnsi="Times New Roman" w:cs="Times New Roman"/>
          <w:i/>
          <w:sz w:val="12"/>
          <w:szCs w:val="12"/>
        </w:rPr>
      </w:pPr>
      <w:r w:rsidRPr="0064778A">
        <w:rPr>
          <w:rFonts w:ascii="Times New Roman" w:eastAsia="Calibri" w:hAnsi="Times New Roman" w:cs="Times New Roman"/>
          <w:i/>
          <w:sz w:val="12"/>
          <w:szCs w:val="12"/>
        </w:rPr>
        <w:t xml:space="preserve"> «Об утверждении административного регламента предоставления муниципальной услуги </w:t>
      </w:r>
    </w:p>
    <w:p w:rsidR="0064778A" w:rsidRDefault="0064778A" w:rsidP="0064778A">
      <w:pPr>
        <w:tabs>
          <w:tab w:val="left" w:pos="284"/>
        </w:tabs>
        <w:spacing w:after="0" w:line="240" w:lineRule="auto"/>
        <w:jc w:val="right"/>
        <w:rPr>
          <w:rFonts w:ascii="Times New Roman" w:eastAsia="Calibri" w:hAnsi="Times New Roman" w:cs="Times New Roman"/>
          <w:i/>
          <w:sz w:val="12"/>
          <w:szCs w:val="12"/>
        </w:rPr>
      </w:pPr>
      <w:r w:rsidRPr="0064778A">
        <w:rPr>
          <w:rFonts w:ascii="Times New Roman" w:eastAsia="Calibri" w:hAnsi="Times New Roman" w:cs="Times New Roman"/>
          <w:i/>
          <w:sz w:val="12"/>
          <w:szCs w:val="12"/>
        </w:rPr>
        <w:t>«Предоставление разрешения на условно разрешенный вид использования земельного участка</w:t>
      </w:r>
    </w:p>
    <w:p w:rsidR="0064778A" w:rsidRDefault="0064778A" w:rsidP="0064778A">
      <w:pPr>
        <w:tabs>
          <w:tab w:val="left" w:pos="284"/>
        </w:tabs>
        <w:spacing w:after="0" w:line="240" w:lineRule="auto"/>
        <w:jc w:val="right"/>
        <w:rPr>
          <w:rFonts w:ascii="Times New Roman" w:eastAsia="Calibri" w:hAnsi="Times New Roman" w:cs="Times New Roman"/>
          <w:i/>
          <w:sz w:val="12"/>
          <w:szCs w:val="12"/>
        </w:rPr>
      </w:pPr>
      <w:r w:rsidRPr="0064778A">
        <w:rPr>
          <w:rFonts w:ascii="Times New Roman" w:eastAsia="Calibri" w:hAnsi="Times New Roman" w:cs="Times New Roman"/>
          <w:i/>
          <w:sz w:val="12"/>
          <w:szCs w:val="12"/>
        </w:rPr>
        <w:t xml:space="preserve"> или объекта капитального строительства» на территории сельского поселения Кармало-Аделяково</w:t>
      </w:r>
    </w:p>
    <w:p w:rsidR="0064778A" w:rsidRPr="0064778A" w:rsidRDefault="0064778A" w:rsidP="0064778A">
      <w:pPr>
        <w:tabs>
          <w:tab w:val="left" w:pos="284"/>
        </w:tabs>
        <w:spacing w:after="0" w:line="240" w:lineRule="auto"/>
        <w:jc w:val="right"/>
        <w:rPr>
          <w:rFonts w:ascii="Times New Roman" w:eastAsia="Calibri" w:hAnsi="Times New Roman" w:cs="Times New Roman"/>
          <w:i/>
          <w:sz w:val="12"/>
          <w:szCs w:val="12"/>
        </w:rPr>
      </w:pPr>
      <w:r w:rsidRPr="0064778A">
        <w:rPr>
          <w:rFonts w:ascii="Times New Roman" w:eastAsia="Calibri" w:hAnsi="Times New Roman" w:cs="Times New Roman"/>
          <w:i/>
          <w:sz w:val="12"/>
          <w:szCs w:val="12"/>
        </w:rPr>
        <w:t xml:space="preserve"> муниципального района Сергиевский Самарской области»</w:t>
      </w:r>
    </w:p>
    <w:p w:rsidR="0064778A" w:rsidRPr="0064778A" w:rsidRDefault="0064778A" w:rsidP="0064778A">
      <w:pPr>
        <w:tabs>
          <w:tab w:val="left" w:pos="284"/>
        </w:tabs>
        <w:spacing w:after="0" w:line="240" w:lineRule="auto"/>
        <w:jc w:val="both"/>
        <w:rPr>
          <w:rFonts w:ascii="Times New Roman" w:eastAsia="Calibri" w:hAnsi="Times New Roman" w:cs="Times New Roman"/>
          <w:sz w:val="12"/>
          <w:szCs w:val="12"/>
        </w:rPr>
      </w:pPr>
    </w:p>
    <w:p w:rsidR="0064778A" w:rsidRPr="0064778A" w:rsidRDefault="0064778A" w:rsidP="0064778A">
      <w:pPr>
        <w:tabs>
          <w:tab w:val="left" w:pos="284"/>
        </w:tabs>
        <w:spacing w:after="0" w:line="240" w:lineRule="auto"/>
        <w:jc w:val="center"/>
        <w:rPr>
          <w:rFonts w:ascii="Times New Roman" w:eastAsia="Calibri" w:hAnsi="Times New Roman" w:cs="Times New Roman"/>
          <w:b/>
          <w:sz w:val="12"/>
          <w:szCs w:val="12"/>
        </w:rPr>
      </w:pPr>
      <w:r w:rsidRPr="0064778A">
        <w:rPr>
          <w:rFonts w:ascii="Times New Roman" w:eastAsia="Calibri" w:hAnsi="Times New Roman" w:cs="Times New Roman"/>
          <w:b/>
          <w:sz w:val="12"/>
          <w:szCs w:val="12"/>
        </w:rPr>
        <w:t>Административный регламент</w:t>
      </w:r>
    </w:p>
    <w:p w:rsidR="0064778A" w:rsidRDefault="0064778A" w:rsidP="0064778A">
      <w:pPr>
        <w:tabs>
          <w:tab w:val="left" w:pos="284"/>
        </w:tabs>
        <w:spacing w:after="0" w:line="240" w:lineRule="auto"/>
        <w:jc w:val="center"/>
        <w:rPr>
          <w:rFonts w:ascii="Times New Roman" w:eastAsia="Calibri" w:hAnsi="Times New Roman" w:cs="Times New Roman"/>
          <w:b/>
          <w:sz w:val="12"/>
          <w:szCs w:val="12"/>
        </w:rPr>
      </w:pPr>
      <w:r w:rsidRPr="0064778A">
        <w:rPr>
          <w:rFonts w:ascii="Times New Roman" w:eastAsia="Calibri" w:hAnsi="Times New Roman" w:cs="Times New Roman"/>
          <w:b/>
          <w:sz w:val="12"/>
          <w:szCs w:val="12"/>
        </w:rPr>
        <w:t>предоставления муниципальной услуги «Предоставление разрешения</w:t>
      </w:r>
    </w:p>
    <w:p w:rsidR="0064778A" w:rsidRDefault="0064778A" w:rsidP="0064778A">
      <w:pPr>
        <w:tabs>
          <w:tab w:val="left" w:pos="284"/>
        </w:tabs>
        <w:spacing w:after="0" w:line="240" w:lineRule="auto"/>
        <w:jc w:val="center"/>
        <w:rPr>
          <w:rFonts w:ascii="Times New Roman" w:eastAsia="Calibri" w:hAnsi="Times New Roman" w:cs="Times New Roman"/>
          <w:b/>
          <w:sz w:val="12"/>
          <w:szCs w:val="12"/>
        </w:rPr>
      </w:pPr>
      <w:r w:rsidRPr="0064778A">
        <w:rPr>
          <w:rFonts w:ascii="Times New Roman" w:eastAsia="Calibri" w:hAnsi="Times New Roman" w:cs="Times New Roman"/>
          <w:b/>
          <w:sz w:val="12"/>
          <w:szCs w:val="12"/>
        </w:rPr>
        <w:t xml:space="preserve"> на условно разрешенный вид использования земельного участка или объекта капитального строительства»</w:t>
      </w:r>
    </w:p>
    <w:p w:rsidR="0064778A" w:rsidRPr="0064778A" w:rsidRDefault="0064778A" w:rsidP="0064778A">
      <w:pPr>
        <w:tabs>
          <w:tab w:val="left" w:pos="284"/>
        </w:tabs>
        <w:spacing w:after="0" w:line="240" w:lineRule="auto"/>
        <w:jc w:val="center"/>
        <w:rPr>
          <w:rFonts w:ascii="Times New Roman" w:eastAsia="Calibri" w:hAnsi="Times New Roman" w:cs="Times New Roman"/>
          <w:b/>
          <w:sz w:val="12"/>
          <w:szCs w:val="12"/>
        </w:rPr>
      </w:pPr>
      <w:r w:rsidRPr="0064778A">
        <w:rPr>
          <w:rFonts w:ascii="Times New Roman" w:eastAsia="Calibri" w:hAnsi="Times New Roman" w:cs="Times New Roman"/>
          <w:b/>
          <w:sz w:val="12"/>
          <w:szCs w:val="12"/>
        </w:rPr>
        <w:t xml:space="preserve"> на территории сельского поселения Кармало-Аделяково муниципального района Сергиевский Самарской области</w:t>
      </w:r>
    </w:p>
    <w:p w:rsidR="0064778A" w:rsidRPr="0064778A" w:rsidRDefault="0064778A" w:rsidP="0064778A">
      <w:pPr>
        <w:tabs>
          <w:tab w:val="left" w:pos="284"/>
        </w:tabs>
        <w:spacing w:after="0" w:line="240" w:lineRule="auto"/>
        <w:jc w:val="both"/>
        <w:rPr>
          <w:rFonts w:ascii="Times New Roman" w:eastAsia="Calibri" w:hAnsi="Times New Roman" w:cs="Times New Roman"/>
          <w:sz w:val="12"/>
          <w:szCs w:val="12"/>
        </w:rPr>
      </w:pP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Раздел 1. Общие положения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1.1. Предмет регулирования Административного регламента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1.1.1.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Кармало-Аделяково муниципального района Сергиевский Самарской области (далее – Административный регламент) устанавливает порядок и стандарт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(далее – муниципальная услуга), в том числе определяет сроки и последовательность административных процедур (действий) при осуществлении полномочий по предоставлению муниципальной услуги, формы контроля за предоставлением муниципальной услуги, а также порядок обжалования действий (бездействия) уполномоченного органа, организации, предоставляющих муниципальную услугу.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1.2. Круг Заявителей</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1.2.1. Заявителями на получение муниципальной услуги являются физические лица,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заявители).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1.2.2. 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1.3. 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1.3.1. Муниципальная услуга должна быть предоставлена заявителю в соответствии с вариантом предоставления муниципальной услуги (далее – вариант).</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1.3.2.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(принадлежащего ему объекта),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1.3.3. При предоставлении муниципальной услуги профилирование (предоставление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проводится в случае подачи заявителем запроса о предоставлении муниципальной услуги в электронной форме в информационно-телекоммуникационной сети Интернет (далее – сеть Интернет) посредством федеральной государственной информационной системы «Единый портал государственных и муниципальных услуг (функций)» (далее – ЕПГУ), государственной информационной системы Самарской области «Портал государственных и муниципальных услуг» (далее – региональный портал, РПГУ).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Раздел 2. Стандарт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2.1. Наименование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2.1.1. Наименование муниципальной услуги – «Предоставление разрешения на условно разрешенный вид использования земельного участка или объекта капитального строительства».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2.2. Наименование органа, предоставляющего муниципальную услугу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2.2.1. Муниципальная услуга предоставляется Уполномоченным органом – Администрацией сельского поселения Кармало-Аделяково муниципального района Сергиевский Самарской области (далее – Уполномоченный орган или Администрация поселения).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Коллегиальным органом, участвующим в предоставлении муниципальной услуги является Комиссия по подготовке проекта правил землепользования и застройки сельского поселения Кармало-Аделяково муниципального района Сергиевский (далее -  Комиссия по подготовке проекта правил землепользования и застройки).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lastRenderedPageBreak/>
        <w:t>В предоставлении муниципальной услуги принимает участие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(далее –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 а в случае, если соглашением о взаимодействии Уполномоченного органа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МФЦ, в который подается заявление о предоставлении муниципальной слуги, не может принять решение об отказе в приеме заявлений и документов и (или) информации, необходимых для ее предоставления.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2.2.2. При предоставлении муниципальной услуги Уполномоченный орган взаимодействует с:</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Управлением Федеральной службы государственной регистрации, кадастра и картографии по Самарской области;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Федеральной налоговой службой.</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2.3. Результат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2.3.1. В соответствии с вариантами предоставления муниципальной услуги, приведенными в пункте 3.1.1 настоящего Административного регламента, результатом предоставления муниципальной услуги являются: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1) решение о предоставлении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 решение об отказе в предоставлении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2.3.2. Наименование документов, содержащих решение о предоставлении муниципальной услуги, на основании которых заявителю предоставляются результаты, указанные в подпунктах 1 и 2 пункта 2.3.1 настоящего Административного регламента, приводится в подразделах административного регламента, содержащих описание вариантов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2.3.3. Результаты предоставления муниципальной услуги, указанные в пункте 2.3.1 настоящего Административного регламента, могут быть получены заявителем лично при обращении в Уполномоченный орган, почтой по  почтовому адресу заявителя, при личном обращении в МФЦ (в случае подачи заявления о предоставлении муниципальной услуги через МФЦ), посредством ЕПГУ, РПГУ в форме электронного документа, подписанного усиленной квалифицированной электронной подписью (далее – УКЭП) должностного лица, уполномоченного на принятие решения (в случае подачи заявления о предоставлении муниципальной услуги в электронной форме посредством ЕПГУ, РПГУ).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Способ получения результата предоставления муниципальной услуги указывается заявителем в заявлении о предоставлении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2.3.4. Факт получения заявителем результата предоставления муниципальной услуги фиксируется в федеральной государственной информационной системе «Единый портал государственных и муниципальных услуг (функций)», государственной информационной системы Самарской области «Портал государственных и муниципальных услуг».</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2.4. Срок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2.4.1.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2.4.2. Срок предоставления муниципальной услуги для каждого варианта предоставления муниципальной услуги приводится в подразделах административного регламента, содержащих описание вариантов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2.5. Правовые основания для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2.5.1. Перечень нормативных правовых актов, регулирующих предоставление муниципальной услуги, информация о порядке досудебного (внесудебного) обжалования решений и действий (бездействия) Уполномоченного органа, МФЦ,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 размещается на ЕПГУ, РПГУ и на официальном сайте Уполномоченного органа.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2.6. Исчерпывающий перечень документов, необходимых для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2.6.1.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приводится в подразделах административного регламента, содержащих описание вариантов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2.6.2. Уполномоченный орган не вправе требовать от заявителя: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 представления документов и информации, которые находятся в распоряжении Уполномоченного органа, иных органов государственной власти, органов местного самоуправления и организаций в соответствии с нормативными правовыми актами Российской Федерации и Самарской области;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при первоначальном отказе в предоставлении муниципальной услуги, о чем в письменном виде за подписью руководителя Уполномоченного органа уведомляется заявитель, а также приносятся извинения за доставленные неудобства;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2.7.  Способы направления запроса о предоставлении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2.7.1. Способы направления запроса о предоставлении муниципальной услуги приводятся в подразделах административного регламента, содержащих описания вариантов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2.8.1. Исчерпывающий перечень оснований для отказа в приеме документов, необходимых для предоставления муниципальной услуги приводится в описании административных процедур в составе описания вариантов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lastRenderedPageBreak/>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2.9.1. Исчерпывающий перечень оснований для приостановления предоставления муниципальной услуги или отказа в предоставлении муниципальной услуги приводится в описании административных процедур в составе описания вариантов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2.10. Размер платы, взимаемой с заявителя при предоставлении муниципальной услуги, и способы ее взимания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2.10.1. Предоставление муниципальной услуги осуществляется бесплатно.</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2.11.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2.11.1.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минут.</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2.12. Срок регистрации запроса заявителя о предоставлении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2.12.1. Регистрация направленного заявителем заявления о предоставлении муниципальной услуги и документов, необходимых для получения муниципальной услуги, осуществляется не позднее 1 рабочего дня со дня их получения Уполномоченным органом, МФЦ.</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2.12.2. В случае направления заявителем заявления о предоставлении муниципальной услуги и документов, необходимых для получения муниципальной услуги, вне рабочего времени Уполномоченного органа, МФЦ либо в выходной, нерабочий праздничный день, днем их получения считается первый рабочий день, следующий за днем направления.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2.13. Требования к помещениям, в которых предоставляется муниципальная услуга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2.13.1. Требования, которым должны соответствовать помещения, в которых предоставляется муниципальная услуга, в том числе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муниципальной услуги,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размещаются на официальном сайте Уполномоченного органа, а также на ЕПГУ.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2.14. Показатели доступности и качества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2.14.1. Перечень показателей качества и доступности муниципальной услуги, в том числе показатели, характеризующие доступность электронных форм документов, необходимых для предоставления муниципальной услуги, возможность подачи запроса на получение муниципальной услуги и документов в электронной форме, своевременность предоставления муниципальной услуги (отсутствие нарушений сроков предоставления муниципальной услуги), предоставление муниципальной услуги в соответствии с вариантом предоставления муниципальной услуги, удобство информирования заявителя о ходе предоставления муниципальной услуги, а также получения результата предоставления услуги, размещаются на официальном сайте Уполномоченного органа, а также на ЕПГУ.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2.15. Иные требования к предоставлению муниципальной услуги, в том числе учитывающие особенности ее предоставления в многофункциональных центрах и в электронной форме</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2.15.1. Перечень услуг, которые являются необходимыми и обязательными для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2.15.1.1. Услуги, которые являются необходимыми и обязательными для предоставления муниципальной услуги, отсутствуют.</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2.15.2. Размер платы за предоставление услуг, которые являются необходимыми и обязательными для предоставления муниципальной услуги, в случаях, когда размер платы установлен законодательством Российской Федерации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2.15.2.1. Услуги, которые являются необходимыми и обязательными для предоставления муниципальной услуги, отсутствуют.</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2.16. Перечень информационных систем, используемых для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2.16.1. Информационные системы, используемые для предоставления муниципальной услуги: ЕПГУ, РПГУ, а также государственная информационная система Самарской области «Система автоматизированного межведомственного взаимодействия» (далее - САМВ).</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2.17. Случаи и порядок предоставления муниципальной услуги в упреждающем (</w:t>
      </w:r>
      <w:proofErr w:type="spellStart"/>
      <w:r w:rsidRPr="0064778A">
        <w:rPr>
          <w:rFonts w:ascii="Times New Roman" w:eastAsia="Calibri" w:hAnsi="Times New Roman" w:cs="Times New Roman"/>
          <w:sz w:val="12"/>
          <w:szCs w:val="12"/>
        </w:rPr>
        <w:t>проактивном</w:t>
      </w:r>
      <w:proofErr w:type="spellEnd"/>
      <w:r w:rsidRPr="0064778A">
        <w:rPr>
          <w:rFonts w:ascii="Times New Roman" w:eastAsia="Calibri" w:hAnsi="Times New Roman" w:cs="Times New Roman"/>
          <w:sz w:val="12"/>
          <w:szCs w:val="12"/>
        </w:rPr>
        <w:t>) режиме</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2.17.1. Предоставление муниципальной услуги в упреждающем (</w:t>
      </w:r>
      <w:proofErr w:type="spellStart"/>
      <w:r w:rsidRPr="0064778A">
        <w:rPr>
          <w:rFonts w:ascii="Times New Roman" w:eastAsia="Calibri" w:hAnsi="Times New Roman" w:cs="Times New Roman"/>
          <w:sz w:val="12"/>
          <w:szCs w:val="12"/>
        </w:rPr>
        <w:t>проактивном</w:t>
      </w:r>
      <w:proofErr w:type="spellEnd"/>
      <w:r w:rsidRPr="0064778A">
        <w:rPr>
          <w:rFonts w:ascii="Times New Roman" w:eastAsia="Calibri" w:hAnsi="Times New Roman" w:cs="Times New Roman"/>
          <w:sz w:val="12"/>
          <w:szCs w:val="12"/>
        </w:rPr>
        <w:t>) режиме не предусмотрено.</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2.18. Особенности предоставления муниципальной услуги в электронной форме</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2.18.1. При предоставлении муниципальной услуги в электронной форме заявителю обеспечиваются: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получение информации о порядке и сроках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формирование заявления;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прием и регистрация заявления и иных документов, необходимых для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получение результата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получение сведений о ходе рассмотрения заявления о предоставлении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осуществление оценки качества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муниципального служащего.</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2.18.2. В случае представления заявления и прилагаемых к нему документов в электронном виде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заявления о предоставлении муниципальной услуги с использованием интерактивной формы в электронном виде, без необходимости дополнительной подачи заявления в какой-либо иной форме.</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2.18.3. Заявление направляется заявителем вместе с прикрепленными электронными документами, указанными в пунктах 3.3.1.1.2, 3.3.2.1.2., 3.3.3.1.2., 3.3.4.1.2 настоящего Административного регламента, за исключением документа, удостоверяющего личность заявителя.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lastRenderedPageBreak/>
        <w:t>2.18.4. В случае направления заявления посредством ЕПГУ, РПГУ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САМВ.</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2.18.5. Документы, прилагаемые заявителем к заявлению, представляемые в электронной форме, направляются в следующих форматах:</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spellStart"/>
      <w:r w:rsidRPr="0064778A">
        <w:rPr>
          <w:rFonts w:ascii="Times New Roman" w:eastAsia="Calibri" w:hAnsi="Times New Roman" w:cs="Times New Roman"/>
          <w:sz w:val="12"/>
          <w:szCs w:val="12"/>
        </w:rPr>
        <w:t>xml</w:t>
      </w:r>
      <w:proofErr w:type="spellEnd"/>
      <w:r w:rsidRPr="0064778A">
        <w:rPr>
          <w:rFonts w:ascii="Times New Roman" w:eastAsia="Calibri" w:hAnsi="Times New Roman" w:cs="Times New Roman"/>
          <w:sz w:val="12"/>
          <w:szCs w:val="12"/>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64778A">
        <w:rPr>
          <w:rFonts w:ascii="Times New Roman" w:eastAsia="Calibri" w:hAnsi="Times New Roman" w:cs="Times New Roman"/>
          <w:sz w:val="12"/>
          <w:szCs w:val="12"/>
        </w:rPr>
        <w:t>xml</w:t>
      </w:r>
      <w:proofErr w:type="spellEnd"/>
      <w:r w:rsidRPr="0064778A">
        <w:rPr>
          <w:rFonts w:ascii="Times New Roman" w:eastAsia="Calibri" w:hAnsi="Times New Roman" w:cs="Times New Roman"/>
          <w:sz w:val="12"/>
          <w:szCs w:val="12"/>
        </w:rPr>
        <w:t>;</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proofErr w:type="spellStart"/>
      <w:r w:rsidRPr="0064778A">
        <w:rPr>
          <w:rFonts w:ascii="Times New Roman" w:eastAsia="Calibri" w:hAnsi="Times New Roman" w:cs="Times New Roman"/>
          <w:sz w:val="12"/>
          <w:szCs w:val="12"/>
        </w:rPr>
        <w:t>doc</w:t>
      </w:r>
      <w:proofErr w:type="spellEnd"/>
      <w:r w:rsidRPr="0064778A">
        <w:rPr>
          <w:rFonts w:ascii="Times New Roman" w:eastAsia="Calibri" w:hAnsi="Times New Roman" w:cs="Times New Roman"/>
          <w:sz w:val="12"/>
          <w:szCs w:val="12"/>
        </w:rPr>
        <w:t xml:space="preserve">, </w:t>
      </w:r>
      <w:proofErr w:type="spellStart"/>
      <w:r w:rsidRPr="0064778A">
        <w:rPr>
          <w:rFonts w:ascii="Times New Roman" w:eastAsia="Calibri" w:hAnsi="Times New Roman" w:cs="Times New Roman"/>
          <w:sz w:val="12"/>
          <w:szCs w:val="12"/>
        </w:rPr>
        <w:t>docx</w:t>
      </w:r>
      <w:proofErr w:type="spellEnd"/>
      <w:r w:rsidRPr="0064778A">
        <w:rPr>
          <w:rFonts w:ascii="Times New Roman" w:eastAsia="Calibri" w:hAnsi="Times New Roman" w:cs="Times New Roman"/>
          <w:sz w:val="12"/>
          <w:szCs w:val="12"/>
        </w:rPr>
        <w:t xml:space="preserve">, </w:t>
      </w:r>
      <w:proofErr w:type="spellStart"/>
      <w:r w:rsidRPr="0064778A">
        <w:rPr>
          <w:rFonts w:ascii="Times New Roman" w:eastAsia="Calibri" w:hAnsi="Times New Roman" w:cs="Times New Roman"/>
          <w:sz w:val="12"/>
          <w:szCs w:val="12"/>
        </w:rPr>
        <w:t>odt</w:t>
      </w:r>
      <w:proofErr w:type="spellEnd"/>
      <w:r w:rsidRPr="0064778A">
        <w:rPr>
          <w:rFonts w:ascii="Times New Roman" w:eastAsia="Calibri" w:hAnsi="Times New Roman" w:cs="Times New Roman"/>
          <w:sz w:val="12"/>
          <w:szCs w:val="12"/>
        </w:rPr>
        <w:t xml:space="preserve"> – для документов с текстовым содержанием, не включающим формулы;</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w:t>
      </w:r>
      <w:proofErr w:type="spellStart"/>
      <w:r w:rsidRPr="0064778A">
        <w:rPr>
          <w:rFonts w:ascii="Times New Roman" w:eastAsia="Calibri" w:hAnsi="Times New Roman" w:cs="Times New Roman"/>
          <w:sz w:val="12"/>
          <w:szCs w:val="12"/>
        </w:rPr>
        <w:t>pdf</w:t>
      </w:r>
      <w:proofErr w:type="spellEnd"/>
      <w:r w:rsidRPr="0064778A">
        <w:rPr>
          <w:rFonts w:ascii="Times New Roman" w:eastAsia="Calibri" w:hAnsi="Times New Roman" w:cs="Times New Roman"/>
          <w:sz w:val="12"/>
          <w:szCs w:val="12"/>
        </w:rPr>
        <w:t xml:space="preserve">, </w:t>
      </w:r>
      <w:proofErr w:type="spellStart"/>
      <w:r w:rsidRPr="0064778A">
        <w:rPr>
          <w:rFonts w:ascii="Times New Roman" w:eastAsia="Calibri" w:hAnsi="Times New Roman" w:cs="Times New Roman"/>
          <w:sz w:val="12"/>
          <w:szCs w:val="12"/>
        </w:rPr>
        <w:t>jpg</w:t>
      </w:r>
      <w:proofErr w:type="spellEnd"/>
      <w:r w:rsidRPr="0064778A">
        <w:rPr>
          <w:rFonts w:ascii="Times New Roman" w:eastAsia="Calibri" w:hAnsi="Times New Roman" w:cs="Times New Roman"/>
          <w:sz w:val="12"/>
          <w:szCs w:val="12"/>
        </w:rPr>
        <w:t xml:space="preserve">, </w:t>
      </w:r>
      <w:proofErr w:type="spellStart"/>
      <w:r w:rsidRPr="0064778A">
        <w:rPr>
          <w:rFonts w:ascii="Times New Roman" w:eastAsia="Calibri" w:hAnsi="Times New Roman" w:cs="Times New Roman"/>
          <w:sz w:val="12"/>
          <w:szCs w:val="12"/>
        </w:rPr>
        <w:t>jpeg</w:t>
      </w:r>
      <w:proofErr w:type="spellEnd"/>
      <w:r w:rsidRPr="0064778A">
        <w:rPr>
          <w:rFonts w:ascii="Times New Roman" w:eastAsia="Calibri" w:hAnsi="Times New Roman" w:cs="Times New Roman"/>
          <w:sz w:val="12"/>
          <w:szCs w:val="12"/>
        </w:rPr>
        <w:t xml:space="preserve">, </w:t>
      </w:r>
      <w:proofErr w:type="spellStart"/>
      <w:r w:rsidRPr="0064778A">
        <w:rPr>
          <w:rFonts w:ascii="Times New Roman" w:eastAsia="Calibri" w:hAnsi="Times New Roman" w:cs="Times New Roman"/>
          <w:sz w:val="12"/>
          <w:szCs w:val="12"/>
        </w:rPr>
        <w:t>png</w:t>
      </w:r>
      <w:proofErr w:type="spellEnd"/>
      <w:r w:rsidRPr="0064778A">
        <w:rPr>
          <w:rFonts w:ascii="Times New Roman" w:eastAsia="Calibri" w:hAnsi="Times New Roman" w:cs="Times New Roman"/>
          <w:sz w:val="12"/>
          <w:szCs w:val="12"/>
        </w:rPr>
        <w:t xml:space="preserve">, </w:t>
      </w:r>
      <w:proofErr w:type="spellStart"/>
      <w:r w:rsidRPr="0064778A">
        <w:rPr>
          <w:rFonts w:ascii="Times New Roman" w:eastAsia="Calibri" w:hAnsi="Times New Roman" w:cs="Times New Roman"/>
          <w:sz w:val="12"/>
          <w:szCs w:val="12"/>
        </w:rPr>
        <w:t>bmp</w:t>
      </w:r>
      <w:proofErr w:type="spellEnd"/>
      <w:r w:rsidRPr="0064778A">
        <w:rPr>
          <w:rFonts w:ascii="Times New Roman" w:eastAsia="Calibri" w:hAnsi="Times New Roman" w:cs="Times New Roman"/>
          <w:sz w:val="12"/>
          <w:szCs w:val="12"/>
        </w:rPr>
        <w:t xml:space="preserve">, </w:t>
      </w:r>
      <w:proofErr w:type="spellStart"/>
      <w:r w:rsidRPr="0064778A">
        <w:rPr>
          <w:rFonts w:ascii="Times New Roman" w:eastAsia="Calibri" w:hAnsi="Times New Roman" w:cs="Times New Roman"/>
          <w:sz w:val="12"/>
          <w:szCs w:val="12"/>
        </w:rPr>
        <w:t>tiff</w:t>
      </w:r>
      <w:proofErr w:type="spellEnd"/>
      <w:r w:rsidRPr="0064778A">
        <w:rPr>
          <w:rFonts w:ascii="Times New Roman" w:eastAsia="Calibri" w:hAnsi="Times New Roman" w:cs="Times New Roman"/>
          <w:sz w:val="12"/>
          <w:szCs w:val="12"/>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spellStart"/>
      <w:r w:rsidRPr="0064778A">
        <w:rPr>
          <w:rFonts w:ascii="Times New Roman" w:eastAsia="Calibri" w:hAnsi="Times New Roman" w:cs="Times New Roman"/>
          <w:sz w:val="12"/>
          <w:szCs w:val="12"/>
        </w:rPr>
        <w:t>zip</w:t>
      </w:r>
      <w:proofErr w:type="spellEnd"/>
      <w:r w:rsidRPr="0064778A">
        <w:rPr>
          <w:rFonts w:ascii="Times New Roman" w:eastAsia="Calibri" w:hAnsi="Times New Roman" w:cs="Times New Roman"/>
          <w:sz w:val="12"/>
          <w:szCs w:val="12"/>
        </w:rPr>
        <w:t xml:space="preserve">, </w:t>
      </w:r>
      <w:proofErr w:type="spellStart"/>
      <w:r w:rsidRPr="0064778A">
        <w:rPr>
          <w:rFonts w:ascii="Times New Roman" w:eastAsia="Calibri" w:hAnsi="Times New Roman" w:cs="Times New Roman"/>
          <w:sz w:val="12"/>
          <w:szCs w:val="12"/>
        </w:rPr>
        <w:t>rar</w:t>
      </w:r>
      <w:proofErr w:type="spellEnd"/>
      <w:r w:rsidRPr="0064778A">
        <w:rPr>
          <w:rFonts w:ascii="Times New Roman" w:eastAsia="Calibri" w:hAnsi="Times New Roman" w:cs="Times New Roman"/>
          <w:sz w:val="12"/>
          <w:szCs w:val="12"/>
        </w:rPr>
        <w:t xml:space="preserve"> – для сжатых документов в один файл;</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spellStart"/>
      <w:r w:rsidRPr="0064778A">
        <w:rPr>
          <w:rFonts w:ascii="Times New Roman" w:eastAsia="Calibri" w:hAnsi="Times New Roman" w:cs="Times New Roman"/>
          <w:sz w:val="12"/>
          <w:szCs w:val="12"/>
        </w:rPr>
        <w:t>sig</w:t>
      </w:r>
      <w:proofErr w:type="spellEnd"/>
      <w:r w:rsidRPr="0064778A">
        <w:rPr>
          <w:rFonts w:ascii="Times New Roman" w:eastAsia="Calibri" w:hAnsi="Times New Roman" w:cs="Times New Roman"/>
          <w:sz w:val="12"/>
          <w:szCs w:val="12"/>
        </w:rPr>
        <w:t xml:space="preserve"> – для открепленной УКЭП.</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64778A">
        <w:rPr>
          <w:rFonts w:ascii="Times New Roman" w:eastAsia="Calibri" w:hAnsi="Times New Roman" w:cs="Times New Roman"/>
          <w:sz w:val="12"/>
          <w:szCs w:val="12"/>
        </w:rPr>
        <w:t>dpi</w:t>
      </w:r>
      <w:proofErr w:type="spellEnd"/>
      <w:r w:rsidRPr="0064778A">
        <w:rPr>
          <w:rFonts w:ascii="Times New Roman" w:eastAsia="Calibri" w:hAnsi="Times New Roman" w:cs="Times New Roman"/>
          <w:sz w:val="12"/>
          <w:szCs w:val="12"/>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1) «черно-белый» (при отсутствии в документе графических изображений и (или) цветного текста);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 «оттенки серого» (при наличии в документе графических изображений, отличных от цветного графического изображения);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 «цветной» или «режим полной цветопередачи» (при наличии в документе цветных графических изображений либо цветного текста).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2.19. Порядок получения заявителем сведений о ходе рассмотрения запроса о предоставлении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2.19.1. Получение заявителем сведений о ходе рассмотрения запроса о предоставлении муниципальной услуги можно получить путем непосредственного обращения в Уполномоченный орган, МФЦ, по телефону Уполномоченного органа, МФЦ, по электронной почте.</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3.1. Перечень вариантов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3.1.1. Предоставление муниципальной услуги включает в себя следующие варианты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Вариант 1: предоставление муниципальной услуги физическому лицу.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Вариант 2: предоставление муниципальной услуги юридическому лицу.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Вариант 3: исправление допущенных опечаток и ошибок в выданных в результате предоставления муниципальной услуги документах.</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Вариант 4: выдача дубликата документа, выданного по результатам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Предоставление муниципальной услуги также включает в себя порядок оставления заявления о предоставлении муниципальной услуги без рассмотрения.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3.2. Описание административной процедуры профилирования заявителя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3.2.1. Вариант предоставления муниципальной услуги определяется на основании ответов на вопросы анкетирования заявителя посредством РПГУ.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Перечень общих признаков, по которому объединяются категории заявителей (принадлежащих им объектов), а также комбинации признаков заявителей,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 Описание вариантов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3.3.1. Вариант 1 - вариант предоставления муниципальной услуги в случае предоставления муниципальной услуги физическому лицу.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4. Результатом предоставления муниципальной услуги является: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5. Перечень административных процедур</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организация и проведение публичных слушаний или общественных обсуждений;</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выдача результата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3.3.1.1. Прием и регистрация заявления о предоставлении муниципальной услуги и прилагаемых к нему документов</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3.3.1.1.1.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администрация сельского поселения Кармало-Аделяково муниципального района Сергиевский Самарской области;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Комиссия по подготовке проекта правил землепользования и застройки.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lastRenderedPageBreak/>
        <w:t>3.3.1.1.2. Для получения муниципальной услуги заявитель представляет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документ, удостоверяющий личность;</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согласие на обработку персональных данных.</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3.3.1.1.3.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3.3.1.1.4. Заявитель по собственной инициативе вправе представить документы, указанные в пункте 3.3.1.1.3. настоящего Административного регламента.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3.3.1.1.5. Основанием для начала административной процедуры является поступление в Уполномоченный орган, МФЦ заявления и документов, предусмотренных пунктом 3.3.1.1.2. настоящего Административного регламента, одним из способов, установленных пунктом 3.3.1.1.6. настоящего Административного регламента.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3.3.1.1.6. Способы подачи запроса и документов и (или) информации, необходимых для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1) в электронной форме посредством ЕПГУ, РПГУ;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 через МФЦ в соответствии с Соглашением о взаимодействии;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3.3.1.1.7.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 в Уполномоченном органе, МФЦ - документ, удостоверяющий личность;</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3.3.1.1.8. Основаниями для отказа в приеме к рассмотрению документов, необходимых для предоставления муниципальной услуги являются: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4778A">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64778A">
        <w:rPr>
          <w:rFonts w:ascii="Times New Roman" w:eastAsia="Calibri" w:hAnsi="Times New Roman" w:cs="Times New Roman"/>
          <w:sz w:val="12"/>
          <w:szCs w:val="12"/>
        </w:rPr>
        <w:t>представление неполного комплекта документов, указанных в пункте 3.3.1.1.2. Административного регламента, подлежащих обязательному представлению заявителем;</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64778A">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64778A">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64778A">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64778A">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64778A">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64778A">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3.3.1.1.9.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3.3.1.1.10.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3.3.1.2. Направление межведомственных запросов</w:t>
      </w:r>
      <w:r>
        <w:rPr>
          <w:rFonts w:ascii="Times New Roman" w:eastAsia="Calibri" w:hAnsi="Times New Roman" w:cs="Times New Roman"/>
          <w:sz w:val="12"/>
          <w:szCs w:val="12"/>
        </w:rPr>
        <w:t xml:space="preserve"> </w:t>
      </w:r>
      <w:r w:rsidRPr="0064778A">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3.3.1.2.1. В случае отсутствия документов и информации, необходимых для предоставления муниципальной услуги, указанных в п. 3.3.1.1.3.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3.3.1.2.2.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3.3.1.2.3. Межведомственный запрос направляется в течение 5 (пяти) рабочих дней со дня регистрации заявления о предоставлении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3.3.1.2.4.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lastRenderedPageBreak/>
        <w:t>3.3.1.2.5.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3.3.1.3. Принятие решения о предоставлении муниципальной услуги либо принятие решения об отказе в предоставлении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3.3.1.3.1.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принимает решение и осуществляет подготовку проекта решения: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постановление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3.3.1.3.2. Основаниями для отказа в предоставлении муниципальной услуги являются: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5) рекомендации Комиссии по подготовке проекта правил землепользования и застройки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64778A">
        <w:rPr>
          <w:rFonts w:ascii="Times New Roman" w:eastAsia="Calibri" w:hAnsi="Times New Roman" w:cs="Times New Roman"/>
          <w:sz w:val="12"/>
          <w:szCs w:val="12"/>
        </w:rPr>
        <w:t>ГрК</w:t>
      </w:r>
      <w:proofErr w:type="spellEnd"/>
      <w:r w:rsidRPr="0064778A">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3.3.1.4. Выдача результата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3.3.1.4.1.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3.3.1.4.2.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выдается лично под роспись;</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3.3.1.4.3.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3.3.1.4.4.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3.3.2. Вариант 2 - вариант предоставления муниципальной услуги в случае предоставления муниципальной услуги юридическому лицу.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4. Результатом предоставления муниципальной услуги является: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5. Перечень административных процедур</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lastRenderedPageBreak/>
        <w:t>- организация и проведение публичных слушаний или общественных обсуждений;</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выдача результата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3.3.2.1. Прием и регистрация заявления о предоставлении муниципальной услуги и прилагаемых к нему документов</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3.3.2.1.1.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администрация сельского поселения Кармало-Аделяково муниципального района Сергиевский Самарской области;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Комиссия по подготовке проекта правил землепользования и застройки.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3.3.2.1.2.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документ, удостоверяющий личность;</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предоставлением муниципальной услуги представителя заявителя;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согласие на обработку персональных данных.</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3.3.2.1.3.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выписка из Единого государственного реестра юридических лиц из Федеральной налоговой службы.</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3.3.2.1.4. Заявитель по собственной инициативе вправе представить документы, указанные в пункте 3.3.2.1.3. настоящего Административного регламента.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3.3.2.1.5. Основанием для начала административной процедуры является поступление в Уполномоченный орган, МФЦ заявления и документов, предусмотренных пунктом 3.3.2.1.2. настоящего Административного регламента, одним из способов, установленных пунктом 3.3.1.1.6. настоящего Административного регламента.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3.3.2.1.6. Способы подачи запроса и документов и (или) информации, необходимых для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1) в электронной форме посредством ЕПГУ, РПГУ;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 через МФЦ в соответствии с Соглашением о взаимодействии;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3.3.2.1.7.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 в Уполномоченном органе, МФЦ - документ, удостоверяющий личность;</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3.3.2.1.8. Основаниями для отказа в приеме к рассмотрению документов, необходимых для предоставления муниципальной услуги являются: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4778A">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64778A">
        <w:rPr>
          <w:rFonts w:ascii="Times New Roman" w:eastAsia="Calibri" w:hAnsi="Times New Roman" w:cs="Times New Roman"/>
          <w:sz w:val="12"/>
          <w:szCs w:val="12"/>
        </w:rPr>
        <w:t>представление неполного комплекта документов, указанных в пункте 3.3.2.1.2. Административного регламента, подлежащих обязательному представлению заявителем;</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64778A">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64778A">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64778A">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64778A">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64778A">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64778A">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3.3.2.1.9.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3.3.2.1.10.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3.3.2.2. Направление межведомственных запросов</w:t>
      </w:r>
      <w:r>
        <w:rPr>
          <w:rFonts w:ascii="Times New Roman" w:eastAsia="Calibri" w:hAnsi="Times New Roman" w:cs="Times New Roman"/>
          <w:sz w:val="12"/>
          <w:szCs w:val="12"/>
        </w:rPr>
        <w:t xml:space="preserve"> </w:t>
      </w:r>
      <w:r w:rsidRPr="0064778A">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3.3.2.2.1. В случае отсутствия документов и информации, необходимых для предоставления муниципальной услуги, указанных в п. 3.3.2.1.3.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3.3.2.2.2.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lastRenderedPageBreak/>
        <w:t>3.3.2.2.3. Межведомственный запрос направляется в течение 5 (пяти) рабочих дней со дня регистрации заявления о предоставлении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3.3.2.2.4.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3.3.2.2.5.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3.3.2.3. Принятие решения о предоставлении муниципальной услуги либо принятие решения об отказе в предоставлении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3.3.2.3.1.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принимает решение и осуществляет подготовку проекта решения: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постановление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3.3.2.3.2. Основаниями для отказа в предоставлении муниципальной услуги являются: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5)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64778A">
        <w:rPr>
          <w:rFonts w:ascii="Times New Roman" w:eastAsia="Calibri" w:hAnsi="Times New Roman" w:cs="Times New Roman"/>
          <w:sz w:val="12"/>
          <w:szCs w:val="12"/>
        </w:rPr>
        <w:t>ГрК</w:t>
      </w:r>
      <w:proofErr w:type="spellEnd"/>
      <w:r w:rsidRPr="0064778A">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3.3.2.4. Выдача результата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3.3.2.4.1.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3.3.2.4.2.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выдается лично под роспись;</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3.3.2.4.3.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3.3.2.4.4.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3.3.3. Вариант 3 - вариант предоставления муниципальной услуги в случае исправления допущенных опечаток и ошибок в выданных в результате предоставления муниципальной услуги документах</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1. В случае выявления опечаток и (или) ошибок в выданных в результате предоставления муниципальной услуги документах заявитель вправе обратиться в Уполномоченный орган, МФЦ с заявлением об исправлении допущенных опечаток и (или) ошибок в выданных в результате предоставления муниципальной услуги документах по форме согласно Приложению №5 к настоящему Административному регламенту.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 и необходимых документов.</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lastRenderedPageBreak/>
        <w:t>4 Предоставление дополнительных документов и (или) информации от заявителя в процессе предоставления муниципальной услуги не предусмотрено.</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5. Результатом предоставления муниципальной услуги является: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исправленных документов, являющихся результатом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6. Перечень административных процедур</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прием, проверка и регистрация заявления о предоставлении муниципальной услуги и необходимых документов;</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выдача результата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3.3.3.1. Прием и регистрация заявления о предоставлении муниципальной услуги и прилагаемых к нему документов</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3.3.3.1.1.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администрация сельского поселения Кармало-Аделяково муниципального района Сергиевский Самарской области;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3.3.3.1.2.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№5 к настоящему Административному регламенту.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документ, выданный по результатам предоставления муниципальной услуги, содержащий опечатку и (или) ошибку;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3.3.3.1.3.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3.3.3.1.4. Основанием для начала административной процедуры является поступление в Уполномоченный орган, МФЦ заявления и документов, предусмотренных пунктом 3.3.3.1.2. настоящего Административного регламента, одним из способов, установленных пунктом 3.3.3.1.5. настоящего Административного регламента.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3.3.3.1.5. Способы подачи запроса и документов и (или) информации, необходимых для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1) в электронной форме посредством ЕПГУ, РПГУ;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 через МФЦ в соответствии с Соглашением о взаимодействии;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3.3.3.1.6.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 в Уполномоченном органе, МФЦ - документ, удостоверяющий личность;</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Основания для отказа в приеме к рассмотрению заявления и документов отсутствуют.</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3.3.3.1.7.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3.3.3.1.8.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3.3.3.2. Приостановление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3.3.3.2.1. Основания для приостановления предоставления муниципальной услуги отсутствуют.</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3.3.3.3. Принятие решения о предоставлении муниципальной услуги либо принятие решения об отказе в предоставлении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3.3.3.3.1. Уполномоченный орган не позднее не позднее 10 рабочих дней со дня поступления заявления об исправлении допущенных опечаток и ошибок и приложенных к нему документов рассматривает их, принимает решение и осуществляет подготовку проекта решения: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Документом, содержащим решение о предоставлении муниципальной услуги является информационное письмо с приложением исправленных документов, являющихся результатом предоставления муниципальной услуги ;</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информационное письмо Уполномоченного органа.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3.3.3.3.2. Основаниями для отказа в предоставлении муниципальной услуги являются: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отсутствие в тексте выданного в результате предоставления муниципальной услуги документа опечатки и (или) ошибки;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подача заявления об исправлении допущенных опечаток и (или) ошибок в выданных в результате предоставления муниципальной услуги документах лицом, не являющимся заявителем в соответствии с настоящим Административным регламентом.</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3.3.3.3.3.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3.3.3.4.  Выдача результата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3.3.3.4.1.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3.3.3.4.2.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выдается лично в Уполномоченном органе под роспись;</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lastRenderedPageBreak/>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3.3.3.4.3.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3.3.4. Вариант 4 -  вариант предоставления муниципальной услуги в случае выдачи дубликата документа, выданного по результатам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1. В случае порчи или утраты документа, выданного по результатам предоставления муниципальной услуги, заявитель вправе обратиться в Уполномоченный орган, МФЦ с заявлением о выдаче дубликата документа, выданного по результатам предоставления муниципальной услуги по форме согласно Приложению №6 к настоящему Административному регламенту.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4 Предоставление дополнительных документов и (или) информации от заявителя в процессе предоставления муниципальной услуги не предусмотрено.</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5. Результатом предоставления муниципальной услуги является: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дубликата документа, выданного по результатам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6. Перечень административных процедур</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прием, проверка и регистрация заявления о предоставлении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выдача результата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3.3.4.1. Прием и регистрация заявления о предоставлении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3.3.4.1.1.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администрация Кармало-Аделяково поселения Кармало-Аделяково муниципального района Сергиевский Самарской области;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3.3.4.1.2.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№6 к настоящему Административному регламенту.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3.3.4.1.3.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3.3.4.1.4. Основанием для начала административной процедуры является поступление в Уполномоченный орган, МФЦ заявления, предусмотренного пунктом 3.3.4.1.2. настоящего Административного регламента, одним из способов, установленным пунктом 3.3.4.1.5. настоящего Административного регламента.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3.3.4.1.5. Способы подачи запроса, необходимого для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1) в электронной форме посредством ЕПГУ, РПГУ;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 через МФЦ в соответствии с Соглашением о взаимодействии;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3.3.4.1.6. Способами установления личности заявителя (представителя заявителя) при приеме заявления о предоставлении муниципальной услуги, являются: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2) в Уполномоченном органе, МФЦ - документ, удостоверяющий личность;</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Основания для отказа в приеме к рассмотрению заявления отсутствуют.</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3.3.4.1.7. Возможность приема Уполномоченным органом, МФЦ запроса о предоставлении муниципальной услуги по экстерриториальному принципу отсутствует.</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3.3.4.1.8. Срок регистрации запроса о предоставлении муниципальной услуги, устанавливается пунктом 2.12. настоящего Административного регламента.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3.3.4.2. Приостановление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3.3.4.2.1. Основания для приостановления предоставления муниципальной услуги отсутствуют.</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3.3.4.3. Принятие решения о предоставлении муниципальной услуги либо принятие решения об отказе в предоставлении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3.3.4.3.1. Уполномоченный орган не позднее 10 рабочих дней со дня поступления заявления о выдачи дубликата и необходимых документов рассматривает его, принимает решение и осуществляет подготовку проекта решения: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о предоставлении муниципальной услуги по форме согласно Приложению №2 к настоящему Административному регламенту;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Документом, содержащим решение о предоставлении муниципальной услуги является информационное письмо с приложением дубликата документа, выданного по результатам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информационное письмо Уполномоченного органа.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3.3.4.3.2. Основаниями для отказа в предоставлении муниципальной услуги являются: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подача заявления о выдаче дубликата лицом, не являющимся заявителем в соответствии с настоящим Административным регламентом.</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lastRenderedPageBreak/>
        <w:t>3.3.4.4.  Выдача результата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3.3.4.4.1.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3.3.4.4.2.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выдается лично в Уполномоченном органе под роспись;</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3.3.4.4.3.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3.4. Порядок оставления заявления заявителя о предоставлении</w:t>
      </w:r>
      <w:r w:rsidR="0034402F">
        <w:rPr>
          <w:rFonts w:ascii="Times New Roman" w:eastAsia="Calibri" w:hAnsi="Times New Roman" w:cs="Times New Roman"/>
          <w:sz w:val="12"/>
          <w:szCs w:val="12"/>
        </w:rPr>
        <w:t xml:space="preserve"> </w:t>
      </w:r>
      <w:r w:rsidRPr="0064778A">
        <w:rPr>
          <w:rFonts w:ascii="Times New Roman" w:eastAsia="Calibri" w:hAnsi="Times New Roman" w:cs="Times New Roman"/>
          <w:sz w:val="12"/>
          <w:szCs w:val="12"/>
        </w:rPr>
        <w:t>муниципальной услуги без рассмотрения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3.4.1. Порядок оставления заявления заявителя о предоставлении муниципальной услуги без рассмотрения осуществляется в едином варианте.</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3.4.2. Заявитель вправе обратиться в Уполномоченный орган, МФЦ с заявлением об оставлении заявления о предоставлении муниципальной услуги без рассмотрения в течение 10 календарных дней с даты регистрации Уполномоченным органом, МФЦ заявления о предоставлении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3.4.3. Заявление об оставлении заявления о предоставлении муниципальной услуги без рассмотрения подается заявителем в свободной форме.</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3.4.4. На основании заявления, указанного в пункте 3.4.2. настоящего Административного регламента, Уполномоченный орган принимает решение (в форме информационного письма) об оставлении заявления о предоставлении муниципальной услуги без рассмотрения и уведомляет об этом заявителя одним из следующих способов (в зависимости от выбора способа получения результата рассмотрения заявления, указанного заявителем в заявлении):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выдает его заявителю лично в руки под роспись или направляет почтой заказным письмом с уведомлением о вручении на указанный в заявлении адрес</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3.4.5. Срок направления письма, указанного в пункте 3.3.4 настоящего Административного регламента, заявителю – 2 календарных дня со дня регистрации заявления об оставлении заявления о предоставлении муниципальной услуги без рассмотрения.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3.5. Порядок осуществления административных процедур (действий) в электронной форме</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3.5.1.  Формирование заявления.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Формирование заявления осуществляется посредством заполнения электронной формы заявления на ЕПГУ, РПГУ без необходимости дополнительной подачи заявления в какой-либо иной форме.</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При формировании заявления заявителю обеспечивается: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а) возможность копирования и сохранения заявления и иных документов, необходимых для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б) возможность печати на бумажном носителе копии электронной формы заявления;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РПГУ в части, касающейся сведений, отсутствующих в ЕСИА;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д) возможность вернуться на любой из этапов заполнения электронной формы заявления без потери ранее введенной информации;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е) возможность доступа заявителя на ЕПГУ, РПГУ к ранее поданным им заявлениям в течение не менее одного года, а также частично сформированных заявлений - в течение не менее 3 месяцев.</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РПГУ.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3.5.2. Прием и регистрация заявления и иных документов, необходимых для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Специалист Уполномоченного орган, обеспечивает в срок не позднее 1 рабочего дня с момента подачи заявления на ЕПГУ, РПГУ, а в случае его поступления в нерабочий или праздничный день,– в следующий за ним первый рабочий день:</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б) регистрацию заявления в электронном виде и направление заявителю уведомления о регистрации заявления либо, при наличии оснований, указанных в пунктах 3.3.1.1.8, 3.3.2.1.8 настоящего Административного регламента, направление заявителю решения об отказе в приеме документов, необходимых для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Электронное заявление становится доступным для специалиста Уполномоченного органа в государственной информационной системе, используемой Уполномоченным органом для предоставления муниципальной услуги (далее – ГИС).</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Специалист Уполномоченного органа: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проверяет наличие электронных заявлений, поступивших с ЕПГУ, РПГУ с периодом не реже 2 (двух) раз в день;</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рассматривает поступившие заявления и приложенные образы документов (документы);</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производит действия в соответствии с пунктами 3.3.1.3, 3.3.2.3, 3.3.3.3, 3.3.4.3 настоящего Административного регламента.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3.5.3. Получение результата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Заявителю в качестве результата предоставления муниципальной услуги обеспечивается возможность получения документа: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 РПГУ;</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xml:space="preserve">- в виде бумажного документа, подтверждающего содержание электронного документа, который заявитель получает </w:t>
      </w:r>
      <w:r w:rsidR="0034402F" w:rsidRPr="0064778A">
        <w:rPr>
          <w:rFonts w:ascii="Times New Roman" w:eastAsia="Calibri" w:hAnsi="Times New Roman" w:cs="Times New Roman"/>
          <w:sz w:val="12"/>
          <w:szCs w:val="12"/>
        </w:rPr>
        <w:t>при личном</w:t>
      </w:r>
      <w:r w:rsidRPr="0064778A">
        <w:rPr>
          <w:rFonts w:ascii="Times New Roman" w:eastAsia="Calibri" w:hAnsi="Times New Roman" w:cs="Times New Roman"/>
          <w:sz w:val="12"/>
          <w:szCs w:val="12"/>
        </w:rPr>
        <w:t xml:space="preserve"> обращении в Уполномоченный орган.</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3.5.4. Получение сведений о ходе рассмотрения заявления.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xml:space="preserve">Получение информации о ходе рассмотрения заявления и о результате предоставления муниципальной услуги производится в личном кабинете </w:t>
      </w:r>
      <w:r w:rsidR="0034402F" w:rsidRPr="0064778A">
        <w:rPr>
          <w:rFonts w:ascii="Times New Roman" w:eastAsia="Calibri" w:hAnsi="Times New Roman" w:cs="Times New Roman"/>
          <w:sz w:val="12"/>
          <w:szCs w:val="12"/>
        </w:rPr>
        <w:t>на ЕПГУ</w:t>
      </w:r>
      <w:r w:rsidRPr="0064778A">
        <w:rPr>
          <w:rFonts w:ascii="Times New Roman" w:eastAsia="Calibri" w:hAnsi="Times New Roman" w:cs="Times New Roman"/>
          <w:sz w:val="12"/>
          <w:szCs w:val="12"/>
        </w:rPr>
        <w:t>, РПГУ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lastRenderedPageBreak/>
        <w:t>При предоставлении муниципальной услуги в электронной форме заявителю направляется: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3.6. Особенности выполнения административных процедур (действий) при предоставлении муниципальной услуги в многофункциональном центре предоставления государственных и муниципальных услуг</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3.6.1. Исчерпывающий перечень административных процедур (действий) при предоставлении муниципальной услуги, выполняемых многофункциональным центром.</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3.6.1.1. Многофункциональный центр осуществляет: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выдачу заявителю результата предоставления услуги на бумажном носителе, подтверждающего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уполномоченного органа местного самоуправления, иные процедуры и действия, предусмотренные Федеральным законом № 210-ФЗ.</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В соответствии с частью 1.1 статьи 16 Федерального закона № 210-ФЗ для реализации своих функций многофункциональный центр вправе привлекать иные организации.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3.6.2. Информирование заявителей</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Информирование заявителя многофункциональным центром осуществляется следующими способами: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а) посредством привлечения средств массовой информации, а также путем размещения информации на официальном сайте и информационных стендах многофункционального центра;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3.6.3. Выдача заявителю результата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согласно соглашению о взаимодействии, заключенному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Порядок и сроки передачи Уполномоченным органом таких документов в многофункциональный центр определяются соглашением о взаимодействии.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Прием заявителей для выдачи документов, являющихся результатом предоставления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 проверяет полномочия представителя заявителя (в случае обращения представителя заявителя),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выдает документы заявителю, при необходимости запрашивает у заявителя подписи за каждый выданный документ, при  необходимости запрашивает согласие заявителя на участие в смс-опросе для оценки качества предоставленных услуг многофункциональным центром.</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Раздел 4. Формы контроля за исполнением административного регламента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4.1.1.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Текущий контроль осуществляется путем проведения проверок:</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решений о предоставлении (об отказе в предоставлении)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выявления и устранения нарушений прав граждан;</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4.2.1. Контроль за полнотой и качеством предоставления муниципальной услуги включает в себя проведение плановых и внеплановых проверок.</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4.2.2.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lastRenderedPageBreak/>
        <w:t>- соблюдение сроков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соблюдение положений настоящего Административного регламента;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правильность и обоснованность принятого решения об отказе в предоставлении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Основанием для проведения внеплановых проверок являются: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 Самарской области;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обращения граждан и юридических лиц на нарушения законодательства, в том числе на качество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4.4.1.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Граждане, их объединения и организации также имеют право:</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направлять замечания и предложения по улучшению доступности и качества предоставления муниципальной услуги;</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 вносить предложения о мерах по устранению нарушений настоящего Административного регламента.</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Раздел 5. Досудебный (внесудебный) порядок обжалования решений и действий (бездействия) органа местного самоуправления,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5.1.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64778A" w:rsidRPr="0064778A" w:rsidRDefault="0064778A" w:rsidP="0034402F">
      <w:pPr>
        <w:tabs>
          <w:tab w:val="left" w:pos="284"/>
        </w:tabs>
        <w:spacing w:after="0" w:line="240" w:lineRule="auto"/>
        <w:ind w:firstLine="284"/>
        <w:jc w:val="both"/>
        <w:rPr>
          <w:rFonts w:ascii="Times New Roman" w:eastAsia="Calibri" w:hAnsi="Times New Roman" w:cs="Times New Roman"/>
          <w:sz w:val="12"/>
          <w:szCs w:val="12"/>
        </w:rPr>
      </w:pPr>
      <w:r w:rsidRPr="0064778A">
        <w:rPr>
          <w:rFonts w:ascii="Times New Roman" w:eastAsia="Calibri" w:hAnsi="Times New Roman" w:cs="Times New Roman"/>
          <w:sz w:val="12"/>
          <w:szCs w:val="12"/>
        </w:rPr>
        <w:t>5.2.1.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Приложение №1</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34402F">
        <w:rPr>
          <w:rFonts w:ascii="Times New Roman" w:eastAsia="Calibri" w:hAnsi="Times New Roman" w:cs="Times New Roman"/>
          <w:bCs/>
          <w:i/>
          <w:sz w:val="12"/>
          <w:szCs w:val="12"/>
        </w:rPr>
        <w:t>Кармало-Аделяково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bCs/>
          <w:sz w:val="12"/>
          <w:szCs w:val="12"/>
        </w:rPr>
      </w:pP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Признаки, определяющие вариант предоставления муниципальной услуги</w:t>
      </w:r>
    </w:p>
    <w:tbl>
      <w:tblPr>
        <w:tblStyle w:val="af1"/>
        <w:tblW w:w="5000" w:type="pct"/>
        <w:tblCellMar>
          <w:left w:w="0" w:type="dxa"/>
          <w:right w:w="0" w:type="dxa"/>
        </w:tblCellMar>
        <w:tblLook w:val="04A0" w:firstRow="1" w:lastRow="0" w:firstColumn="1" w:lastColumn="0" w:noHBand="0" w:noVBand="1"/>
      </w:tblPr>
      <w:tblGrid>
        <w:gridCol w:w="431"/>
        <w:gridCol w:w="3386"/>
        <w:gridCol w:w="3706"/>
      </w:tblGrid>
      <w:tr w:rsidR="00BC74E5" w:rsidRPr="00C95E6B" w:rsidTr="00BC74E5">
        <w:trPr>
          <w:trHeight w:val="20"/>
        </w:trPr>
        <w:tc>
          <w:tcPr>
            <w:tcW w:w="286" w:type="pct"/>
            <w:tcBorders>
              <w:righ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250" w:type="pct"/>
            <w:tcBorders>
              <w:lef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Наименование признака</w:t>
            </w:r>
          </w:p>
        </w:tc>
        <w:tc>
          <w:tcPr>
            <w:tcW w:w="2463" w:type="pct"/>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Значения признака</w:t>
            </w:r>
          </w:p>
        </w:tc>
      </w:tr>
      <w:tr w:rsidR="00BC74E5" w:rsidRPr="00C95E6B" w:rsidTr="00BC74E5">
        <w:trPr>
          <w:trHeight w:val="20"/>
        </w:trPr>
        <w:tc>
          <w:tcPr>
            <w:tcW w:w="286" w:type="pct"/>
            <w:tcBorders>
              <w:righ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1.</w:t>
            </w:r>
          </w:p>
        </w:tc>
        <w:tc>
          <w:tcPr>
            <w:tcW w:w="2250" w:type="pct"/>
            <w:tcBorders>
              <w:lef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К какой категории относится заявитель?</w:t>
            </w:r>
          </w:p>
        </w:tc>
        <w:tc>
          <w:tcPr>
            <w:tcW w:w="2463" w:type="pct"/>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Физическое лицо </w:t>
            </w:r>
          </w:p>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Юридическое лицо </w:t>
            </w:r>
          </w:p>
        </w:tc>
      </w:tr>
    </w:tbl>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№2</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34402F" w:rsidRPr="0034402F">
        <w:rPr>
          <w:rFonts w:ascii="Times New Roman" w:eastAsia="Calibri" w:hAnsi="Times New Roman" w:cs="Times New Roman"/>
          <w:bCs/>
          <w:i/>
          <w:sz w:val="12"/>
          <w:szCs w:val="12"/>
        </w:rPr>
        <w:t>Кармало-Аделяково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right"/>
        <w:rPr>
          <w:rFonts w:ascii="Times New Roman" w:eastAsia="Calibri" w:hAnsi="Times New Roman" w:cs="Times New Roman"/>
          <w:bCs/>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(Бланк Уполномоченного органа)</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Постановление</w:t>
      </w:r>
    </w:p>
    <w:p w:rsid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О предоставлении разрешения на условно разрешенный вид использования </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земельного участка или объекта капитального строительства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От ________________ № _______________</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C95E6B">
        <w:rPr>
          <w:rFonts w:ascii="Times New Roman" w:eastAsia="Calibri" w:hAnsi="Times New Roman" w:cs="Times New Roman"/>
          <w:bCs/>
          <w:sz w:val="12"/>
          <w:szCs w:val="12"/>
        </w:rPr>
        <w:t xml:space="preserve">сельского поселения </w:t>
      </w:r>
      <w:r w:rsidR="0034402F" w:rsidRPr="0034402F">
        <w:rPr>
          <w:rFonts w:ascii="Times New Roman" w:eastAsia="Calibri" w:hAnsi="Times New Roman" w:cs="Times New Roman"/>
          <w:bCs/>
          <w:sz w:val="12"/>
          <w:szCs w:val="12"/>
        </w:rPr>
        <w:t xml:space="preserve">Кармало-Аделяково </w:t>
      </w:r>
      <w:r w:rsidRPr="00C95E6B">
        <w:rPr>
          <w:rFonts w:ascii="Times New Roman" w:eastAsia="Calibri" w:hAnsi="Times New Roman" w:cs="Times New Roman"/>
          <w:sz w:val="12"/>
          <w:szCs w:val="12"/>
        </w:rPr>
        <w:t>муниципального района Сергиевский, Правилами землепользования и застройки</w:t>
      </w:r>
      <w:r w:rsidRPr="00C95E6B">
        <w:rPr>
          <w:rFonts w:ascii="Times New Roman" w:eastAsia="Calibri" w:hAnsi="Times New Roman" w:cs="Times New Roman"/>
          <w:bCs/>
          <w:sz w:val="12"/>
          <w:szCs w:val="12"/>
        </w:rPr>
        <w:t xml:space="preserve"> сельского поселения </w:t>
      </w:r>
      <w:r w:rsidR="0034402F" w:rsidRPr="0034402F">
        <w:rPr>
          <w:rFonts w:ascii="Times New Roman" w:eastAsia="Calibri" w:hAnsi="Times New Roman" w:cs="Times New Roman"/>
          <w:bCs/>
          <w:sz w:val="12"/>
          <w:szCs w:val="12"/>
        </w:rPr>
        <w:t xml:space="preserve">Кармало-Аделяково </w:t>
      </w:r>
      <w:r w:rsidRPr="00C95E6B">
        <w:rPr>
          <w:rFonts w:ascii="Times New Roman" w:eastAsia="Calibri" w:hAnsi="Times New Roman" w:cs="Times New Roman"/>
          <w:sz w:val="12"/>
          <w:szCs w:val="12"/>
        </w:rPr>
        <w:t>муниципального района Сергиевский, утвержденными</w:t>
      </w:r>
      <w:r w:rsidR="004752BE">
        <w:rPr>
          <w:rFonts w:ascii="Times New Roman" w:eastAsia="Calibri" w:hAnsi="Times New Roman" w:cs="Times New Roman"/>
          <w:sz w:val="12"/>
          <w:szCs w:val="12"/>
        </w:rPr>
        <w:t>,</w:t>
      </w:r>
      <w:r w:rsidRPr="00C95E6B">
        <w:rPr>
          <w:rFonts w:ascii="Times New Roman" w:eastAsia="Calibri" w:hAnsi="Times New Roman" w:cs="Times New Roman"/>
          <w:sz w:val="12"/>
          <w:szCs w:val="12"/>
        </w:rPr>
        <w:t xml:space="preserve">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r>
        <w:rPr>
          <w:rFonts w:ascii="Times New Roman" w:eastAsia="Calibri" w:hAnsi="Times New Roman" w:cs="Times New Roman"/>
          <w:sz w:val="12"/>
          <w:szCs w:val="12"/>
        </w:rPr>
        <w:t>__________________________________________________________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юридического лица либо фамилия, имя и (при наличии) отчество физического лица в родительном падеже)</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От _____ входящий номер о предоставлении разрешения на условно разрешенный вид земельного участка или объекта капитального строительства, администрация </w:t>
      </w:r>
      <w:r w:rsidRPr="00C95E6B">
        <w:rPr>
          <w:rFonts w:ascii="Times New Roman" w:eastAsia="Calibri" w:hAnsi="Times New Roman" w:cs="Times New Roman"/>
          <w:bCs/>
          <w:sz w:val="12"/>
          <w:szCs w:val="12"/>
        </w:rPr>
        <w:t xml:space="preserve">сельского поселения </w:t>
      </w:r>
      <w:r w:rsidR="0034402F" w:rsidRPr="0034402F">
        <w:rPr>
          <w:rFonts w:ascii="Times New Roman" w:eastAsia="Calibri" w:hAnsi="Times New Roman" w:cs="Times New Roman"/>
          <w:bCs/>
          <w:sz w:val="12"/>
          <w:szCs w:val="12"/>
        </w:rPr>
        <w:t xml:space="preserve">Кармало-Аделяково </w:t>
      </w:r>
      <w:r w:rsidRPr="00C95E6B">
        <w:rPr>
          <w:rFonts w:ascii="Times New Roman" w:eastAsia="Calibri" w:hAnsi="Times New Roman" w:cs="Times New Roman"/>
          <w:sz w:val="12"/>
          <w:szCs w:val="12"/>
        </w:rPr>
        <w:t>муниципального района Сергиевский</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iCs/>
          <w:sz w:val="12"/>
          <w:szCs w:val="12"/>
        </w:rPr>
      </w:pPr>
      <w:r w:rsidRPr="00C95E6B">
        <w:rPr>
          <w:rFonts w:ascii="Times New Roman" w:eastAsia="Calibri" w:hAnsi="Times New Roman" w:cs="Times New Roman"/>
          <w:sz w:val="12"/>
          <w:szCs w:val="12"/>
        </w:rPr>
        <w:lastRenderedPageBreak/>
        <w:t xml:space="preserve">1. Предоставить разрешение на условно разрешенный вид использования земельного участка или объекта капитального строительства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xml:space="preserve">., расположенного по адресу: </w:t>
      </w: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(указывается адрес)</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Опубликовать настоящее постановление в газете «Сергиевский вестник»</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4. Контроль за выполнением настоящего постановления оставляю за собой.</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Должностное лицо (ФИО)</w:t>
      </w:r>
      <w:r>
        <w:rPr>
          <w:rFonts w:ascii="Times New Roman" w:eastAsia="Calibri" w:hAnsi="Times New Roman" w:cs="Times New Roman"/>
          <w:sz w:val="12"/>
          <w:szCs w:val="12"/>
        </w:rPr>
        <w:t xml:space="preserve">                                                                                                 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ab/>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№3</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34402F" w:rsidRPr="0034402F">
        <w:rPr>
          <w:rFonts w:ascii="Times New Roman" w:eastAsia="Calibri" w:hAnsi="Times New Roman" w:cs="Times New Roman"/>
          <w:bCs/>
          <w:i/>
          <w:sz w:val="12"/>
          <w:szCs w:val="12"/>
        </w:rPr>
        <w:t>Кармало-Аделяково</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(Бланк Уполномоченного органа)</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sz w:val="12"/>
          <w:szCs w:val="12"/>
        </w:rPr>
        <w:t xml:space="preserve">Об отказе в предоставлении разрешения на </w:t>
      </w:r>
      <w:r w:rsidRPr="00C95E6B">
        <w:rPr>
          <w:rFonts w:ascii="Times New Roman" w:eastAsia="Calibri" w:hAnsi="Times New Roman" w:cs="Times New Roman"/>
          <w:b/>
          <w:bCs/>
          <w:sz w:val="12"/>
          <w:szCs w:val="12"/>
        </w:rPr>
        <w:t>условно разрешенный вид использования земельного участка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b/>
          <w:bCs/>
          <w:sz w:val="12"/>
          <w:szCs w:val="12"/>
        </w:rPr>
        <w:t>или объекта капитального строительства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От ________________ № 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C95E6B">
        <w:rPr>
          <w:rFonts w:ascii="Times New Roman" w:eastAsia="Calibri" w:hAnsi="Times New Roman" w:cs="Times New Roman"/>
          <w:bCs/>
          <w:sz w:val="12"/>
          <w:szCs w:val="12"/>
        </w:rPr>
        <w:t xml:space="preserve">сельского поселения </w:t>
      </w:r>
      <w:r w:rsidR="0034402F" w:rsidRPr="0034402F">
        <w:rPr>
          <w:rFonts w:ascii="Times New Roman" w:eastAsia="Calibri" w:hAnsi="Times New Roman" w:cs="Times New Roman"/>
          <w:bCs/>
          <w:sz w:val="12"/>
          <w:szCs w:val="12"/>
        </w:rPr>
        <w:t xml:space="preserve">Кармало-Аделяково </w:t>
      </w:r>
      <w:r w:rsidRPr="00C95E6B">
        <w:rPr>
          <w:rFonts w:ascii="Times New Roman" w:eastAsia="Calibri" w:hAnsi="Times New Roman" w:cs="Times New Roman"/>
          <w:sz w:val="12"/>
          <w:szCs w:val="12"/>
        </w:rPr>
        <w:t xml:space="preserve">муниципального района Сергиевский, Рассмотрев заявление </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_________________________________________________________________________________________________</w:t>
      </w:r>
      <w:r>
        <w:rPr>
          <w:rFonts w:ascii="Times New Roman" w:eastAsia="Calibri" w:hAnsi="Times New Roman" w:cs="Times New Roman"/>
          <w:sz w:val="12"/>
          <w:szCs w:val="12"/>
        </w:rPr>
        <w:t>____________________________</w:t>
      </w:r>
      <w:r w:rsidRPr="00C95E6B">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родительном падеже)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от ________________ входящий номер ___________________ о предоставлении разрешения на условно разрешенный вид использования земельного участка или объекта капитального строительства, администрация ____________ поселения __________ муниципального района Сергиевский</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1. Отказать в предоставлении разрешения на условно разрешенный вид использования земельного участка или объекта капитального строительства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расположенного по адресу:</w:t>
      </w:r>
    </w:p>
    <w:p w:rsidR="00BC74E5" w:rsidRPr="00C95E6B" w:rsidRDefault="00BC74E5" w:rsidP="00BC74E5">
      <w:pPr>
        <w:tabs>
          <w:tab w:val="left" w:pos="284"/>
        </w:tabs>
        <w:spacing w:after="0" w:line="240" w:lineRule="auto"/>
        <w:jc w:val="both"/>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(указывается адрес)</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Основанием для отказа является: __________________________________________________________________</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lang w:bidi="ru-RU"/>
        </w:rPr>
        <w:t xml:space="preserve">3. </w:t>
      </w:r>
      <w:r w:rsidRPr="00C95E6B">
        <w:rPr>
          <w:rFonts w:ascii="Times New Roman" w:eastAsia="Calibri" w:hAnsi="Times New Roman" w:cs="Times New Roman"/>
          <w:sz w:val="12"/>
          <w:szCs w:val="12"/>
        </w:rPr>
        <w:t xml:space="preserve">Настоящее постановление может быть обжаловано в досудебном порядке путем направления жалобы в Администрацию </w:t>
      </w:r>
      <w:r w:rsidRPr="00C95E6B">
        <w:rPr>
          <w:rFonts w:ascii="Times New Roman" w:eastAsia="Calibri" w:hAnsi="Times New Roman" w:cs="Times New Roman"/>
          <w:bCs/>
          <w:sz w:val="12"/>
          <w:szCs w:val="12"/>
        </w:rPr>
        <w:t xml:space="preserve">сельского поселения </w:t>
      </w:r>
      <w:r w:rsidR="0034402F" w:rsidRPr="0034402F">
        <w:rPr>
          <w:rFonts w:ascii="Times New Roman" w:eastAsia="Calibri" w:hAnsi="Times New Roman" w:cs="Times New Roman"/>
          <w:bCs/>
          <w:sz w:val="12"/>
          <w:szCs w:val="12"/>
        </w:rPr>
        <w:t xml:space="preserve">Кармало-Аделяково </w:t>
      </w:r>
      <w:r w:rsidRPr="00C95E6B">
        <w:rPr>
          <w:rFonts w:ascii="Times New Roman" w:eastAsia="Calibri" w:hAnsi="Times New Roman" w:cs="Times New Roman"/>
          <w:sz w:val="12"/>
          <w:szCs w:val="12"/>
        </w:rPr>
        <w:t>а также в судебном порядке.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Должностное лицо (ФИО)</w:t>
      </w:r>
      <w:r>
        <w:rPr>
          <w:rFonts w:ascii="Times New Roman" w:eastAsia="Calibri" w:hAnsi="Times New Roman" w:cs="Times New Roman"/>
          <w:sz w:val="12"/>
          <w:szCs w:val="12"/>
        </w:rPr>
        <w:t xml:space="preserve">                                                                                                 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№4</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34402F" w:rsidRPr="0034402F">
        <w:rPr>
          <w:rFonts w:ascii="Times New Roman" w:eastAsia="Calibri" w:hAnsi="Times New Roman" w:cs="Times New Roman"/>
          <w:bCs/>
          <w:i/>
          <w:sz w:val="12"/>
          <w:szCs w:val="12"/>
        </w:rPr>
        <w:t>Кармало-Аделяково</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В Комиссию по подготовке проекта правил землепользования и застройки</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физического лица - фамилия, имя, отчество,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Заявление</w:t>
      </w:r>
    </w:p>
    <w:p w:rsid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о предоставлении разрешения на условно разрешенный вид использования</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 земельного участка или объекта капитального строительства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или объекта капитального строительства: </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lastRenderedPageBreak/>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Обоснование запрашиваемого условно разрешенного вида использования земельного участка или объекта капитального строительства: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Сведения о негативном воздействии условно разрешенного вида использования земельного участка или объекта капитального строительства на окружающую среду:</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К заявлению прилагаются следующие документы:</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перечень прилагаемых документов)</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Результат предоставления муниципальной услуги, прошу предоставить: _____________________________________________________</w:t>
      </w:r>
      <w:r>
        <w:rPr>
          <w:rFonts w:ascii="Times New Roman" w:eastAsia="Calibri" w:hAnsi="Times New Roman" w:cs="Times New Roman"/>
          <w:sz w:val="12"/>
          <w:szCs w:val="12"/>
        </w:rPr>
        <w:t>________</w:t>
      </w:r>
      <w:r w:rsidRPr="00C95E6B">
        <w:rPr>
          <w:rFonts w:ascii="Times New Roman" w:eastAsia="Calibri" w:hAnsi="Times New Roman" w:cs="Times New Roman"/>
          <w:sz w:val="12"/>
          <w:szCs w:val="12"/>
        </w:rPr>
        <w:t>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(указать способ получения результата предоставления муниципальной услуги)</w:t>
      </w:r>
    </w:p>
    <w:tbl>
      <w:tblPr>
        <w:tblW w:w="5000" w:type="pct"/>
        <w:jc w:val="center"/>
        <w:tblCellMar>
          <w:left w:w="28" w:type="dxa"/>
          <w:right w:w="28" w:type="dxa"/>
        </w:tblCellMar>
        <w:tblLook w:val="0000" w:firstRow="0" w:lastRow="0" w:firstColumn="0" w:lastColumn="0" w:noHBand="0" w:noVBand="0"/>
      </w:tblPr>
      <w:tblGrid>
        <w:gridCol w:w="1316"/>
        <w:gridCol w:w="313"/>
        <w:gridCol w:w="1256"/>
        <w:gridCol w:w="474"/>
        <w:gridCol w:w="413"/>
        <w:gridCol w:w="413"/>
        <w:gridCol w:w="2156"/>
        <w:gridCol w:w="1228"/>
      </w:tblGrid>
      <w:tr w:rsidR="00BC74E5" w:rsidRPr="00C95E6B" w:rsidTr="00BC74E5">
        <w:trPr>
          <w:trHeight w:val="20"/>
          <w:jc w:val="center"/>
        </w:trPr>
        <w:tc>
          <w:tcPr>
            <w:tcW w:w="897"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w:t>
            </w:r>
          </w:p>
        </w:tc>
        <w:tc>
          <w:tcPr>
            <w:tcW w:w="242"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686"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w:t>
            </w:r>
          </w:p>
        </w:tc>
        <w:tc>
          <w:tcPr>
            <w:tcW w:w="344"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1381"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w:t>
            </w:r>
          </w:p>
        </w:tc>
        <w:tc>
          <w:tcPr>
            <w:tcW w:w="8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r>
      <w:tr w:rsidR="00BC74E5" w:rsidRPr="00C95E6B" w:rsidTr="00BC74E5">
        <w:trPr>
          <w:trHeight w:val="20"/>
          <w:jc w:val="center"/>
        </w:trPr>
        <w:tc>
          <w:tcPr>
            <w:tcW w:w="897"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(дата)</w:t>
            </w:r>
          </w:p>
        </w:tc>
        <w:tc>
          <w:tcPr>
            <w:tcW w:w="2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686"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(подпись)</w:t>
            </w:r>
          </w:p>
        </w:tc>
        <w:tc>
          <w:tcPr>
            <w:tcW w:w="34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1381"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(ФИО)</w:t>
            </w:r>
          </w:p>
        </w:tc>
        <w:tc>
          <w:tcPr>
            <w:tcW w:w="8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r>
    </w:tbl>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№5</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34402F" w:rsidRPr="0034402F">
        <w:rPr>
          <w:rFonts w:ascii="Times New Roman" w:eastAsia="Calibri" w:hAnsi="Times New Roman" w:cs="Times New Roman"/>
          <w:bCs/>
          <w:i/>
          <w:sz w:val="12"/>
          <w:szCs w:val="12"/>
        </w:rPr>
        <w:t>Кармало-Аделяково</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об исправлении допущенных опечаток и (или) ошибок в выданных в</w:t>
      </w:r>
      <w:r>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результате предоставления муниципальной услуги документах</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внести следующее(</w:t>
      </w:r>
      <w:proofErr w:type="spellStart"/>
      <w:r w:rsidRPr="00C95E6B">
        <w:rPr>
          <w:rFonts w:ascii="Times New Roman" w:eastAsia="Calibri" w:hAnsi="Times New Roman" w:cs="Times New Roman"/>
          <w:sz w:val="12"/>
          <w:szCs w:val="12"/>
        </w:rPr>
        <w:t>ие</w:t>
      </w:r>
      <w:proofErr w:type="spellEnd"/>
      <w:r w:rsidRPr="00C95E6B">
        <w:rPr>
          <w:rFonts w:ascii="Times New Roman" w:eastAsia="Calibri" w:hAnsi="Times New Roman" w:cs="Times New Roman"/>
          <w:sz w:val="12"/>
          <w:szCs w:val="12"/>
        </w:rPr>
        <w:t xml:space="preserve">) исправление(я) в ______ </w:t>
      </w:r>
      <w:r w:rsidRPr="00C95E6B">
        <w:rPr>
          <w:rFonts w:ascii="Times New Roman" w:eastAsia="Calibri" w:hAnsi="Times New Roman" w:cs="Times New Roman"/>
          <w:i/>
          <w:sz w:val="12"/>
          <w:szCs w:val="12"/>
        </w:rPr>
        <w:t>(указывается документ и его реквизиты (при их наличии)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4"/>
        <w:gridCol w:w="3692"/>
        <w:gridCol w:w="3423"/>
      </w:tblGrid>
      <w:tr w:rsidR="00BC74E5" w:rsidRPr="00C95E6B" w:rsidTr="00BC74E5">
        <w:trPr>
          <w:trHeight w:val="20"/>
        </w:trPr>
        <w:tc>
          <w:tcPr>
            <w:tcW w:w="300"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439"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Подлежит исправлению</w:t>
            </w:r>
          </w:p>
        </w:tc>
        <w:tc>
          <w:tcPr>
            <w:tcW w:w="2261"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Считать верным</w:t>
            </w:r>
          </w:p>
        </w:tc>
      </w:tr>
      <w:tr w:rsidR="00BC74E5" w:rsidRPr="00C95E6B" w:rsidTr="00BC74E5">
        <w:trPr>
          <w:trHeight w:val="20"/>
        </w:trPr>
        <w:tc>
          <w:tcPr>
            <w:tcW w:w="300"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c>
          <w:tcPr>
            <w:tcW w:w="2439"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c>
          <w:tcPr>
            <w:tcW w:w="2261"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r>
    </w:tbl>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Приложение: </w:t>
      </w:r>
      <w:r w:rsidRPr="00C95E6B">
        <w:rPr>
          <w:rFonts w:ascii="Times New Roman" w:eastAsia="Calibri" w:hAnsi="Times New Roman" w:cs="Times New Roman"/>
          <w:i/>
          <w:sz w:val="12"/>
          <w:szCs w:val="12"/>
        </w:rPr>
        <w:t xml:space="preserve">(документ, подлежащий исправлению, документы, обосновывающие необходимость исправления) </w:t>
      </w:r>
      <w:r w:rsidRPr="00C95E6B">
        <w:rPr>
          <w:rFonts w:ascii="Times New Roman" w:eastAsia="Calibri" w:hAnsi="Times New Roman" w:cs="Times New Roman"/>
          <w:sz w:val="12"/>
          <w:szCs w:val="12"/>
        </w:rPr>
        <w:t>на ____ листах.</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№6</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территории сельского поселения Антоновка</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о выдаче дубликата</w:t>
      </w:r>
      <w:r>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результата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b/>
          <w:bCs/>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выдать дубликат 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документ и его реквизиты</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в связи ____________________</w:t>
      </w: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lastRenderedPageBreak/>
        <w:t>(указывается причина выдачи дубликата)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Приложение (</w:t>
      </w:r>
      <w:r w:rsidRPr="00C95E6B">
        <w:rPr>
          <w:rFonts w:ascii="Times New Roman" w:eastAsia="Calibri" w:hAnsi="Times New Roman" w:cs="Times New Roman"/>
          <w:i/>
          <w:sz w:val="12"/>
          <w:szCs w:val="12"/>
        </w:rPr>
        <w:t>при наличии</w:t>
      </w:r>
      <w:r w:rsidRPr="00C95E6B">
        <w:rPr>
          <w:rFonts w:ascii="Times New Roman" w:eastAsia="Calibri" w:hAnsi="Times New Roman" w:cs="Times New Roman"/>
          <w:sz w:val="12"/>
          <w:szCs w:val="12"/>
        </w:rPr>
        <w:t>): _______________</w:t>
      </w: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BC74E5" w:rsidRPr="00BA16C9" w:rsidRDefault="00BC74E5" w:rsidP="00BC74E5">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АДМИНИСТРАЦИЯ</w:t>
      </w:r>
    </w:p>
    <w:p w:rsidR="00BC74E5" w:rsidRPr="00BA16C9" w:rsidRDefault="00BC74E5" w:rsidP="00BC74E5">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BC74E5" w:rsidRPr="00BA16C9" w:rsidRDefault="00BC74E5" w:rsidP="00BC74E5">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МУНИЦИПАЛЬНОГО РАЙОНА СЕРГИЕВСКИЙ</w:t>
      </w:r>
    </w:p>
    <w:p w:rsidR="00BC74E5" w:rsidRPr="00BA16C9" w:rsidRDefault="00BC74E5" w:rsidP="00BC74E5">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САМАРСКОЙ ОБЛАСТИ</w:t>
      </w:r>
    </w:p>
    <w:p w:rsidR="00BC74E5" w:rsidRPr="00BA16C9" w:rsidRDefault="00BC74E5" w:rsidP="00BC74E5">
      <w:pPr>
        <w:tabs>
          <w:tab w:val="left" w:pos="284"/>
        </w:tabs>
        <w:spacing w:after="0" w:line="240" w:lineRule="auto"/>
        <w:jc w:val="center"/>
        <w:rPr>
          <w:rFonts w:ascii="Times New Roman" w:eastAsia="Calibri" w:hAnsi="Times New Roman" w:cs="Times New Roman"/>
          <w:sz w:val="12"/>
          <w:szCs w:val="12"/>
        </w:rPr>
      </w:pPr>
    </w:p>
    <w:p w:rsidR="00BC74E5" w:rsidRPr="00BA16C9" w:rsidRDefault="00BC74E5" w:rsidP="00BC74E5">
      <w:pPr>
        <w:tabs>
          <w:tab w:val="left" w:pos="284"/>
        </w:tabs>
        <w:spacing w:after="0" w:line="240" w:lineRule="auto"/>
        <w:jc w:val="center"/>
        <w:rPr>
          <w:rFonts w:ascii="Times New Roman" w:eastAsia="Calibri" w:hAnsi="Times New Roman" w:cs="Times New Roman"/>
          <w:sz w:val="12"/>
          <w:szCs w:val="12"/>
        </w:rPr>
      </w:pPr>
      <w:r w:rsidRPr="00BA16C9">
        <w:rPr>
          <w:rFonts w:ascii="Times New Roman" w:eastAsia="Calibri" w:hAnsi="Times New Roman" w:cs="Times New Roman"/>
          <w:sz w:val="12"/>
          <w:szCs w:val="12"/>
        </w:rPr>
        <w:t>ПОСТАНОВЛЕНИЕ</w:t>
      </w:r>
    </w:p>
    <w:p w:rsidR="00BC74E5" w:rsidRPr="00BA16C9"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BA16C9">
        <w:rPr>
          <w:rFonts w:ascii="Times New Roman" w:eastAsia="Calibri" w:hAnsi="Times New Roman" w:cs="Times New Roman"/>
          <w:sz w:val="12"/>
          <w:szCs w:val="12"/>
        </w:rPr>
        <w:t xml:space="preserve"> </w:t>
      </w:r>
      <w:r>
        <w:rPr>
          <w:rFonts w:ascii="Times New Roman" w:eastAsia="Calibri" w:hAnsi="Times New Roman" w:cs="Times New Roman"/>
          <w:sz w:val="12"/>
          <w:szCs w:val="12"/>
        </w:rPr>
        <w:t>августа</w:t>
      </w:r>
      <w:r w:rsidRPr="00BA16C9">
        <w:rPr>
          <w:rFonts w:ascii="Times New Roman" w:eastAsia="Calibri" w:hAnsi="Times New Roman" w:cs="Times New Roman"/>
          <w:sz w:val="12"/>
          <w:szCs w:val="12"/>
        </w:rPr>
        <w:t xml:space="preserve"> 2024г.                                                                                                                                                                                       </w:t>
      </w:r>
      <w:r w:rsidR="004752BE">
        <w:rPr>
          <w:rFonts w:ascii="Times New Roman" w:eastAsia="Calibri" w:hAnsi="Times New Roman" w:cs="Times New Roman"/>
          <w:sz w:val="12"/>
          <w:szCs w:val="12"/>
        </w:rPr>
        <w:t xml:space="preserve">                             №35</w:t>
      </w:r>
    </w:p>
    <w:p w:rsidR="004752BE" w:rsidRDefault="004752BE" w:rsidP="004752BE">
      <w:pPr>
        <w:tabs>
          <w:tab w:val="left" w:pos="284"/>
        </w:tabs>
        <w:spacing w:after="0" w:line="240" w:lineRule="auto"/>
        <w:jc w:val="center"/>
        <w:rPr>
          <w:rFonts w:ascii="Times New Roman" w:eastAsia="Calibri" w:hAnsi="Times New Roman" w:cs="Times New Roman"/>
          <w:b/>
          <w:sz w:val="12"/>
          <w:szCs w:val="12"/>
        </w:rPr>
      </w:pPr>
      <w:r w:rsidRPr="004752BE">
        <w:rPr>
          <w:rFonts w:ascii="Times New Roman" w:eastAsia="Calibri" w:hAnsi="Times New Roman" w:cs="Times New Roman"/>
          <w:b/>
          <w:sz w:val="12"/>
          <w:szCs w:val="12"/>
        </w:rPr>
        <w:t>Об утверждении административного регламента предоставления муниципальной услуги</w:t>
      </w:r>
    </w:p>
    <w:p w:rsidR="004752BE" w:rsidRPr="004752BE" w:rsidRDefault="004752BE" w:rsidP="004752BE">
      <w:pPr>
        <w:tabs>
          <w:tab w:val="left" w:pos="284"/>
        </w:tabs>
        <w:spacing w:after="0" w:line="240" w:lineRule="auto"/>
        <w:jc w:val="center"/>
        <w:rPr>
          <w:rFonts w:ascii="Times New Roman" w:eastAsia="Calibri" w:hAnsi="Times New Roman" w:cs="Times New Roman"/>
          <w:b/>
          <w:sz w:val="12"/>
          <w:szCs w:val="12"/>
        </w:rPr>
      </w:pPr>
      <w:r w:rsidRPr="004752BE">
        <w:rPr>
          <w:rFonts w:ascii="Times New Roman" w:eastAsia="Calibri" w:hAnsi="Times New Roman" w:cs="Times New Roman"/>
          <w:b/>
          <w:sz w:val="12"/>
          <w:szCs w:val="12"/>
        </w:rPr>
        <w:t xml:space="preserve">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Калиновка муниципального района Сергиевский Самарской области</w:t>
      </w:r>
    </w:p>
    <w:p w:rsidR="004752BE" w:rsidRPr="004752BE" w:rsidRDefault="004752BE" w:rsidP="004752BE">
      <w:pPr>
        <w:tabs>
          <w:tab w:val="left" w:pos="284"/>
        </w:tabs>
        <w:spacing w:after="0" w:line="240" w:lineRule="auto"/>
        <w:jc w:val="both"/>
        <w:rPr>
          <w:rFonts w:ascii="Times New Roman" w:eastAsia="Calibri" w:hAnsi="Times New Roman" w:cs="Times New Roman"/>
          <w:sz w:val="12"/>
          <w:szCs w:val="12"/>
        </w:rPr>
      </w:pPr>
    </w:p>
    <w:p w:rsidR="004752BE" w:rsidRPr="004752BE" w:rsidRDefault="004752BE" w:rsidP="004752BE">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Калиновка муниципального района Сергиевский от 23.11.2022г № 52 «Об утверждении Реестра муниципальных услуг сельского поселения Калиновка муниципального района Сергиевский», постановлением Администрации сельского поселения Калиновка муниципального района Сергиевский от 31.07.2023 №31  «Об утверждении Порядка разработки и утверждения административных регламентов предоставления муниципальных услуг на территории сельского поселения Калиновка муниципального района Сергиевский Самарской области», Уставом сельского поселения Калиновка муниципального района Сергиевский, Администрация сельского поселения Калиновка муниципального района Сергиевский </w:t>
      </w:r>
    </w:p>
    <w:p w:rsidR="004752BE" w:rsidRPr="004752BE" w:rsidRDefault="004752BE" w:rsidP="004752BE">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b/>
          <w:sz w:val="12"/>
          <w:szCs w:val="12"/>
        </w:rPr>
        <w:t>ПОСТАНОВЛЯЕТ</w:t>
      </w:r>
      <w:r w:rsidRPr="004752BE">
        <w:rPr>
          <w:rFonts w:ascii="Times New Roman" w:eastAsia="Calibri" w:hAnsi="Times New Roman" w:cs="Times New Roman"/>
          <w:sz w:val="12"/>
          <w:szCs w:val="12"/>
        </w:rPr>
        <w:t>:</w:t>
      </w:r>
    </w:p>
    <w:p w:rsidR="004752BE" w:rsidRPr="004752BE" w:rsidRDefault="004752BE" w:rsidP="004752BE">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752BE">
        <w:rPr>
          <w:rFonts w:ascii="Times New Roman" w:eastAsia="Calibri" w:hAnsi="Times New Roman" w:cs="Times New Roman"/>
          <w:sz w:val="12"/>
          <w:szCs w:val="12"/>
        </w:rPr>
        <w:t>Утвердить административный регламент предоставления</w:t>
      </w:r>
      <w:r>
        <w:rPr>
          <w:rFonts w:ascii="Times New Roman" w:eastAsia="Calibri" w:hAnsi="Times New Roman" w:cs="Times New Roman"/>
          <w:sz w:val="12"/>
          <w:szCs w:val="12"/>
        </w:rPr>
        <w:t xml:space="preserve"> </w:t>
      </w:r>
      <w:r w:rsidRPr="004752BE">
        <w:rPr>
          <w:rFonts w:ascii="Times New Roman" w:eastAsia="Calibri" w:hAnsi="Times New Roman" w:cs="Times New Roman"/>
          <w:sz w:val="12"/>
          <w:szCs w:val="12"/>
        </w:rPr>
        <w:t xml:space="preserve">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Калиновка муниципального района Сергиевский Самарской области согласно приложению к настоящему Постановлению.  </w:t>
      </w:r>
    </w:p>
    <w:p w:rsidR="004752BE" w:rsidRPr="004752BE" w:rsidRDefault="004752BE" w:rsidP="004752BE">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4752BE">
        <w:rPr>
          <w:rFonts w:ascii="Times New Roman" w:eastAsia="Calibri" w:hAnsi="Times New Roman" w:cs="Times New Roman"/>
          <w:sz w:val="12"/>
          <w:szCs w:val="12"/>
        </w:rPr>
        <w:t xml:space="preserve">Признать утратившим силу Постановление Администрации сельского поселения Калиновка муниципального района Сергиевский № 38 от 14.09.2023г.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Калиновка муниципального района Сергиевский Самарской области. </w:t>
      </w:r>
    </w:p>
    <w:p w:rsidR="004752BE" w:rsidRPr="004752BE" w:rsidRDefault="004752BE" w:rsidP="004752BE">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4752BE">
        <w:rPr>
          <w:rFonts w:ascii="Times New Roman" w:eastAsia="Calibri" w:hAnsi="Times New Roman" w:cs="Times New Roman"/>
          <w:sz w:val="12"/>
          <w:szCs w:val="12"/>
        </w:rPr>
        <w:t>Опубликовать настоящее Постановление в газете «Сергиевский вестник».</w:t>
      </w:r>
    </w:p>
    <w:p w:rsidR="004752BE" w:rsidRPr="004752BE" w:rsidRDefault="004752BE" w:rsidP="004752BE">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4752BE">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4752BE" w:rsidRPr="004752BE" w:rsidRDefault="004752BE" w:rsidP="004752BE">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4752BE">
        <w:rPr>
          <w:rFonts w:ascii="Times New Roman" w:eastAsia="Calibri" w:hAnsi="Times New Roman" w:cs="Times New Roman"/>
          <w:sz w:val="12"/>
          <w:szCs w:val="12"/>
        </w:rPr>
        <w:t>Контроль за выполнением настоящего Постановления оставляю за собой.</w:t>
      </w:r>
    </w:p>
    <w:p w:rsidR="004752BE" w:rsidRPr="004752BE" w:rsidRDefault="004752BE" w:rsidP="004752BE">
      <w:pPr>
        <w:tabs>
          <w:tab w:val="left" w:pos="284"/>
        </w:tabs>
        <w:spacing w:after="0" w:line="240" w:lineRule="auto"/>
        <w:jc w:val="right"/>
        <w:rPr>
          <w:rFonts w:ascii="Times New Roman" w:eastAsia="Calibri" w:hAnsi="Times New Roman" w:cs="Times New Roman"/>
          <w:sz w:val="12"/>
          <w:szCs w:val="12"/>
        </w:rPr>
      </w:pPr>
      <w:r w:rsidRPr="004752BE">
        <w:rPr>
          <w:rFonts w:ascii="Times New Roman" w:eastAsia="Calibri" w:hAnsi="Times New Roman" w:cs="Times New Roman"/>
          <w:sz w:val="12"/>
          <w:szCs w:val="12"/>
        </w:rPr>
        <w:t>Глава сельского поселения Калиновка</w:t>
      </w:r>
    </w:p>
    <w:p w:rsidR="004752BE" w:rsidRDefault="004752BE" w:rsidP="004752BE">
      <w:pPr>
        <w:tabs>
          <w:tab w:val="left" w:pos="284"/>
        </w:tabs>
        <w:spacing w:after="0" w:line="240" w:lineRule="auto"/>
        <w:jc w:val="right"/>
        <w:rPr>
          <w:rFonts w:ascii="Times New Roman" w:eastAsia="Calibri" w:hAnsi="Times New Roman" w:cs="Times New Roman"/>
          <w:sz w:val="12"/>
          <w:szCs w:val="12"/>
        </w:rPr>
      </w:pPr>
      <w:r w:rsidRPr="004752BE">
        <w:rPr>
          <w:rFonts w:ascii="Times New Roman" w:eastAsia="Calibri" w:hAnsi="Times New Roman" w:cs="Times New Roman"/>
          <w:sz w:val="12"/>
          <w:szCs w:val="12"/>
        </w:rPr>
        <w:t>муниципального района Сергиевский</w:t>
      </w:r>
    </w:p>
    <w:p w:rsidR="00BC74E5" w:rsidRDefault="004752BE" w:rsidP="004752BE">
      <w:pPr>
        <w:tabs>
          <w:tab w:val="left" w:pos="284"/>
        </w:tabs>
        <w:spacing w:after="0" w:line="240" w:lineRule="auto"/>
        <w:jc w:val="right"/>
        <w:rPr>
          <w:rFonts w:ascii="Times New Roman" w:eastAsia="Calibri" w:hAnsi="Times New Roman" w:cs="Times New Roman"/>
          <w:sz w:val="12"/>
          <w:szCs w:val="12"/>
        </w:rPr>
      </w:pPr>
      <w:r w:rsidRPr="004752BE">
        <w:rPr>
          <w:rFonts w:ascii="Times New Roman" w:eastAsia="Calibri" w:hAnsi="Times New Roman" w:cs="Times New Roman"/>
          <w:sz w:val="12"/>
          <w:szCs w:val="12"/>
        </w:rPr>
        <w:t>А.С. Баранов</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4752BE" w:rsidRPr="004752BE" w:rsidRDefault="004752BE" w:rsidP="004752BE">
      <w:pPr>
        <w:tabs>
          <w:tab w:val="left" w:pos="284"/>
        </w:tabs>
        <w:spacing w:after="0" w:line="240" w:lineRule="auto"/>
        <w:jc w:val="right"/>
        <w:rPr>
          <w:rFonts w:ascii="Times New Roman" w:eastAsia="Calibri" w:hAnsi="Times New Roman" w:cs="Times New Roman"/>
          <w:i/>
          <w:sz w:val="12"/>
          <w:szCs w:val="12"/>
        </w:rPr>
      </w:pPr>
      <w:r w:rsidRPr="004752BE">
        <w:rPr>
          <w:rFonts w:ascii="Times New Roman" w:eastAsia="Calibri" w:hAnsi="Times New Roman" w:cs="Times New Roman"/>
          <w:i/>
          <w:sz w:val="12"/>
          <w:szCs w:val="12"/>
        </w:rPr>
        <w:t>Приложение</w:t>
      </w:r>
    </w:p>
    <w:p w:rsidR="004752BE" w:rsidRPr="004752BE" w:rsidRDefault="004752BE" w:rsidP="004752BE">
      <w:pPr>
        <w:tabs>
          <w:tab w:val="left" w:pos="284"/>
        </w:tabs>
        <w:spacing w:after="0" w:line="240" w:lineRule="auto"/>
        <w:jc w:val="right"/>
        <w:rPr>
          <w:rFonts w:ascii="Times New Roman" w:eastAsia="Calibri" w:hAnsi="Times New Roman" w:cs="Times New Roman"/>
          <w:i/>
          <w:sz w:val="12"/>
          <w:szCs w:val="12"/>
        </w:rPr>
      </w:pPr>
      <w:r w:rsidRPr="004752BE">
        <w:rPr>
          <w:rFonts w:ascii="Times New Roman" w:eastAsia="Calibri" w:hAnsi="Times New Roman" w:cs="Times New Roman"/>
          <w:i/>
          <w:sz w:val="12"/>
          <w:szCs w:val="12"/>
        </w:rPr>
        <w:t xml:space="preserve">к постановлению администрации сельского поселения Калиновка </w:t>
      </w:r>
    </w:p>
    <w:p w:rsidR="004752BE" w:rsidRDefault="004752BE" w:rsidP="004752BE">
      <w:pPr>
        <w:tabs>
          <w:tab w:val="left" w:pos="284"/>
        </w:tabs>
        <w:spacing w:after="0" w:line="240" w:lineRule="auto"/>
        <w:jc w:val="right"/>
        <w:rPr>
          <w:rFonts w:ascii="Times New Roman" w:eastAsia="Calibri" w:hAnsi="Times New Roman" w:cs="Times New Roman"/>
          <w:i/>
          <w:sz w:val="12"/>
          <w:szCs w:val="12"/>
        </w:rPr>
      </w:pPr>
      <w:r w:rsidRPr="004752BE">
        <w:rPr>
          <w:rFonts w:ascii="Times New Roman" w:eastAsia="Calibri" w:hAnsi="Times New Roman" w:cs="Times New Roman"/>
          <w:i/>
          <w:sz w:val="12"/>
          <w:szCs w:val="12"/>
        </w:rPr>
        <w:t>муниципального района Сергиевс</w:t>
      </w:r>
      <w:r>
        <w:rPr>
          <w:rFonts w:ascii="Times New Roman" w:eastAsia="Calibri" w:hAnsi="Times New Roman" w:cs="Times New Roman"/>
          <w:i/>
          <w:sz w:val="12"/>
          <w:szCs w:val="12"/>
        </w:rPr>
        <w:t xml:space="preserve">кий Самарской области №35  от </w:t>
      </w:r>
      <w:r w:rsidRPr="004752BE">
        <w:rPr>
          <w:rFonts w:ascii="Times New Roman" w:eastAsia="Calibri" w:hAnsi="Times New Roman" w:cs="Times New Roman"/>
          <w:i/>
          <w:sz w:val="12"/>
          <w:szCs w:val="12"/>
        </w:rPr>
        <w:t xml:space="preserve"> 27.08.2024г. </w:t>
      </w:r>
    </w:p>
    <w:p w:rsidR="004752BE" w:rsidRDefault="004752BE" w:rsidP="004752BE">
      <w:pPr>
        <w:tabs>
          <w:tab w:val="left" w:pos="284"/>
        </w:tabs>
        <w:spacing w:after="0" w:line="240" w:lineRule="auto"/>
        <w:jc w:val="right"/>
        <w:rPr>
          <w:rFonts w:ascii="Times New Roman" w:eastAsia="Calibri" w:hAnsi="Times New Roman" w:cs="Times New Roman"/>
          <w:i/>
          <w:sz w:val="12"/>
          <w:szCs w:val="12"/>
        </w:rPr>
      </w:pPr>
      <w:r w:rsidRPr="004752BE">
        <w:rPr>
          <w:rFonts w:ascii="Times New Roman" w:eastAsia="Calibri" w:hAnsi="Times New Roman" w:cs="Times New Roman"/>
          <w:i/>
          <w:sz w:val="12"/>
          <w:szCs w:val="12"/>
        </w:rPr>
        <w:t>«Об утверждении административного регламента предоставления муниципальной услуги</w:t>
      </w:r>
    </w:p>
    <w:p w:rsidR="004752BE" w:rsidRDefault="004752BE" w:rsidP="004752BE">
      <w:pPr>
        <w:tabs>
          <w:tab w:val="left" w:pos="284"/>
        </w:tabs>
        <w:spacing w:after="0" w:line="240" w:lineRule="auto"/>
        <w:jc w:val="right"/>
        <w:rPr>
          <w:rFonts w:ascii="Times New Roman" w:eastAsia="Calibri" w:hAnsi="Times New Roman" w:cs="Times New Roman"/>
          <w:i/>
          <w:sz w:val="12"/>
          <w:szCs w:val="12"/>
        </w:rPr>
      </w:pPr>
      <w:r w:rsidRPr="004752BE">
        <w:rPr>
          <w:rFonts w:ascii="Times New Roman" w:eastAsia="Calibri" w:hAnsi="Times New Roman" w:cs="Times New Roman"/>
          <w:i/>
          <w:sz w:val="12"/>
          <w:szCs w:val="12"/>
        </w:rPr>
        <w:t xml:space="preserve"> «Предоставление разрешения на условно разрешенный вид использования земельного участка </w:t>
      </w:r>
    </w:p>
    <w:p w:rsidR="004752BE" w:rsidRDefault="004752BE" w:rsidP="004752BE">
      <w:pPr>
        <w:tabs>
          <w:tab w:val="left" w:pos="284"/>
        </w:tabs>
        <w:spacing w:after="0" w:line="240" w:lineRule="auto"/>
        <w:jc w:val="right"/>
        <w:rPr>
          <w:rFonts w:ascii="Times New Roman" w:eastAsia="Calibri" w:hAnsi="Times New Roman" w:cs="Times New Roman"/>
          <w:i/>
          <w:sz w:val="12"/>
          <w:szCs w:val="12"/>
        </w:rPr>
      </w:pPr>
      <w:r w:rsidRPr="004752BE">
        <w:rPr>
          <w:rFonts w:ascii="Times New Roman" w:eastAsia="Calibri" w:hAnsi="Times New Roman" w:cs="Times New Roman"/>
          <w:i/>
          <w:sz w:val="12"/>
          <w:szCs w:val="12"/>
        </w:rPr>
        <w:t xml:space="preserve">или объекта капитального строительства» на территории сельского поселения Калиновка </w:t>
      </w:r>
    </w:p>
    <w:p w:rsidR="004752BE" w:rsidRPr="004752BE" w:rsidRDefault="004752BE" w:rsidP="004752BE">
      <w:pPr>
        <w:tabs>
          <w:tab w:val="left" w:pos="284"/>
        </w:tabs>
        <w:spacing w:after="0" w:line="240" w:lineRule="auto"/>
        <w:jc w:val="right"/>
        <w:rPr>
          <w:rFonts w:ascii="Times New Roman" w:eastAsia="Calibri" w:hAnsi="Times New Roman" w:cs="Times New Roman"/>
          <w:i/>
          <w:sz w:val="12"/>
          <w:szCs w:val="12"/>
        </w:rPr>
      </w:pPr>
      <w:r w:rsidRPr="004752BE">
        <w:rPr>
          <w:rFonts w:ascii="Times New Roman" w:eastAsia="Calibri" w:hAnsi="Times New Roman" w:cs="Times New Roman"/>
          <w:i/>
          <w:sz w:val="12"/>
          <w:szCs w:val="12"/>
        </w:rPr>
        <w:t>муниципального района Сергиевский Самарской области»</w:t>
      </w:r>
    </w:p>
    <w:p w:rsidR="004752BE" w:rsidRPr="004752BE" w:rsidRDefault="004752BE" w:rsidP="004752BE">
      <w:pPr>
        <w:tabs>
          <w:tab w:val="left" w:pos="284"/>
        </w:tabs>
        <w:spacing w:after="0" w:line="240" w:lineRule="auto"/>
        <w:jc w:val="both"/>
        <w:rPr>
          <w:rFonts w:ascii="Times New Roman" w:eastAsia="Calibri" w:hAnsi="Times New Roman" w:cs="Times New Roman"/>
          <w:sz w:val="12"/>
          <w:szCs w:val="12"/>
        </w:rPr>
      </w:pPr>
    </w:p>
    <w:p w:rsidR="004752BE" w:rsidRPr="004752BE" w:rsidRDefault="004752BE" w:rsidP="004752BE">
      <w:pPr>
        <w:tabs>
          <w:tab w:val="left" w:pos="284"/>
        </w:tabs>
        <w:spacing w:after="0" w:line="240" w:lineRule="auto"/>
        <w:jc w:val="center"/>
        <w:rPr>
          <w:rFonts w:ascii="Times New Roman" w:eastAsia="Calibri" w:hAnsi="Times New Roman" w:cs="Times New Roman"/>
          <w:b/>
          <w:sz w:val="12"/>
          <w:szCs w:val="12"/>
        </w:rPr>
      </w:pPr>
      <w:r w:rsidRPr="004752BE">
        <w:rPr>
          <w:rFonts w:ascii="Times New Roman" w:eastAsia="Calibri" w:hAnsi="Times New Roman" w:cs="Times New Roman"/>
          <w:b/>
          <w:sz w:val="12"/>
          <w:szCs w:val="12"/>
        </w:rPr>
        <w:t>Административный регламент</w:t>
      </w:r>
    </w:p>
    <w:p w:rsidR="004752BE" w:rsidRDefault="004752BE" w:rsidP="004752BE">
      <w:pPr>
        <w:tabs>
          <w:tab w:val="left" w:pos="284"/>
        </w:tabs>
        <w:spacing w:after="0" w:line="240" w:lineRule="auto"/>
        <w:jc w:val="center"/>
        <w:rPr>
          <w:rFonts w:ascii="Times New Roman" w:eastAsia="Calibri" w:hAnsi="Times New Roman" w:cs="Times New Roman"/>
          <w:b/>
          <w:sz w:val="12"/>
          <w:szCs w:val="12"/>
        </w:rPr>
      </w:pPr>
      <w:r w:rsidRPr="004752BE">
        <w:rPr>
          <w:rFonts w:ascii="Times New Roman" w:eastAsia="Calibri" w:hAnsi="Times New Roman" w:cs="Times New Roman"/>
          <w:b/>
          <w:sz w:val="12"/>
          <w:szCs w:val="12"/>
        </w:rPr>
        <w:t xml:space="preserve">предоставления муниципальной услуги «Предоставление разрешения </w:t>
      </w:r>
    </w:p>
    <w:p w:rsidR="004752BE" w:rsidRDefault="004752BE" w:rsidP="004752BE">
      <w:pPr>
        <w:tabs>
          <w:tab w:val="left" w:pos="284"/>
        </w:tabs>
        <w:spacing w:after="0" w:line="240" w:lineRule="auto"/>
        <w:jc w:val="center"/>
        <w:rPr>
          <w:rFonts w:ascii="Times New Roman" w:eastAsia="Calibri" w:hAnsi="Times New Roman" w:cs="Times New Roman"/>
          <w:b/>
          <w:sz w:val="12"/>
          <w:szCs w:val="12"/>
        </w:rPr>
      </w:pPr>
      <w:r w:rsidRPr="004752BE">
        <w:rPr>
          <w:rFonts w:ascii="Times New Roman" w:eastAsia="Calibri" w:hAnsi="Times New Roman" w:cs="Times New Roman"/>
          <w:b/>
          <w:sz w:val="12"/>
          <w:szCs w:val="12"/>
        </w:rPr>
        <w:t xml:space="preserve">на условно разрешенный вид использования земельного участка или объекта капитального строительства» </w:t>
      </w:r>
    </w:p>
    <w:p w:rsidR="004752BE" w:rsidRPr="004752BE" w:rsidRDefault="004752BE" w:rsidP="004752BE">
      <w:pPr>
        <w:tabs>
          <w:tab w:val="left" w:pos="284"/>
        </w:tabs>
        <w:spacing w:after="0" w:line="240" w:lineRule="auto"/>
        <w:jc w:val="center"/>
        <w:rPr>
          <w:rFonts w:ascii="Times New Roman" w:eastAsia="Calibri" w:hAnsi="Times New Roman" w:cs="Times New Roman"/>
          <w:b/>
          <w:sz w:val="12"/>
          <w:szCs w:val="12"/>
        </w:rPr>
      </w:pPr>
      <w:r w:rsidRPr="004752BE">
        <w:rPr>
          <w:rFonts w:ascii="Times New Roman" w:eastAsia="Calibri" w:hAnsi="Times New Roman" w:cs="Times New Roman"/>
          <w:b/>
          <w:sz w:val="12"/>
          <w:szCs w:val="12"/>
        </w:rPr>
        <w:t>на территории сельского поселения Калиновка муниципального района Сергиевский Самарской области</w:t>
      </w:r>
    </w:p>
    <w:p w:rsidR="004752BE" w:rsidRPr="004752BE" w:rsidRDefault="004752BE" w:rsidP="004752BE">
      <w:pPr>
        <w:tabs>
          <w:tab w:val="left" w:pos="284"/>
        </w:tabs>
        <w:spacing w:after="0" w:line="240" w:lineRule="auto"/>
        <w:jc w:val="both"/>
        <w:rPr>
          <w:rFonts w:ascii="Times New Roman" w:eastAsia="Calibri" w:hAnsi="Times New Roman" w:cs="Times New Roman"/>
          <w:sz w:val="12"/>
          <w:szCs w:val="12"/>
        </w:rPr>
      </w:pP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Раздел 1. Общие положения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1.1. Предмет регулирования Административного регламента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1.1.1.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Калиновка муниципального района Сергиевский Самарской области (далее – Административный регламент) устанавливает порядок и стандарт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(далее – муниципальная услуга), в том числе определяет сроки и последовательность административных процедур (действий) при осуществлении полномочий по предоставлению муниципальной услуги, формы контроля за предоставлением муниципальной услуги, а также порядок обжалования действий (бездействия) уполномоченного органа, организации, предоставляющих муниципальную услугу.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1.2. Круг Заявителей</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1.2.1. Заявителями на получение муниципальной услуги являются физические лица,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заявители).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1.2.2. 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lastRenderedPageBreak/>
        <w:t>1.3. 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1.3.1. Муниципальная услуга должна быть предоставлена заявителю в соответствии с вариантом предоставления муниципальной услуги (далее – вариант).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1.3.2.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(принадлежащего ему объекта),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1.3.3. При предоставлении муниципальной услуги профилирование (предоставление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проводится в случае подачи заявителем запроса о предоставлении муниципальной услуги в электронной форме в информационно-телекоммуникационной сети Интернет (далее – сеть Интернет) посредством федеральной государственной информационной системы «Единый портал государственных и муниципальных услуг (функций)» (далее – ЕПГУ), государственной информационной системы Самарской области «Портал государственных и муниципальных услуг» (далее – региональный портал, РПГУ).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Раздел 2. Стандарт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2.1. Наименование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2.1.1. Наименование муниципальной услуги – «Предоставление разрешения на условно разрешенный вид использования земельного участка или объекта капитального строительства».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2.2. Наименование органа, предоставляющего муниципальную услугу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2.2.1. Муниципальная услуга предоставляется Уполномоченным органом – Администрацией сельского поселения Калиновка муниципального района Сергиевский Самарской области (далее – Уполномоченный орган или Администрация поселения).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Коллегиальным органом, участвующим в предоставлении муниципальной услуги является Комиссия по подготовке проекта правил землепользования и застройки сельского поселения Калиновка муниципального района Сергиевский (далее -  Комиссия по подготовке проекта правил землепользования и застройки).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В предоставлении муниципальной услуги принимает участие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(далее –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 а в случае, если соглашением о взаимодействии Уполномоченного органа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МФЦ, в который подается заявление о предоставлении муниципальной слуги, не может принять решение об отказе в приеме заявлений и документов и (или) информации, необходимых для ее предоставления.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2.2.2. При предоставлении муниципальной услуги Уполномоченный орган взаимодействует с:</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Управлением Федеральной службы государственной регистрации, кадастра и картографии по Самарской области;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Федеральной налоговой службой.</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2.3. Результат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2.3.1. В соответствии с вариантами предоставления муниципальной услуги, приведенными в пункте 3.1.1 настоящего Административного регламента, результатом предоставления муниципальной услуги являются: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1) решение о предоставлении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 решение об отказе в предоставлении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2.3.2. Наименование документов, содержащих решение о предоставлении муниципальной услуги, на основании которых заявителю предоставляются результаты, указанные в подпунктах 1 и 2 пункта 2.3.1 настоящего Административного регламента, приводится в подразделах административного регламента, содержащих описание вариантов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2.3.3. Результаты предоставления муниципальной услуги, указанные в пункте 2.3.1 настоящего Административного регламента, могут быть получены заявителем лично при обращении в Уполномоченный орган, почтой по  почтовому адресу заявителя, при личном обращении в МФЦ (в случае подачи заявления о предоставлении муниципальной услуги через МФЦ), посредством ЕПГУ, РПГУ в форме электронного документа, подписанного усиленной квалифицированной электронной подписью (далее – УКЭП) должностного лица, уполномоченного на принятие решения (в случае подачи заявления о предоставлении муниципальной услуги в электронной форме посредством ЕПГУ, РПГУ).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Способ получения результата предоставления муниципальной услуги указывается заявителем в заявлении о предоставлении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2.3.4. Факт получения заявителем результата предоставления муниципальной услуги фиксируется в федеральной государственной информационной системе «Единый портал государственных и муниципальных услуг (функций)», государственной информационной системы Самарской области «Портал государственных и муниципальных услуг».</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2.4. Срок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2.4.1.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2.4.2. Срок предоставления муниципальной услуги для каждого варианта предоставления муниципальной услуги приводится в подразделах административного регламента, содержащих описание вариантов предоставления муниципальной услуги.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2.5. Правовые основания для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2.5.1. Перечень нормативных правовых актов, регулирующих предоставление муниципальной услуги, информация о порядке досудебного (внесудебного) обжалования решений и действий (бездействия) Уполномоченного органа, МФЦ,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 размещается на ЕПГУ, РПГУ и на официальном сайте Уполномоченного органа.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2.6. Исчерпывающий перечень документов, необходимых для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2.6.1.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приводится в подразделах административного регламента, содержащих описание вариантов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2.6.2. Уполномоченный орган не вправе требовать от заявителя: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lastRenderedPageBreak/>
        <w:t>2) представления документов и информации, которые находятся в распоряжении Уполномоченного органа, иных органов государственной власти, органов местного самоуправления и организаций в соответствии с нормативными правовыми актами Российской Федерации и Самарской области;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при первоначальном отказе в предоставлении муниципальной услуги, о чем в письменном виде за подписью руководителя Уполномоченного органа уведомляется заявитель, а также приносятся извинения за доставленные неудобства;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2.7.  Способы направления запроса о предоставлении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2.7.1. Способы направления запроса о предоставлении муниципальной услуги приводятся в подразделах административного регламента, содержащих описания вариантов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2.8.1. Исчерпывающий перечень оснований для отказа в приеме документов, необходимых для предоставления муниципальной услуги приводится в описании административных процедур в составе описания вариантов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4752BE">
        <w:rPr>
          <w:rFonts w:ascii="Times New Roman" w:eastAsia="Calibri" w:hAnsi="Times New Roman" w:cs="Times New Roman"/>
          <w:sz w:val="12"/>
          <w:szCs w:val="12"/>
        </w:rPr>
        <w:t>.9.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     2.9.1. Исчерпывающий перечень оснований для приостановления предоставления муниципальной услуги или отказа в предоставлении муниципальной услуги приводится в описании административных процедур в составе описания вариантов предоставления муниципальной услуги.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2.10. Размер платы, взимаемой с заявителя при предоставлении муниципальной услуги, и способы ее взимания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2.10.1. Предоставление муниципальной услуги осуществляется бесплатно.</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2.11.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2.11.1.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минут.</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2.12. Срок регистрации запроса заявителя о предоставлении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2.12.1. Регистрация направленного заявителем заявления о предоставлении муниципальной услуги и документов, необходимых для получения муниципальной услуги, осуществляется не позднее 1 рабочего дня со дня их получения Уполномоченным органом, МФЦ.</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2.12.2. В случае направления заявителем заявления о предоставлении муниципальной услуги и документов, необходимых для получения муниципальной услуги, вне рабочего времени Уполномоченного органа, МФЦ либо в выходной, нерабочий праздничный день, днем их получения считается первый рабочий день, следующий за днем направления.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2.13. Требования к помещениям, в которых предоставляется муниципальная услуга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2.13.1. Требования, которым должны соответствовать помещения, в которых предоставляется муниципальная услуга, в том числе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муниципальной услуги,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размещаются на официальном сайте Уполномоченного органа, а также на ЕПГУ.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2.14. Показатели доступности и качества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2.14.1. Перечень показателей качества и доступности муниципальной услуги, в том числе показатели, характеризующие доступность электронных форм документов, необходимых для предоставления муниципальной услуги, возможность подачи запроса на получение муниципальной услуги и документов в электронной форме, своевременность предоставления муниципальной услуги (отсутствие нарушений сроков предоставления муниципальной услуги), предоставление муниципальной услуги в соответствии с вариантом предоставления муниципальной услуги, удобство информирования заявителя о ходе предоставления муниципальной услуги, а также получения результата предоставления услуги, размещаются на официальном сайте Уполномоченного органа, а также на ЕПГУ.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2.15. Иные требования к предоставлению муниципальной услуги, в том числе учитывающие особенности ее предоставления в многофункциональных центрах и в электронной форме</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2.15.1. Перечень услуг, которые являются необходимыми и обязательными для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2.15.1.1. Услуги, которые являются необходимыми и обязательными для предоставления муниципальной услуги, отсутствуют.</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2.15.2. Размер платы за предоставление услуг, которые являются необходимыми и обязательными для предоставления муниципальной услуги, в случаях, когда размер платы установлен законодательством Российской Федерации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2.15.2.1. Услуги, которые являются необходимыми и обязательными для предоставления муниципальной услуги, отсутствуют.</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2.16. Перечень информационных систем, используемых для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2.16.1. Информационные системы, используемые для предоставления муниципальной услуги: ЕПГУ, РПГУ, а также государственная информационная система Самарской области «Система автоматизированного межведомственного взаимодействия» (далее - САМВ).</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2.17. Случаи и порядок предоставления муниципальной услуги в упреждающем (</w:t>
      </w:r>
      <w:proofErr w:type="spellStart"/>
      <w:r w:rsidRPr="004752BE">
        <w:rPr>
          <w:rFonts w:ascii="Times New Roman" w:eastAsia="Calibri" w:hAnsi="Times New Roman" w:cs="Times New Roman"/>
          <w:sz w:val="12"/>
          <w:szCs w:val="12"/>
        </w:rPr>
        <w:t>проактивном</w:t>
      </w:r>
      <w:proofErr w:type="spellEnd"/>
      <w:r w:rsidRPr="004752BE">
        <w:rPr>
          <w:rFonts w:ascii="Times New Roman" w:eastAsia="Calibri" w:hAnsi="Times New Roman" w:cs="Times New Roman"/>
          <w:sz w:val="12"/>
          <w:szCs w:val="12"/>
        </w:rPr>
        <w:t>) режиме</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2.17.1. Предоставление муниципальной услуги в упреждающем (</w:t>
      </w:r>
      <w:proofErr w:type="spellStart"/>
      <w:r w:rsidRPr="004752BE">
        <w:rPr>
          <w:rFonts w:ascii="Times New Roman" w:eastAsia="Calibri" w:hAnsi="Times New Roman" w:cs="Times New Roman"/>
          <w:sz w:val="12"/>
          <w:szCs w:val="12"/>
        </w:rPr>
        <w:t>проактивном</w:t>
      </w:r>
      <w:proofErr w:type="spellEnd"/>
      <w:r w:rsidRPr="004752BE">
        <w:rPr>
          <w:rFonts w:ascii="Times New Roman" w:eastAsia="Calibri" w:hAnsi="Times New Roman" w:cs="Times New Roman"/>
          <w:sz w:val="12"/>
          <w:szCs w:val="12"/>
        </w:rPr>
        <w:t xml:space="preserve">) режиме не предусмотрено.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2.18. Особенности предоставления муниципальной услуги в электронной форме</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2.18.1. При предоставлении муниципальной услуги в электронной форме заявителю обеспечиваются: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получение информации о порядке и сроках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формирование заявления;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прием и регистрация заявления и иных документов, необходимых для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получение результата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lastRenderedPageBreak/>
        <w:t>- получение сведений о ходе рассмотрения заявления о предоставлении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осуществление оценки качества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муниципального служащего.</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2.18.2. В случае представления заявления и прилагаемых к нему документов в электронном виде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заявления о предоставлении муниципальной услуги с использованием интерактивной формы в электронном виде, без необходимости дополнительной подачи заявления в какой-либо иной форме.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2.18.3. Заявление направляется заявителем вместе с прикрепленными электронными документами, указанными в пунктах 3.3.1.1.2, 3.3.2.1.2., 3.3.3.1.2., 3.3.4.1.2 настоящего Административного регламента, за исключением документа, удостоверяющего личность заявителя.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2.18.4. В случае направления заявления посредством ЕПГУ, РПГУ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САМВ.</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2.18.5. Документы, прилагаемые заявителем к заявлению, представляемые в электронной форме, направляются в следующих форматах:</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spellStart"/>
      <w:r w:rsidRPr="004752BE">
        <w:rPr>
          <w:rFonts w:ascii="Times New Roman" w:eastAsia="Calibri" w:hAnsi="Times New Roman" w:cs="Times New Roman"/>
          <w:sz w:val="12"/>
          <w:szCs w:val="12"/>
        </w:rPr>
        <w:t>xml</w:t>
      </w:r>
      <w:proofErr w:type="spellEnd"/>
      <w:r w:rsidRPr="004752BE">
        <w:rPr>
          <w:rFonts w:ascii="Times New Roman" w:eastAsia="Calibri" w:hAnsi="Times New Roman" w:cs="Times New Roman"/>
          <w:sz w:val="12"/>
          <w:szCs w:val="12"/>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4752BE">
        <w:rPr>
          <w:rFonts w:ascii="Times New Roman" w:eastAsia="Calibri" w:hAnsi="Times New Roman" w:cs="Times New Roman"/>
          <w:sz w:val="12"/>
          <w:szCs w:val="12"/>
        </w:rPr>
        <w:t>xml</w:t>
      </w:r>
      <w:proofErr w:type="spellEnd"/>
      <w:r w:rsidRPr="004752BE">
        <w:rPr>
          <w:rFonts w:ascii="Times New Roman" w:eastAsia="Calibri" w:hAnsi="Times New Roman" w:cs="Times New Roman"/>
          <w:sz w:val="12"/>
          <w:szCs w:val="12"/>
        </w:rPr>
        <w:t>;</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proofErr w:type="spellStart"/>
      <w:r w:rsidRPr="004752BE">
        <w:rPr>
          <w:rFonts w:ascii="Times New Roman" w:eastAsia="Calibri" w:hAnsi="Times New Roman" w:cs="Times New Roman"/>
          <w:sz w:val="12"/>
          <w:szCs w:val="12"/>
        </w:rPr>
        <w:t>doc</w:t>
      </w:r>
      <w:proofErr w:type="spellEnd"/>
      <w:r w:rsidRPr="004752BE">
        <w:rPr>
          <w:rFonts w:ascii="Times New Roman" w:eastAsia="Calibri" w:hAnsi="Times New Roman" w:cs="Times New Roman"/>
          <w:sz w:val="12"/>
          <w:szCs w:val="12"/>
        </w:rPr>
        <w:t xml:space="preserve">, </w:t>
      </w:r>
      <w:proofErr w:type="spellStart"/>
      <w:r w:rsidRPr="004752BE">
        <w:rPr>
          <w:rFonts w:ascii="Times New Roman" w:eastAsia="Calibri" w:hAnsi="Times New Roman" w:cs="Times New Roman"/>
          <w:sz w:val="12"/>
          <w:szCs w:val="12"/>
        </w:rPr>
        <w:t>docx</w:t>
      </w:r>
      <w:proofErr w:type="spellEnd"/>
      <w:r w:rsidRPr="004752BE">
        <w:rPr>
          <w:rFonts w:ascii="Times New Roman" w:eastAsia="Calibri" w:hAnsi="Times New Roman" w:cs="Times New Roman"/>
          <w:sz w:val="12"/>
          <w:szCs w:val="12"/>
        </w:rPr>
        <w:t xml:space="preserve">, </w:t>
      </w:r>
      <w:proofErr w:type="spellStart"/>
      <w:r w:rsidRPr="004752BE">
        <w:rPr>
          <w:rFonts w:ascii="Times New Roman" w:eastAsia="Calibri" w:hAnsi="Times New Roman" w:cs="Times New Roman"/>
          <w:sz w:val="12"/>
          <w:szCs w:val="12"/>
        </w:rPr>
        <w:t>odt</w:t>
      </w:r>
      <w:proofErr w:type="spellEnd"/>
      <w:r w:rsidRPr="004752BE">
        <w:rPr>
          <w:rFonts w:ascii="Times New Roman" w:eastAsia="Calibri" w:hAnsi="Times New Roman" w:cs="Times New Roman"/>
          <w:sz w:val="12"/>
          <w:szCs w:val="12"/>
        </w:rPr>
        <w:t xml:space="preserve"> – для документов с текстовым содержанием, не включающим формулы;</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proofErr w:type="spellStart"/>
      <w:r w:rsidRPr="004752BE">
        <w:rPr>
          <w:rFonts w:ascii="Times New Roman" w:eastAsia="Calibri" w:hAnsi="Times New Roman" w:cs="Times New Roman"/>
          <w:sz w:val="12"/>
          <w:szCs w:val="12"/>
        </w:rPr>
        <w:t>pdf</w:t>
      </w:r>
      <w:proofErr w:type="spellEnd"/>
      <w:r w:rsidRPr="004752BE">
        <w:rPr>
          <w:rFonts w:ascii="Times New Roman" w:eastAsia="Calibri" w:hAnsi="Times New Roman" w:cs="Times New Roman"/>
          <w:sz w:val="12"/>
          <w:szCs w:val="12"/>
        </w:rPr>
        <w:t xml:space="preserve">, </w:t>
      </w:r>
      <w:proofErr w:type="spellStart"/>
      <w:r w:rsidRPr="004752BE">
        <w:rPr>
          <w:rFonts w:ascii="Times New Roman" w:eastAsia="Calibri" w:hAnsi="Times New Roman" w:cs="Times New Roman"/>
          <w:sz w:val="12"/>
          <w:szCs w:val="12"/>
        </w:rPr>
        <w:t>jpg</w:t>
      </w:r>
      <w:proofErr w:type="spellEnd"/>
      <w:r w:rsidRPr="004752BE">
        <w:rPr>
          <w:rFonts w:ascii="Times New Roman" w:eastAsia="Calibri" w:hAnsi="Times New Roman" w:cs="Times New Roman"/>
          <w:sz w:val="12"/>
          <w:szCs w:val="12"/>
        </w:rPr>
        <w:t xml:space="preserve">, </w:t>
      </w:r>
      <w:proofErr w:type="spellStart"/>
      <w:r w:rsidRPr="004752BE">
        <w:rPr>
          <w:rFonts w:ascii="Times New Roman" w:eastAsia="Calibri" w:hAnsi="Times New Roman" w:cs="Times New Roman"/>
          <w:sz w:val="12"/>
          <w:szCs w:val="12"/>
        </w:rPr>
        <w:t>jpeg</w:t>
      </w:r>
      <w:proofErr w:type="spellEnd"/>
      <w:r w:rsidRPr="004752BE">
        <w:rPr>
          <w:rFonts w:ascii="Times New Roman" w:eastAsia="Calibri" w:hAnsi="Times New Roman" w:cs="Times New Roman"/>
          <w:sz w:val="12"/>
          <w:szCs w:val="12"/>
        </w:rPr>
        <w:t xml:space="preserve">, </w:t>
      </w:r>
      <w:proofErr w:type="spellStart"/>
      <w:r w:rsidRPr="004752BE">
        <w:rPr>
          <w:rFonts w:ascii="Times New Roman" w:eastAsia="Calibri" w:hAnsi="Times New Roman" w:cs="Times New Roman"/>
          <w:sz w:val="12"/>
          <w:szCs w:val="12"/>
        </w:rPr>
        <w:t>png</w:t>
      </w:r>
      <w:proofErr w:type="spellEnd"/>
      <w:r w:rsidRPr="004752BE">
        <w:rPr>
          <w:rFonts w:ascii="Times New Roman" w:eastAsia="Calibri" w:hAnsi="Times New Roman" w:cs="Times New Roman"/>
          <w:sz w:val="12"/>
          <w:szCs w:val="12"/>
        </w:rPr>
        <w:t xml:space="preserve">, </w:t>
      </w:r>
      <w:proofErr w:type="spellStart"/>
      <w:r w:rsidRPr="004752BE">
        <w:rPr>
          <w:rFonts w:ascii="Times New Roman" w:eastAsia="Calibri" w:hAnsi="Times New Roman" w:cs="Times New Roman"/>
          <w:sz w:val="12"/>
          <w:szCs w:val="12"/>
        </w:rPr>
        <w:t>bmp</w:t>
      </w:r>
      <w:proofErr w:type="spellEnd"/>
      <w:r w:rsidRPr="004752BE">
        <w:rPr>
          <w:rFonts w:ascii="Times New Roman" w:eastAsia="Calibri" w:hAnsi="Times New Roman" w:cs="Times New Roman"/>
          <w:sz w:val="12"/>
          <w:szCs w:val="12"/>
        </w:rPr>
        <w:t xml:space="preserve">, </w:t>
      </w:r>
      <w:proofErr w:type="spellStart"/>
      <w:r w:rsidRPr="004752BE">
        <w:rPr>
          <w:rFonts w:ascii="Times New Roman" w:eastAsia="Calibri" w:hAnsi="Times New Roman" w:cs="Times New Roman"/>
          <w:sz w:val="12"/>
          <w:szCs w:val="12"/>
        </w:rPr>
        <w:t>tiff</w:t>
      </w:r>
      <w:proofErr w:type="spellEnd"/>
      <w:r w:rsidRPr="004752BE">
        <w:rPr>
          <w:rFonts w:ascii="Times New Roman" w:eastAsia="Calibri" w:hAnsi="Times New Roman" w:cs="Times New Roman"/>
          <w:sz w:val="12"/>
          <w:szCs w:val="12"/>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spellStart"/>
      <w:r w:rsidRPr="004752BE">
        <w:rPr>
          <w:rFonts w:ascii="Times New Roman" w:eastAsia="Calibri" w:hAnsi="Times New Roman" w:cs="Times New Roman"/>
          <w:sz w:val="12"/>
          <w:szCs w:val="12"/>
        </w:rPr>
        <w:t>zip</w:t>
      </w:r>
      <w:proofErr w:type="spellEnd"/>
      <w:r w:rsidRPr="004752BE">
        <w:rPr>
          <w:rFonts w:ascii="Times New Roman" w:eastAsia="Calibri" w:hAnsi="Times New Roman" w:cs="Times New Roman"/>
          <w:sz w:val="12"/>
          <w:szCs w:val="12"/>
        </w:rPr>
        <w:t xml:space="preserve">, </w:t>
      </w:r>
      <w:proofErr w:type="spellStart"/>
      <w:r w:rsidRPr="004752BE">
        <w:rPr>
          <w:rFonts w:ascii="Times New Roman" w:eastAsia="Calibri" w:hAnsi="Times New Roman" w:cs="Times New Roman"/>
          <w:sz w:val="12"/>
          <w:szCs w:val="12"/>
        </w:rPr>
        <w:t>rar</w:t>
      </w:r>
      <w:proofErr w:type="spellEnd"/>
      <w:r w:rsidRPr="004752BE">
        <w:rPr>
          <w:rFonts w:ascii="Times New Roman" w:eastAsia="Calibri" w:hAnsi="Times New Roman" w:cs="Times New Roman"/>
          <w:sz w:val="12"/>
          <w:szCs w:val="12"/>
        </w:rPr>
        <w:t xml:space="preserve"> – для сжатых документов в один файл;</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spellStart"/>
      <w:r w:rsidRPr="004752BE">
        <w:rPr>
          <w:rFonts w:ascii="Times New Roman" w:eastAsia="Calibri" w:hAnsi="Times New Roman" w:cs="Times New Roman"/>
          <w:sz w:val="12"/>
          <w:szCs w:val="12"/>
        </w:rPr>
        <w:t>sig</w:t>
      </w:r>
      <w:proofErr w:type="spellEnd"/>
      <w:r w:rsidRPr="004752BE">
        <w:rPr>
          <w:rFonts w:ascii="Times New Roman" w:eastAsia="Calibri" w:hAnsi="Times New Roman" w:cs="Times New Roman"/>
          <w:sz w:val="12"/>
          <w:szCs w:val="12"/>
        </w:rPr>
        <w:t xml:space="preserve"> – для открепленной УКЭП.</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4752BE">
        <w:rPr>
          <w:rFonts w:ascii="Times New Roman" w:eastAsia="Calibri" w:hAnsi="Times New Roman" w:cs="Times New Roman"/>
          <w:sz w:val="12"/>
          <w:szCs w:val="12"/>
        </w:rPr>
        <w:t>dpi</w:t>
      </w:r>
      <w:proofErr w:type="spellEnd"/>
      <w:r w:rsidRPr="004752BE">
        <w:rPr>
          <w:rFonts w:ascii="Times New Roman" w:eastAsia="Calibri" w:hAnsi="Times New Roman" w:cs="Times New Roman"/>
          <w:sz w:val="12"/>
          <w:szCs w:val="12"/>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1) «черно-белый» (при отсутствии в документе графических изображений и (или) цветного текста);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 «оттенки серого» (при наличии в документе графических изображений, отличных от цветного графического изображения);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 «цветной» или «режим полной цветопередачи» (при наличии в документе цветных графических изображений либо цветного текста).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2.19. Порядок получения заявителем сведений о ходе рассмотрения запроса о предоставлении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      2.19.1. Получение заявителем сведений о ходе рассмотрения запроса о предоставлении муниципальной услуги можно получить путем непосредственного обращения в Уполномоченный орган, МФЦ, по телефону Уполномоченного органа, МФЦ, по электронной почте.</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3.1. Перечень вариантов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3.1.1. Предоставление муниципальной услуги включает в себя следующие варианты предоставления муниципальной услуги: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Вариант 1: предоставление муниципальной услуги физическому лицу.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Вариант 2: предоставление муниципальной услуги юридическому лицу.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Вариант 3: исправление допущенных опечаток и ошибок в выданных в результате предоставления муниципальной услуги документах.</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Вариант 4: выдача дубликата документа, выданного по результатам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Предоставление муниципальной услуги также включает в себя порядок оставления заявления о предоставлении муниципальной услуги без рассмотрения.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3.2. Описание административной процедуры профилирования заявителя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3.2.1. Вариант предоставления муниципальной услуги определяется на основании ответов на вопросы анкетирования заявителя посредством РПГУ.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Перечень общих признаков, по которому объединяются категории заявителей (принадлежащих им объектов), а также комбинации признаков заявителей,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 Описание вариантов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3.3.1. Вариант 1 - вариант предоставления муниципальной услуги в случае предоставления муниципальной услуги физическому лицу.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lastRenderedPageBreak/>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3. Предоставление дополнительных документов и (или) информации от заявителя в процессе предоставления муниципальной услуги не предусмотрено.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4. Результатом предоставления муниципальной услуги является: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5. Перечень административных процедур</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организация и проведение публичных слушаний или общественных обсуждений;</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выдача результата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3.3.1.1. Прием и регистрация заявления о предоставлении муниципальной услуги и прилагаемых к нему документов</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3.3.1.1.1.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администрация сельского поселения Калиновка муниципального района Сергиевский Самарской области;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Комиссия по подготовке проекта правил землепользования и застройки.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3.3.1.1.2. Для получения муниципальной услуги заявитель представляет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документ, удостоверяющий личность;</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согласие на обработку персональных данных.</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3.3.1.1.3.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3.3.1.1.4. Заявитель по собственной инициативе вправе представить документы, указанные в пункте 3.3.1.1.3. настоящего Административного регламента.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3.3.1.1.5. Основанием для начала административной процедуры является поступление в Уполномоченный орган, МФЦ заявления и документов, предусмотренных пунктом 3.3.1.1.2. настоящего Административного регламента, одним из способов, установленных пунктом 3.3.1.1.6. настоящего Административного регламента.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3.3.1.1.6. Способы подачи запроса и документов и (или) информации, необходимых для предоставления муниципальной услуги: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1) в электронной форме посредством ЕПГУ, РПГУ;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 через МФЦ в соответствии с Соглашением о взаимодействии;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4) посредством заказного почтового отправления с описью вложения (с уведомлением о вручении) по адресу Уполномоченного органа.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3.3.1.1.7.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 в Уполномоченном органе, МФЦ - документ, удостоверяющий личность;</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3.3.1.1.8. Основаниями для отказа в приеме к рассмотрению документов, необходимых для предоставления муниципальной услуги являются: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752BE">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4752BE">
        <w:rPr>
          <w:rFonts w:ascii="Times New Roman" w:eastAsia="Calibri" w:hAnsi="Times New Roman" w:cs="Times New Roman"/>
          <w:sz w:val="12"/>
          <w:szCs w:val="12"/>
        </w:rPr>
        <w:t>представление неполного комплекта документов, указанных в пункте 3.3.1.1.2. Административного регламента, подлежащих обязательному представлению заявителем;</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4752BE">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4752BE">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4752BE">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4752BE">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4752BE">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4752BE">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lastRenderedPageBreak/>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3.3.1.1.9.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       3.3.1.1.10.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3.3.1.2. Направление межведомственных запросов</w:t>
      </w:r>
      <w:r>
        <w:rPr>
          <w:rFonts w:ascii="Times New Roman" w:eastAsia="Calibri" w:hAnsi="Times New Roman" w:cs="Times New Roman"/>
          <w:sz w:val="12"/>
          <w:szCs w:val="12"/>
        </w:rPr>
        <w:t xml:space="preserve"> </w:t>
      </w:r>
      <w:r w:rsidRPr="004752BE">
        <w:rPr>
          <w:rFonts w:ascii="Times New Roman" w:eastAsia="Calibri" w:hAnsi="Times New Roman" w:cs="Times New Roman"/>
          <w:sz w:val="12"/>
          <w:szCs w:val="12"/>
        </w:rPr>
        <w:t xml:space="preserve">в целях получения сведений и документов, необходимых для предоставления муниципальной услуги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3.3.1.2.1. В случае отсутствия документов и информации, необходимых для предоставления муниципальной услуги, указанных в п. 3.3.1.1.3.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3.3.1.2.2.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3.3.1.2.3. Межведомственный запрос направляется в течение 5 (пяти) рабочих дней со дня регистрации заявления о предоставлении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3.3.1.2.4.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3.3.1.2.5.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3.3.1.3. Принятие решения о предоставлении муниципальной услуги либо принятие решения об отказе в предоставлении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3.3.1.3.1.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принимает решение и осуществляет подготовку проекта решения: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постановление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3.3.1.3.2. Основаниями для отказа в предоставлении муниципальной услуги являются: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5) рекомендации Комиссии по подготовке проекта правил землепользования и застройки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4752BE">
        <w:rPr>
          <w:rFonts w:ascii="Times New Roman" w:eastAsia="Calibri" w:hAnsi="Times New Roman" w:cs="Times New Roman"/>
          <w:sz w:val="12"/>
          <w:szCs w:val="12"/>
        </w:rPr>
        <w:t>ГрК</w:t>
      </w:r>
      <w:proofErr w:type="spellEnd"/>
      <w:r w:rsidRPr="004752BE">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3.3.1.4. Выдача результата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3.3.1.4.1.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3.3.1.4.2.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выдается лично под роспись;</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lastRenderedPageBreak/>
        <w:t>3.3.1.4.3.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3.3.1.4.4.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3.3.2. Вариант 2 - вариант предоставления муниципальной услуги в случае предоставления муниципальной услуги юридическому лицу.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3. Предоставление дополнительных документов и (или) информации от заявителя в процессе предоставления муниципальной услуги не предусмотрено.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4. Результатом предоставления муниципальной услуги является: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5. Перечень административных процедур</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организация и проведение публичных слушаний или общественных обсуждений;</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выдача результата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3.3.2.1. Прием и регистрация заявления о предоставлении муниципальной услуги и прилагаемых к нему документов</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3.3.2.1.1.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администрация сельского поселения Калиновка муниципального района Сергиевский Самарской области;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Комиссия по подготовке проекта правил землепользования и застройки.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3.3.2.1.2.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документ, удостоверяющий личность;</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 документ, удостоверяющий полномочия представителя заявителя, в случае обращения за предоставлением муниципальной услуги представителя заявителя;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согласие на обработку персональных данных.</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3.3.2.1.3.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выписка из Единого государственного реестра юридических лиц из Федеральной налоговой службы.</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3.3.2.1.4. Заявитель по собственной инициативе вправе представить документы, указанные в пункте 3.3.2.1.3. настоящего Административного регламента.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3.3.2.1.5. Основанием для начала административной процедуры является поступление в Уполномоченный орган, МФЦ заявления и документов, предусмотренных пунктом 3.3.2.1.2. настоящего Административного регламента, одним из способов, установленных пунктом 3.3.1.1.6. настоящего Административного регламента.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3.3.2.1.6. Способы подачи запроса и документов и (или) информации, необходимых для предоставления муниципальной услуги: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1) в электронной форме посредством ЕПГУ, РПГУ;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 через МФЦ в соответствии с Соглашением о взаимодействии;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4) посредством заказного почтового отправления с описью вложения (с уведомлением о вручении) по адресу Уполномоченного органа.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3.3.2.1.7.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 в Уполномоченном органе, МФЦ - документ, удостоверяющий личность;</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3.3.2.1.8. Основаниями для отказа в приеме к рассмотрению документов, необходимых для предоставления муниципальной услуги являются: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752BE">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4752BE">
        <w:rPr>
          <w:rFonts w:ascii="Times New Roman" w:eastAsia="Calibri" w:hAnsi="Times New Roman" w:cs="Times New Roman"/>
          <w:sz w:val="12"/>
          <w:szCs w:val="12"/>
        </w:rPr>
        <w:t>представление неполного комплекта документов, указанных в пункте 3.3.2.1.2. Административного регламента, подлежащих обязательному представлению заявителем;</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lastRenderedPageBreak/>
        <w:t>3)</w:t>
      </w:r>
      <w:r>
        <w:rPr>
          <w:rFonts w:ascii="Times New Roman" w:eastAsia="Calibri" w:hAnsi="Times New Roman" w:cs="Times New Roman"/>
          <w:sz w:val="12"/>
          <w:szCs w:val="12"/>
        </w:rPr>
        <w:t xml:space="preserve"> </w:t>
      </w:r>
      <w:r w:rsidRPr="004752BE">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4752BE">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4752BE">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4752BE">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4752BE">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4752BE">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3.3.2.1.9.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3.3.2.1.10.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3.3.2.2. Направление межведомственных запросов</w:t>
      </w:r>
      <w:r>
        <w:rPr>
          <w:rFonts w:ascii="Times New Roman" w:eastAsia="Calibri" w:hAnsi="Times New Roman" w:cs="Times New Roman"/>
          <w:sz w:val="12"/>
          <w:szCs w:val="12"/>
        </w:rPr>
        <w:t xml:space="preserve"> </w:t>
      </w:r>
      <w:r w:rsidRPr="004752BE">
        <w:rPr>
          <w:rFonts w:ascii="Times New Roman" w:eastAsia="Calibri" w:hAnsi="Times New Roman" w:cs="Times New Roman"/>
          <w:sz w:val="12"/>
          <w:szCs w:val="12"/>
        </w:rPr>
        <w:t xml:space="preserve">в целях получения сведений и документов, необходимых для предоставления муниципальной услуги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3.3.2.2.1. В случае отсутствия документов и информации, необходимых для предоставления муниципальной услуги, указанных в п. 3.3.2.1.3.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3.3.2.2.2.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3.3.2.2.3. Межведомственный запрос направляется в течение 5 (пяти) рабочих дней со дня регистрации заявления о предоставлении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3.3.2.2.4.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3.3.2.2.5.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3.3.2.3. Принятие решения о предоставлении муниципальной услуги либо принятие решения об отказе в предоставлении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3.3.2.3.1.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принимает решение и осуществляет подготовку проекта решения: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постановление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3.3.2.3.2. Основаниями для отказа в предоставлении муниципальной услуги являются: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5)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4752BE">
        <w:rPr>
          <w:rFonts w:ascii="Times New Roman" w:eastAsia="Calibri" w:hAnsi="Times New Roman" w:cs="Times New Roman"/>
          <w:sz w:val="12"/>
          <w:szCs w:val="12"/>
        </w:rPr>
        <w:t>ГрК</w:t>
      </w:r>
      <w:proofErr w:type="spellEnd"/>
      <w:r w:rsidRPr="004752BE">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lastRenderedPageBreak/>
        <w:t>3.3.2.4. Выдача результата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3.3.2.4.1.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3.3.2.4.2.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выдается лично под роспись;</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3.3.2.4.3.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3.3.2.4.4.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3.3.3. Вариант 3 - вариант предоставления муниципальной услуги в случае исправления допущенных опечаток и ошибок в выданных в результате предоставления муниципальной услуги документах</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1. В случае выявления опечаток и (или) ошибок в выданных в результате предоставления муниципальной услуги документах заявитель вправе обратиться в Уполномоченный орган, МФЦ с заявлением об исправлении допущенных опечаток и (или) ошибок в выданных в результате предоставления муниципальной услуги документах по форме согласно Приложению №5 к настоящему Административному регламенту.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 и необходимых документов.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4 Предоставление дополнительных документов и (или) информации от заявителя в процессе предоставления муниципальной услуги не предусмотрено.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5. Результатом предоставления муниципальной услуги является: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исправленных документов, являющихся результатом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6. Перечень административных процедур</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прием, проверка и регистрация заявления о предоставлении муниципальной услуги и необходимых документов;</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выдача результата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3.3.3.1. Прием и регистрация заявления о предоставлении муниципальной услуги и прилагаемых к нему документов</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3.3.3.1.1.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администрация сельского поселения Калиновка муниципального района Сергиевский Самарской области;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3.3.3.1.2.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№5 к настоящему Административному регламенту.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 документ, выданный по результатам предоставления муниципальной </w:t>
      </w:r>
      <w:r w:rsidR="004E6B64" w:rsidRPr="004752BE">
        <w:rPr>
          <w:rFonts w:ascii="Times New Roman" w:eastAsia="Calibri" w:hAnsi="Times New Roman" w:cs="Times New Roman"/>
          <w:sz w:val="12"/>
          <w:szCs w:val="12"/>
        </w:rPr>
        <w:t>услуги, содержащий</w:t>
      </w:r>
      <w:r w:rsidRPr="004752BE">
        <w:rPr>
          <w:rFonts w:ascii="Times New Roman" w:eastAsia="Calibri" w:hAnsi="Times New Roman" w:cs="Times New Roman"/>
          <w:sz w:val="12"/>
          <w:szCs w:val="12"/>
        </w:rPr>
        <w:t xml:space="preserve"> опечатку и (или) ошибку;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3.3.3.1.3.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3.3.3.1.4. Основанием для начала административной процедуры является поступление в Уполномоченный орган, МФЦ заявления и документов, предусмотренных пунктом 3.3.3.1.2. настоящего Административного регламента, одним из способов, установленных пунктом 3.3.3.1.5. настоящего Административного регламента.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3.3.3.1.5. Способы подачи запроса и документов и (или) информации, необходимых для предоставления муниципальной услуги: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1) в электронной форме посредством ЕПГУ, РПГУ;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 через МФЦ в соответствии с Соглашением о взаимодействии;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3.3.3.1.6.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2) в Уполномоченном органе, МФЦ - документ, удостоверяющий личность;</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Основания для отказа в приеме к рассмотрению заявления и документов отсутствуют.</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3.3.3.1.7.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3.3.3.1.8.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3.3.3.2. Приостановление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3.3.3.2.1. Основания для приостановления предоставления муниципальной услуги отсутствуют.</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lastRenderedPageBreak/>
        <w:t>3.3.3.3. Принятие решения о предоставлении муниципальной услуги либо принятие решения об отказе в предоставлении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3.3.3.3.1. Уполномоченный орган не позднее не позднее 10 рабочих дней со дня поступления заявления об исправлении допущенных опечаток и ошибок и приложенных к нему документов рассматривает их, принимает решение и осуществляет подготовку проекта решения: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Документом, содержащим решение о предоставлении муниципальной услуги является информационное письмо с приложением исправленных документов, являющихся результатом предоставления муниципальной услуги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информационное письмо Уполномоченного органа.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3.3.3.3.2. Основаниями для отказа в предоставлении муниципальной услуги являются: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отсутствие в тексте выданного в результате предоставления муниципальной услуги документа опечатки и (или) ошибки;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подача заявления об исправлении допущенных опечаток и (или) ошибок в выданных в результате предоставления муниципальной услуги документах лицом, не являющимся заявителем в соответствии с настоящим Административным регламентом.</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3.3.3.3.3.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3.3.3.4.  Выдача результата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3.3.3.4.1.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3.3.3.4.2.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выдается лично в Уполномоченном органе под роспись;</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3.3.3.4.3.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3.3.4. Вариант 4 -  вариант предоставления муниципальной услуги в случае выдачи дубликата документа, выданного по результатам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1. В случае порчи или утраты документа, выданного по результатам предоставления муниципальной услуги, заявитель вправе обратиться в Уполномоченный орган, МФЦ с заявлением о выдаче дубликата документа, выданного по результатам предоставления муниципальной услуги по форме согласно Приложению №6 к настоящему Административному регламенту.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4 Предоставление дополнительных документов и (или) информации от заявителя в процессе предоставления муниципальной услуги не предусмотрено.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5. Результатом предоставления муниципальной услуги является: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дубликата документа, выданного по результатам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6. Перечень административных процедур</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прием, проверка и регистрация заявления о предоставлении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выдача результата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3.3.4.1. Прием и регистрация заявления о предоставлении муниципальной услуги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3.3.4.1.1.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администрация сельского поселения Калиновка муниципального района Сергиевский Самарской области;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3.3.4.1.2.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№6 к настоящему Административному регламенту.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3.3.4.1.3.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3.3.4.1.4. Основанием для начала административной процедуры является поступление в Уполномоченный орган, МФЦ заявления, предусмотренного пунктом 3.3.4.1.2. настоящего Административного регламента, одним из способов, установленным пунктом 3.3.4.1.5. настоящего Административного регламента.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3.3.4.1.5. Способы подачи запроса, необходимого для предоставления муниципальной услуги: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1) в электронной форме посредством ЕПГУ, РПГУ;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2) на бумажном носителе посредством личного обращения в Уполномоченный орган;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 через МФЦ в соответствии с Соглашением о взаимодействии;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3.3.4.1.6. Способами установления личности заявителя (представителя заявителя) при приеме заявления о предоставлении муниципальной услуги, являются: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lastRenderedPageBreak/>
        <w:t>2) в Уполномоченном органе, МФЦ - документ, удостоверяющий личность;</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Основания для отказа в приеме к рассмотрению заявления отсутствуют.</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3.3.4.1.7. Возможность приема Уполномоченным органом, МФЦ запроса о предоставлении муниципальной услуги по экстерриториальному принципу отсутствует.</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3.3.4.1.8. Срок регистрации запроса о предоставлении муниципальной услуги, устанавливается пунктом 2.12. настоящего Административного регламента.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3.3.4.2. Приостановление предоставления муниципальной услуги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3.3.4.2.1. Основания для приостановления предоставления муниципальной услуги отсутствуют.</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3.3.4.3. Принятие решения о предоставлении муниципальной услуги либо принятие решения об отказе в предоставлении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3.3.4.3.1. Уполномоченный орган не позднее 10 рабочих дней со дня поступления заявления о выдачи дубликата и необходимых документов рассматривает его, принимает решение и осуществляет подготовку проекта решения: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о предоставлении муниципальной услуги по форме согласно Приложению №2 к настоящему Административному регламенту;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Документом, содержащим решение о предоставлении муниципальной услуги является информационное письмо с приложением дубликата документа, выданного по результатам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информационное письмо Уполномоченного органа.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3.3.4.3.2. Основаниями для отказа в предоставлении муниципальной услуги являются: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 подача </w:t>
      </w:r>
      <w:r w:rsidR="004E6B64" w:rsidRPr="004752BE">
        <w:rPr>
          <w:rFonts w:ascii="Times New Roman" w:eastAsia="Calibri" w:hAnsi="Times New Roman" w:cs="Times New Roman"/>
          <w:sz w:val="12"/>
          <w:szCs w:val="12"/>
        </w:rPr>
        <w:t>заявления о</w:t>
      </w:r>
      <w:r w:rsidRPr="004752BE">
        <w:rPr>
          <w:rFonts w:ascii="Times New Roman" w:eastAsia="Calibri" w:hAnsi="Times New Roman" w:cs="Times New Roman"/>
          <w:sz w:val="12"/>
          <w:szCs w:val="12"/>
        </w:rPr>
        <w:t xml:space="preserve"> выдаче дубликата лицом, не являющимся заявителем в соответствии с настоящим Административным регламентом.</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3.3.4.4.  Выдача результата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3.3.4.4.1.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3.3.4.4.2.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выдается лично в Уполномоченном органе под роспись;</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3.3.4.4.3.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3.4. Порядок оставления заявления заявителя о предоставлении</w:t>
      </w:r>
      <w:r w:rsidR="004E6B64">
        <w:rPr>
          <w:rFonts w:ascii="Times New Roman" w:eastAsia="Calibri" w:hAnsi="Times New Roman" w:cs="Times New Roman"/>
          <w:sz w:val="12"/>
          <w:szCs w:val="12"/>
        </w:rPr>
        <w:t xml:space="preserve"> </w:t>
      </w:r>
      <w:r w:rsidRPr="004752BE">
        <w:rPr>
          <w:rFonts w:ascii="Times New Roman" w:eastAsia="Calibri" w:hAnsi="Times New Roman" w:cs="Times New Roman"/>
          <w:sz w:val="12"/>
          <w:szCs w:val="12"/>
        </w:rPr>
        <w:t>муниципальной услуги без рассмотрения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3.4.1. Порядок оставления заявления заявителя о предоставлении муниципальной услуги без рассмотрения осуществляется в едином варианте.</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3.4.2. Заявитель вправе обратиться в Уполномоченный орган, МФЦ с заявлением об оставлении заявления о предоставлении муниципальной услуги без рассмотрения в течение 10 календарных дней с даты регистрации Уполномоченным органом, МФЦ заявления о предоставлении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3.4.3. Заявление об оставлении заявления о предоставлении муниципальной услуги без рассмотрения подается заявителем в свободной форме.</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3.4.4. На основании заявления, указанного в пункте 3.4.2. настоящего Административного регламента, Уполномоченный орган принимает решение (в форме информационного письма) об оставлении заявления о предоставлении муниципальной услуги без рассмотрения и уведомляет об этом заявителя одним из следующих способов (в зависимости от выбора способа получения результата рассмотрения заявления, указанного заявителем в заявлении):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выдает его заявителю лично в руки под роспись или направляет почтой заказным письмом с уведомлением о вручении на указанный в заявлении адрес</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3.4.5. Срок направления письма, указанного в пункте 3.3.4 настоящего Административного регламента, заявителю – 2 календарных дня со дня регистрации заявления об оставлении заявления о предоставлении муниципальной услуги без рассмотрения.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3.5. Порядок осуществления административных процедур (действий) в электронной форме</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3.5.1.  Формирование заявления.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Формирование заявления осуществляется посредством заполнения электронной формы заявления на ЕПГУ, РПГУ без необходимости дополнительной подачи заявления в какой-либо иной форме.</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При формировании заявления заявителю обеспечивается: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а) возможность копирования и сохранения заявления и иных документов, необходимых для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б) возможность печати на бумажном носителе копии электронной формы заявления;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РПГУ в части, касающейся сведений, отсутствующих в ЕСИА;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д) возможность вернуться на любой из этапов заполнения электронной формы заявления без потери ранее введенной информации;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е) возможность доступа заявителя на ЕПГУ, РПГУ к ранее поданным им заявлениям в течение не менее одного года, а также частично сформированных заявлений - в течение не менее 3 месяцев.</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lastRenderedPageBreak/>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РПГУ.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3.5.2. Прием и регистрация заявления и иных документов, необходимых для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Специалист Уполномоченного орган, обеспечивает в срок не позднее 1 рабочего дня с момента подачи заявления на ЕПГУ, РПГУ, а в случае его поступления в нерабочий или праздничный день,– в следующий за ним первый рабочий день:</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б) регистрацию заявления в электронном виде и направление заявителю уведомления о регистрации заявления либо, при наличии оснований, указанных в пунктах 3.3.1.1.8, 3.3.2.1.8 настоящего Административного регламента, направление заявителю решения об отказе в приеме документов, необходимых для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Электронное заявление становится доступным для специалиста Уполномоченного органа в государственной информационной системе, используемой Уполномоченным органом для предоставления муниципальной услуги (далее – ГИС).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Специалист Уполномоченного органа: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проверяет наличие электронных заявлений, поступивших с ЕПГУ, РПГУ с периодом не реже 2 (двух) раз в день;</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рассматривает поступившие заявления и приложенные образы документов (документы);</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производит действия в соответствии с пунктами 3.3.1.3, 3.3.2.3, 3.3.3.3, 3.3.4.3 настоящего Административного регламента.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3.5.3. Получение результата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Заявителю в качестве результата предоставления муниципальной услуги обеспечивается возможность получения документа: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 РПГУ;</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 в виде бумажного документа, подтверждающего содержание электронного документа, который заявитель получает </w:t>
      </w:r>
      <w:r w:rsidR="004E6B64" w:rsidRPr="004752BE">
        <w:rPr>
          <w:rFonts w:ascii="Times New Roman" w:eastAsia="Calibri" w:hAnsi="Times New Roman" w:cs="Times New Roman"/>
          <w:sz w:val="12"/>
          <w:szCs w:val="12"/>
        </w:rPr>
        <w:t>при личном</w:t>
      </w:r>
      <w:r w:rsidRPr="004752BE">
        <w:rPr>
          <w:rFonts w:ascii="Times New Roman" w:eastAsia="Calibri" w:hAnsi="Times New Roman" w:cs="Times New Roman"/>
          <w:sz w:val="12"/>
          <w:szCs w:val="12"/>
        </w:rPr>
        <w:t xml:space="preserve"> обращении в Уполномоченный орган.</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3.5.4. Получение сведений о ходе рассмотрения заявления.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Получение информации о ходе рассмотрения заявления и о результате предоставления муниципальной услуги производится в личном кабинете </w:t>
      </w:r>
      <w:r w:rsidR="004E6B64" w:rsidRPr="004752BE">
        <w:rPr>
          <w:rFonts w:ascii="Times New Roman" w:eastAsia="Calibri" w:hAnsi="Times New Roman" w:cs="Times New Roman"/>
          <w:sz w:val="12"/>
          <w:szCs w:val="12"/>
        </w:rPr>
        <w:t>на ЕПГУ</w:t>
      </w:r>
      <w:r w:rsidRPr="004752BE">
        <w:rPr>
          <w:rFonts w:ascii="Times New Roman" w:eastAsia="Calibri" w:hAnsi="Times New Roman" w:cs="Times New Roman"/>
          <w:sz w:val="12"/>
          <w:szCs w:val="12"/>
        </w:rPr>
        <w:t xml:space="preserve">, РПГУ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При предоставлении муниципальной услуги в электронной форме заявителю направляется:</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3.6. Особенности выполнения административных процедур (действий) при предоставлении муниципальной услуги в многофункциональном центре предоставления государственных и муниципальных услуг</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3.6.1. Исчерпывающий перечень административных процедур (действий) при предоставлении муниципальной услуги, выполняемых многофункциональным центром.</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3.6.1.1. Многофункциональный центр осуществляет: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выдачу заявителю результата предоставления услуги на бумажном носителе, подтверждающего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уполномоченного органа местного самоуправления, иные процедуры и действия, предусмотренные Федеральным законом № 210-ФЗ.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В соответствии с частью 1.1 статьи 16 Федерального закона № 210-ФЗ для реализации своих функций многофункциональный центр вправе привлекать иные организации.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3.6.2. Информирование заявителей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Информирование заявителя многофункциональным центром осуществляется следующими способами: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а) посредством привлечения средств массовой информации, а также путем размещения информации на официальном сайте и информационных стендах многофункционального центра;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 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3.6.3. Выдача заявителю результата предоставления муниципальной услуги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согласно соглашению о взаимодействии, заключенному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Порядок и сроки передачи Уполномоченным органом таких документов в многофункциональный центр определяются соглашением о взаимодействии.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Прием заявителей для выдачи документов, являющихся результатом предоставления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Работник многофункционального центра осуществляет следующие действия: устанавливает личность заявителя на основании документа, </w:t>
      </w:r>
      <w:r w:rsidRPr="004752BE">
        <w:rPr>
          <w:rFonts w:ascii="Times New Roman" w:eastAsia="Calibri" w:hAnsi="Times New Roman" w:cs="Times New Roman"/>
          <w:sz w:val="12"/>
          <w:szCs w:val="12"/>
        </w:rPr>
        <w:lastRenderedPageBreak/>
        <w:t>удостоверяющего личность в соответствии с законодательством Российской Федерации, проверяет полномочия представителя заявителя (в случае обращения представителя заявителя),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выдает документы заявителю, при необходимости запрашивает у заявителя подписи за каждый выданный документ, при  необходимости запрашивает согласие заявителя на участие в смс-опросе для оценки качества предоставленных услуг многофункциональным центром.</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Раздел 4. Формы контроля за исполнением административного регламента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4.1.1.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Текущий контроль осуществляется путем проведения проверок: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 решений о предоставлении (об отказе в предоставлении) муниципальной услуги;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 выявления и устранения нарушений прав граждан;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 рассмотрения, принятия решений и подготовки ответов на обращения граждан, содержащие жалобы на решения, действия (бездействие) должностных лиц.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4.2.1. Контроль за полнотой и качеством предоставления муниципальной услуги включает в себя проведение плановых и внеплановых проверок.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4.2.2.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соблюдение сроков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 соблюдение положений настоящего Административного регламента;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 правильность и обоснованность принятого решения об отказе в предоставлении муниципальной услуги.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Основанием для проведения внеплановых проверок являются: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 Самарской области;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обращения граждан и юридических лиц на нарушения законодательства, в том числе на качество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4.4.1.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Граждане, их объединения и организации также имеют право: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 направлять замечания и предложения по улучшению доступности и качества предоставления муниципальной услуги;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 вносить предложения о мерах по устранению нарушений настоящего Административного регламента.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Раздел 5. Досудебный (внесудебный) порядок обжалования решений и действий (бездействия) органа местного самоуправления,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5.1.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4752BE" w:rsidRPr="004752BE" w:rsidRDefault="004752BE" w:rsidP="004E6B64">
      <w:pPr>
        <w:tabs>
          <w:tab w:val="left" w:pos="284"/>
        </w:tabs>
        <w:spacing w:after="0" w:line="240" w:lineRule="auto"/>
        <w:ind w:firstLine="284"/>
        <w:jc w:val="both"/>
        <w:rPr>
          <w:rFonts w:ascii="Times New Roman" w:eastAsia="Calibri" w:hAnsi="Times New Roman" w:cs="Times New Roman"/>
          <w:sz w:val="12"/>
          <w:szCs w:val="12"/>
        </w:rPr>
      </w:pPr>
      <w:r w:rsidRPr="004752BE">
        <w:rPr>
          <w:rFonts w:ascii="Times New Roman" w:eastAsia="Calibri" w:hAnsi="Times New Roman" w:cs="Times New Roman"/>
          <w:sz w:val="12"/>
          <w:szCs w:val="12"/>
        </w:rPr>
        <w:t xml:space="preserve">5.2.1.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w:t>
      </w:r>
    </w:p>
    <w:p w:rsidR="009447EF" w:rsidRDefault="009447EF" w:rsidP="00BC74E5">
      <w:pPr>
        <w:tabs>
          <w:tab w:val="left" w:pos="284"/>
        </w:tabs>
        <w:spacing w:after="0" w:line="240" w:lineRule="auto"/>
        <w:jc w:val="right"/>
        <w:rPr>
          <w:rFonts w:ascii="Times New Roman" w:eastAsia="Calibri" w:hAnsi="Times New Roman" w:cs="Times New Roman"/>
          <w:i/>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Приложение №1</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4E6B64">
        <w:rPr>
          <w:rFonts w:ascii="Times New Roman" w:eastAsia="Calibri" w:hAnsi="Times New Roman" w:cs="Times New Roman"/>
          <w:bCs/>
          <w:i/>
          <w:sz w:val="12"/>
          <w:szCs w:val="12"/>
        </w:rPr>
        <w:t>Калиновка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bCs/>
          <w:sz w:val="12"/>
          <w:szCs w:val="12"/>
        </w:rPr>
      </w:pP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Признаки, определяющие вариант предоставления муниципальной услуги</w:t>
      </w:r>
    </w:p>
    <w:tbl>
      <w:tblPr>
        <w:tblStyle w:val="af1"/>
        <w:tblW w:w="5000" w:type="pct"/>
        <w:tblCellMar>
          <w:left w:w="0" w:type="dxa"/>
          <w:right w:w="0" w:type="dxa"/>
        </w:tblCellMar>
        <w:tblLook w:val="04A0" w:firstRow="1" w:lastRow="0" w:firstColumn="1" w:lastColumn="0" w:noHBand="0" w:noVBand="1"/>
      </w:tblPr>
      <w:tblGrid>
        <w:gridCol w:w="431"/>
        <w:gridCol w:w="3386"/>
        <w:gridCol w:w="3706"/>
      </w:tblGrid>
      <w:tr w:rsidR="00BC74E5" w:rsidRPr="00C95E6B" w:rsidTr="00BC74E5">
        <w:trPr>
          <w:trHeight w:val="20"/>
        </w:trPr>
        <w:tc>
          <w:tcPr>
            <w:tcW w:w="286" w:type="pct"/>
            <w:tcBorders>
              <w:righ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250" w:type="pct"/>
            <w:tcBorders>
              <w:lef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Наименование признака</w:t>
            </w:r>
          </w:p>
        </w:tc>
        <w:tc>
          <w:tcPr>
            <w:tcW w:w="2463" w:type="pct"/>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Значения признака</w:t>
            </w:r>
          </w:p>
        </w:tc>
      </w:tr>
      <w:tr w:rsidR="00BC74E5" w:rsidRPr="00C95E6B" w:rsidTr="00BC74E5">
        <w:trPr>
          <w:trHeight w:val="20"/>
        </w:trPr>
        <w:tc>
          <w:tcPr>
            <w:tcW w:w="286" w:type="pct"/>
            <w:tcBorders>
              <w:righ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1.</w:t>
            </w:r>
          </w:p>
        </w:tc>
        <w:tc>
          <w:tcPr>
            <w:tcW w:w="2250" w:type="pct"/>
            <w:tcBorders>
              <w:lef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К какой категории относится заявитель?</w:t>
            </w:r>
          </w:p>
        </w:tc>
        <w:tc>
          <w:tcPr>
            <w:tcW w:w="2463" w:type="pct"/>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Физическое лицо </w:t>
            </w:r>
          </w:p>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Юридическое лицо </w:t>
            </w:r>
          </w:p>
        </w:tc>
      </w:tr>
    </w:tbl>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lastRenderedPageBreak/>
        <w:t>Прил</w:t>
      </w:r>
      <w:r>
        <w:rPr>
          <w:rFonts w:ascii="Times New Roman" w:eastAsia="Calibri" w:hAnsi="Times New Roman" w:cs="Times New Roman"/>
          <w:i/>
          <w:sz w:val="12"/>
          <w:szCs w:val="12"/>
        </w:rPr>
        <w:t>ожение №2</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4E6B64" w:rsidRPr="004E6B64">
        <w:rPr>
          <w:rFonts w:ascii="Times New Roman" w:eastAsia="Calibri" w:hAnsi="Times New Roman" w:cs="Times New Roman"/>
          <w:bCs/>
          <w:i/>
          <w:sz w:val="12"/>
          <w:szCs w:val="12"/>
        </w:rPr>
        <w:t>Калиновка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right"/>
        <w:rPr>
          <w:rFonts w:ascii="Times New Roman" w:eastAsia="Calibri" w:hAnsi="Times New Roman" w:cs="Times New Roman"/>
          <w:bCs/>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(Бланк Уполномоченного органа)</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Постановление</w:t>
      </w:r>
    </w:p>
    <w:p w:rsid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О предоставлении разрешения на условно разрешенный вид использования </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земельного участка или объекта капитального строительства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От ________________ № _______________</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C95E6B">
        <w:rPr>
          <w:rFonts w:ascii="Times New Roman" w:eastAsia="Calibri" w:hAnsi="Times New Roman" w:cs="Times New Roman"/>
          <w:bCs/>
          <w:sz w:val="12"/>
          <w:szCs w:val="12"/>
        </w:rPr>
        <w:t xml:space="preserve">сельского поселения </w:t>
      </w:r>
      <w:r w:rsidR="004E6B64" w:rsidRPr="004E6B64">
        <w:rPr>
          <w:rFonts w:ascii="Times New Roman" w:eastAsia="Calibri" w:hAnsi="Times New Roman" w:cs="Times New Roman"/>
          <w:bCs/>
          <w:sz w:val="12"/>
          <w:szCs w:val="12"/>
        </w:rPr>
        <w:t xml:space="preserve">Калиновка </w:t>
      </w:r>
      <w:r w:rsidRPr="00C95E6B">
        <w:rPr>
          <w:rFonts w:ascii="Times New Roman" w:eastAsia="Calibri" w:hAnsi="Times New Roman" w:cs="Times New Roman"/>
          <w:sz w:val="12"/>
          <w:szCs w:val="12"/>
        </w:rPr>
        <w:t>муниципального района Сергиевский, Правилам</w:t>
      </w:r>
      <w:r w:rsidR="004E6B64">
        <w:rPr>
          <w:rFonts w:ascii="Times New Roman" w:eastAsia="Calibri" w:hAnsi="Times New Roman" w:cs="Times New Roman"/>
          <w:sz w:val="12"/>
          <w:szCs w:val="12"/>
        </w:rPr>
        <w:t xml:space="preserve">и землепользования и застройки </w:t>
      </w:r>
      <w:r w:rsidRPr="00C95E6B">
        <w:rPr>
          <w:rFonts w:ascii="Times New Roman" w:eastAsia="Calibri" w:hAnsi="Times New Roman" w:cs="Times New Roman"/>
          <w:bCs/>
          <w:sz w:val="12"/>
          <w:szCs w:val="12"/>
        </w:rPr>
        <w:t xml:space="preserve">сельского поселения </w:t>
      </w:r>
      <w:r w:rsidR="004E6B64" w:rsidRPr="004E6B64">
        <w:rPr>
          <w:rFonts w:ascii="Times New Roman" w:eastAsia="Calibri" w:hAnsi="Times New Roman" w:cs="Times New Roman"/>
          <w:bCs/>
          <w:sz w:val="12"/>
          <w:szCs w:val="12"/>
        </w:rPr>
        <w:t xml:space="preserve">Калиновка </w:t>
      </w:r>
      <w:r w:rsidRPr="00C95E6B">
        <w:rPr>
          <w:rFonts w:ascii="Times New Roman" w:eastAsia="Calibri" w:hAnsi="Times New Roman" w:cs="Times New Roman"/>
          <w:sz w:val="12"/>
          <w:szCs w:val="12"/>
        </w:rPr>
        <w:t>муниципального ра</w:t>
      </w:r>
      <w:r w:rsidR="004E6B64">
        <w:rPr>
          <w:rFonts w:ascii="Times New Roman" w:eastAsia="Calibri" w:hAnsi="Times New Roman" w:cs="Times New Roman"/>
          <w:sz w:val="12"/>
          <w:szCs w:val="12"/>
        </w:rPr>
        <w:t>йона Сергиевский, утвержденными,</w:t>
      </w:r>
      <w:r w:rsidRPr="00C95E6B">
        <w:rPr>
          <w:rFonts w:ascii="Times New Roman" w:eastAsia="Calibri" w:hAnsi="Times New Roman" w:cs="Times New Roman"/>
          <w:sz w:val="12"/>
          <w:szCs w:val="12"/>
        </w:rPr>
        <w:t xml:space="preserve">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r>
        <w:rPr>
          <w:rFonts w:ascii="Times New Roman" w:eastAsia="Calibri" w:hAnsi="Times New Roman" w:cs="Times New Roman"/>
          <w:sz w:val="12"/>
          <w:szCs w:val="12"/>
        </w:rPr>
        <w:t>__________________________________________________________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юридического лица либо фамилия, имя и (при наличии) отчество физического лица в родительном падеже)</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От _____ входящий номер о предоставлении разрешения на условно разрешенный вид земельного участка или объекта капитального строительства, администрация </w:t>
      </w:r>
      <w:r w:rsidRPr="00C95E6B">
        <w:rPr>
          <w:rFonts w:ascii="Times New Roman" w:eastAsia="Calibri" w:hAnsi="Times New Roman" w:cs="Times New Roman"/>
          <w:bCs/>
          <w:sz w:val="12"/>
          <w:szCs w:val="12"/>
        </w:rPr>
        <w:t xml:space="preserve">сельского поселения </w:t>
      </w:r>
      <w:r w:rsidR="004E6B64" w:rsidRPr="004E6B64">
        <w:rPr>
          <w:rFonts w:ascii="Times New Roman" w:eastAsia="Calibri" w:hAnsi="Times New Roman" w:cs="Times New Roman"/>
          <w:bCs/>
          <w:sz w:val="12"/>
          <w:szCs w:val="12"/>
        </w:rPr>
        <w:t xml:space="preserve">Калиновка </w:t>
      </w:r>
      <w:r w:rsidRPr="00C95E6B">
        <w:rPr>
          <w:rFonts w:ascii="Times New Roman" w:eastAsia="Calibri" w:hAnsi="Times New Roman" w:cs="Times New Roman"/>
          <w:sz w:val="12"/>
          <w:szCs w:val="12"/>
        </w:rPr>
        <w:t>муниципального района Сергиевский</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iCs/>
          <w:sz w:val="12"/>
          <w:szCs w:val="12"/>
        </w:rPr>
      </w:pPr>
      <w:r w:rsidRPr="00C95E6B">
        <w:rPr>
          <w:rFonts w:ascii="Times New Roman" w:eastAsia="Calibri" w:hAnsi="Times New Roman" w:cs="Times New Roman"/>
          <w:sz w:val="12"/>
          <w:szCs w:val="12"/>
        </w:rPr>
        <w:t xml:space="preserve">1. Предоставить разрешение на условно разрешенный вид использования земельного участка или объекта капитального строительства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xml:space="preserve">., расположенного по адресу: </w:t>
      </w: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(указывается адрес)</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Опубликовать настоящее постановление в газете «Сергиевский вестник»</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4. Контроль за выполнением настоящего постановления оставляю за собой.</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Должностное лицо (ФИО)</w:t>
      </w:r>
      <w:r>
        <w:rPr>
          <w:rFonts w:ascii="Times New Roman" w:eastAsia="Calibri" w:hAnsi="Times New Roman" w:cs="Times New Roman"/>
          <w:sz w:val="12"/>
          <w:szCs w:val="12"/>
        </w:rPr>
        <w:t xml:space="preserve">                                                                                                 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ab/>
      </w:r>
    </w:p>
    <w:p w:rsidR="009447EF" w:rsidRDefault="009447EF" w:rsidP="00BC74E5">
      <w:pPr>
        <w:tabs>
          <w:tab w:val="left" w:pos="284"/>
        </w:tabs>
        <w:spacing w:after="0" w:line="240" w:lineRule="auto"/>
        <w:jc w:val="right"/>
        <w:rPr>
          <w:rFonts w:ascii="Times New Roman" w:eastAsia="Calibri" w:hAnsi="Times New Roman" w:cs="Times New Roman"/>
          <w:i/>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№3</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4E6B64" w:rsidRPr="004E6B64">
        <w:rPr>
          <w:rFonts w:ascii="Times New Roman" w:eastAsia="Calibri" w:hAnsi="Times New Roman" w:cs="Times New Roman"/>
          <w:bCs/>
          <w:i/>
          <w:sz w:val="12"/>
          <w:szCs w:val="12"/>
        </w:rPr>
        <w:t>Калиновка</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(Бланк Уполномоченного органа)</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sz w:val="12"/>
          <w:szCs w:val="12"/>
        </w:rPr>
        <w:t xml:space="preserve">Об отказе в предоставлении разрешения на </w:t>
      </w:r>
      <w:r w:rsidRPr="00C95E6B">
        <w:rPr>
          <w:rFonts w:ascii="Times New Roman" w:eastAsia="Calibri" w:hAnsi="Times New Roman" w:cs="Times New Roman"/>
          <w:b/>
          <w:bCs/>
          <w:sz w:val="12"/>
          <w:szCs w:val="12"/>
        </w:rPr>
        <w:t>условно разрешенный вид использования земельного участка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b/>
          <w:bCs/>
          <w:sz w:val="12"/>
          <w:szCs w:val="12"/>
        </w:rPr>
        <w:t>или объекта капитального строительства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От ________________ № 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C95E6B">
        <w:rPr>
          <w:rFonts w:ascii="Times New Roman" w:eastAsia="Calibri" w:hAnsi="Times New Roman" w:cs="Times New Roman"/>
          <w:bCs/>
          <w:sz w:val="12"/>
          <w:szCs w:val="12"/>
        </w:rPr>
        <w:t xml:space="preserve">сельского поселения </w:t>
      </w:r>
      <w:r w:rsidR="004E6B64" w:rsidRPr="004E6B64">
        <w:rPr>
          <w:rFonts w:ascii="Times New Roman" w:eastAsia="Calibri" w:hAnsi="Times New Roman" w:cs="Times New Roman"/>
          <w:bCs/>
          <w:sz w:val="12"/>
          <w:szCs w:val="12"/>
        </w:rPr>
        <w:t>Калиновка</w:t>
      </w:r>
      <w:r w:rsidR="004E6B64" w:rsidRPr="004E6B64">
        <w:rPr>
          <w:rFonts w:ascii="Times New Roman" w:eastAsia="Calibri" w:hAnsi="Times New Roman" w:cs="Times New Roman"/>
          <w:bCs/>
          <w:i/>
          <w:sz w:val="12"/>
          <w:szCs w:val="12"/>
        </w:rPr>
        <w:t xml:space="preserve"> </w:t>
      </w:r>
      <w:r w:rsidRPr="00C95E6B">
        <w:rPr>
          <w:rFonts w:ascii="Times New Roman" w:eastAsia="Calibri" w:hAnsi="Times New Roman" w:cs="Times New Roman"/>
          <w:sz w:val="12"/>
          <w:szCs w:val="12"/>
        </w:rPr>
        <w:t xml:space="preserve">муниципального района Сергиевский, Рассмотрев заявление </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_________________________________________________________________________________________________</w:t>
      </w:r>
      <w:r>
        <w:rPr>
          <w:rFonts w:ascii="Times New Roman" w:eastAsia="Calibri" w:hAnsi="Times New Roman" w:cs="Times New Roman"/>
          <w:sz w:val="12"/>
          <w:szCs w:val="12"/>
        </w:rPr>
        <w:t>____________________________</w:t>
      </w:r>
      <w:r w:rsidRPr="00C95E6B">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родительном падеже)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от ________________ входящий номер ___________________ о предоставлении разрешения на условно разрешенный вид использования земельного участка или объекта капитального строительства, администрация ____________ поселения __________ муниципального района Сергиевский</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1. Отказать в предоставлении разрешения на условно разрешенный вид использования земельного участка или объекта капитального строительства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расположенного по адресу:</w:t>
      </w:r>
    </w:p>
    <w:p w:rsidR="00BC74E5" w:rsidRPr="00C95E6B" w:rsidRDefault="00BC74E5" w:rsidP="00BC74E5">
      <w:pPr>
        <w:tabs>
          <w:tab w:val="left" w:pos="284"/>
        </w:tabs>
        <w:spacing w:after="0" w:line="240" w:lineRule="auto"/>
        <w:jc w:val="both"/>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(указывается адрес)</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Основанием для отказа является: __________________________________________________________________</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lang w:bidi="ru-RU"/>
        </w:rPr>
        <w:t xml:space="preserve">3. </w:t>
      </w:r>
      <w:r w:rsidRPr="00C95E6B">
        <w:rPr>
          <w:rFonts w:ascii="Times New Roman" w:eastAsia="Calibri" w:hAnsi="Times New Roman" w:cs="Times New Roman"/>
          <w:sz w:val="12"/>
          <w:szCs w:val="12"/>
        </w:rPr>
        <w:t xml:space="preserve">Настоящее постановление может быть обжаловано в досудебном порядке путем направления жалобы в Администрацию </w:t>
      </w:r>
      <w:r w:rsidRPr="00C95E6B">
        <w:rPr>
          <w:rFonts w:ascii="Times New Roman" w:eastAsia="Calibri" w:hAnsi="Times New Roman" w:cs="Times New Roman"/>
          <w:bCs/>
          <w:sz w:val="12"/>
          <w:szCs w:val="12"/>
        </w:rPr>
        <w:t xml:space="preserve">сельского поселения </w:t>
      </w:r>
      <w:r w:rsidR="004E6B64" w:rsidRPr="004E6B64">
        <w:rPr>
          <w:rFonts w:ascii="Times New Roman" w:eastAsia="Calibri" w:hAnsi="Times New Roman" w:cs="Times New Roman"/>
          <w:bCs/>
          <w:sz w:val="12"/>
          <w:szCs w:val="12"/>
        </w:rPr>
        <w:t xml:space="preserve">Калиновка </w:t>
      </w:r>
      <w:r w:rsidRPr="00C95E6B">
        <w:rPr>
          <w:rFonts w:ascii="Times New Roman" w:eastAsia="Calibri" w:hAnsi="Times New Roman" w:cs="Times New Roman"/>
          <w:sz w:val="12"/>
          <w:szCs w:val="12"/>
        </w:rPr>
        <w:t>а также в судебном порядке.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Должностное лицо (ФИО)</w:t>
      </w:r>
      <w:r>
        <w:rPr>
          <w:rFonts w:ascii="Times New Roman" w:eastAsia="Calibri" w:hAnsi="Times New Roman" w:cs="Times New Roman"/>
          <w:sz w:val="12"/>
          <w:szCs w:val="12"/>
        </w:rPr>
        <w:t xml:space="preserve">                                                                                                 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lastRenderedPageBreak/>
        <w:t>Прил</w:t>
      </w:r>
      <w:r>
        <w:rPr>
          <w:rFonts w:ascii="Times New Roman" w:eastAsia="Calibri" w:hAnsi="Times New Roman" w:cs="Times New Roman"/>
          <w:i/>
          <w:sz w:val="12"/>
          <w:szCs w:val="12"/>
        </w:rPr>
        <w:t>ожение №4</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4E6B64" w:rsidRPr="004E6B64">
        <w:rPr>
          <w:rFonts w:ascii="Times New Roman" w:eastAsia="Calibri" w:hAnsi="Times New Roman" w:cs="Times New Roman"/>
          <w:bCs/>
          <w:i/>
          <w:sz w:val="12"/>
          <w:szCs w:val="12"/>
        </w:rPr>
        <w:t>Калиновка</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В Комиссию по подготовке проекта правил землепользования и застройки</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физического лица - фамилия, имя, отчество,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Заявление</w:t>
      </w:r>
    </w:p>
    <w:p w:rsid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о предоставлении разрешения на условно разрешенный вид использования</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 земельного участка или объекта капитального строительства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или объекта капитального строительства: </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Обоснование запрашиваемого условно разрешенного вида использования земельного участка или объекта капитального строительства: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Сведения о негативном воздействии условно разрешенного вида использования земельного участка или объекта капитального строительства на окружающую среду:</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К заявлению прилагаются следующие документы:</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перечень прилагаемых документов)</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Результат предоставления муниципальной услуги, прошу предоставить: _____________________________________________________</w:t>
      </w:r>
      <w:r>
        <w:rPr>
          <w:rFonts w:ascii="Times New Roman" w:eastAsia="Calibri" w:hAnsi="Times New Roman" w:cs="Times New Roman"/>
          <w:sz w:val="12"/>
          <w:szCs w:val="12"/>
        </w:rPr>
        <w:t>________</w:t>
      </w:r>
      <w:r w:rsidRPr="00C95E6B">
        <w:rPr>
          <w:rFonts w:ascii="Times New Roman" w:eastAsia="Calibri" w:hAnsi="Times New Roman" w:cs="Times New Roman"/>
          <w:sz w:val="12"/>
          <w:szCs w:val="12"/>
        </w:rPr>
        <w:t>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(указать способ получения результата предоставления муниципальной услуги)</w:t>
      </w:r>
    </w:p>
    <w:tbl>
      <w:tblPr>
        <w:tblW w:w="5000" w:type="pct"/>
        <w:jc w:val="center"/>
        <w:tblCellMar>
          <w:left w:w="28" w:type="dxa"/>
          <w:right w:w="28" w:type="dxa"/>
        </w:tblCellMar>
        <w:tblLook w:val="0000" w:firstRow="0" w:lastRow="0" w:firstColumn="0" w:lastColumn="0" w:noHBand="0" w:noVBand="0"/>
      </w:tblPr>
      <w:tblGrid>
        <w:gridCol w:w="1316"/>
        <w:gridCol w:w="313"/>
        <w:gridCol w:w="1256"/>
        <w:gridCol w:w="474"/>
        <w:gridCol w:w="413"/>
        <w:gridCol w:w="413"/>
        <w:gridCol w:w="2156"/>
        <w:gridCol w:w="1228"/>
      </w:tblGrid>
      <w:tr w:rsidR="00BC74E5" w:rsidRPr="00C95E6B" w:rsidTr="00BC74E5">
        <w:trPr>
          <w:trHeight w:val="20"/>
          <w:jc w:val="center"/>
        </w:trPr>
        <w:tc>
          <w:tcPr>
            <w:tcW w:w="897"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w:t>
            </w:r>
          </w:p>
        </w:tc>
        <w:tc>
          <w:tcPr>
            <w:tcW w:w="242"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686"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w:t>
            </w:r>
          </w:p>
        </w:tc>
        <w:tc>
          <w:tcPr>
            <w:tcW w:w="344"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1381"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w:t>
            </w:r>
          </w:p>
        </w:tc>
        <w:tc>
          <w:tcPr>
            <w:tcW w:w="8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r>
      <w:tr w:rsidR="00BC74E5" w:rsidRPr="00C95E6B" w:rsidTr="00BC74E5">
        <w:trPr>
          <w:trHeight w:val="20"/>
          <w:jc w:val="center"/>
        </w:trPr>
        <w:tc>
          <w:tcPr>
            <w:tcW w:w="897"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(дата)</w:t>
            </w:r>
          </w:p>
        </w:tc>
        <w:tc>
          <w:tcPr>
            <w:tcW w:w="2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686"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(подпись)</w:t>
            </w:r>
          </w:p>
        </w:tc>
        <w:tc>
          <w:tcPr>
            <w:tcW w:w="34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1381"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(ФИО)</w:t>
            </w:r>
          </w:p>
        </w:tc>
        <w:tc>
          <w:tcPr>
            <w:tcW w:w="8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r>
    </w:tbl>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№5</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4E6B64" w:rsidRPr="004E6B64">
        <w:rPr>
          <w:rFonts w:ascii="Times New Roman" w:eastAsia="Calibri" w:hAnsi="Times New Roman" w:cs="Times New Roman"/>
          <w:bCs/>
          <w:i/>
          <w:sz w:val="12"/>
          <w:szCs w:val="12"/>
        </w:rPr>
        <w:t>Калиновка</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об исправлении допущенных опечаток и (или) ошибок в выданных в</w:t>
      </w:r>
      <w:r>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результате предоставления муниципальной услуги документах</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внести следующее(</w:t>
      </w:r>
      <w:proofErr w:type="spellStart"/>
      <w:r w:rsidRPr="00C95E6B">
        <w:rPr>
          <w:rFonts w:ascii="Times New Roman" w:eastAsia="Calibri" w:hAnsi="Times New Roman" w:cs="Times New Roman"/>
          <w:sz w:val="12"/>
          <w:szCs w:val="12"/>
        </w:rPr>
        <w:t>ие</w:t>
      </w:r>
      <w:proofErr w:type="spellEnd"/>
      <w:r w:rsidRPr="00C95E6B">
        <w:rPr>
          <w:rFonts w:ascii="Times New Roman" w:eastAsia="Calibri" w:hAnsi="Times New Roman" w:cs="Times New Roman"/>
          <w:sz w:val="12"/>
          <w:szCs w:val="12"/>
        </w:rPr>
        <w:t xml:space="preserve">) исправление(я) в ______ </w:t>
      </w:r>
      <w:r w:rsidRPr="00C95E6B">
        <w:rPr>
          <w:rFonts w:ascii="Times New Roman" w:eastAsia="Calibri" w:hAnsi="Times New Roman" w:cs="Times New Roman"/>
          <w:i/>
          <w:sz w:val="12"/>
          <w:szCs w:val="12"/>
        </w:rPr>
        <w:t>(указывается документ и его реквизиты (при их наличии)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4"/>
        <w:gridCol w:w="3692"/>
        <w:gridCol w:w="3423"/>
      </w:tblGrid>
      <w:tr w:rsidR="00BC74E5" w:rsidRPr="00C95E6B" w:rsidTr="00BC74E5">
        <w:trPr>
          <w:trHeight w:val="20"/>
        </w:trPr>
        <w:tc>
          <w:tcPr>
            <w:tcW w:w="300"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439"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Подлежит исправлению</w:t>
            </w:r>
          </w:p>
        </w:tc>
        <w:tc>
          <w:tcPr>
            <w:tcW w:w="2261"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Считать верным</w:t>
            </w:r>
          </w:p>
        </w:tc>
      </w:tr>
      <w:tr w:rsidR="00BC74E5" w:rsidRPr="00C95E6B" w:rsidTr="00BC74E5">
        <w:trPr>
          <w:trHeight w:val="20"/>
        </w:trPr>
        <w:tc>
          <w:tcPr>
            <w:tcW w:w="300"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c>
          <w:tcPr>
            <w:tcW w:w="2439"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c>
          <w:tcPr>
            <w:tcW w:w="2261"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r>
    </w:tbl>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Приложение: </w:t>
      </w:r>
      <w:r w:rsidRPr="00C95E6B">
        <w:rPr>
          <w:rFonts w:ascii="Times New Roman" w:eastAsia="Calibri" w:hAnsi="Times New Roman" w:cs="Times New Roman"/>
          <w:i/>
          <w:sz w:val="12"/>
          <w:szCs w:val="12"/>
        </w:rPr>
        <w:t xml:space="preserve">(документ, подлежащий исправлению, документы, обосновывающие необходимость исправления) </w:t>
      </w:r>
      <w:r w:rsidRPr="00C95E6B">
        <w:rPr>
          <w:rFonts w:ascii="Times New Roman" w:eastAsia="Calibri" w:hAnsi="Times New Roman" w:cs="Times New Roman"/>
          <w:sz w:val="12"/>
          <w:szCs w:val="12"/>
        </w:rPr>
        <w:t>на ____ листах.</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9447EF" w:rsidRDefault="009447EF" w:rsidP="00BC74E5">
      <w:pPr>
        <w:tabs>
          <w:tab w:val="left" w:pos="284"/>
        </w:tabs>
        <w:spacing w:after="0" w:line="240" w:lineRule="auto"/>
        <w:jc w:val="right"/>
        <w:rPr>
          <w:rFonts w:ascii="Times New Roman" w:eastAsia="Calibri" w:hAnsi="Times New Roman" w:cs="Times New Roman"/>
          <w:i/>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№6</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4E6B64" w:rsidRPr="004E6B64">
        <w:rPr>
          <w:rFonts w:ascii="Times New Roman" w:eastAsia="Calibri" w:hAnsi="Times New Roman" w:cs="Times New Roman"/>
          <w:bCs/>
          <w:i/>
          <w:sz w:val="12"/>
          <w:szCs w:val="12"/>
        </w:rPr>
        <w:t>Калиновка</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9447EF" w:rsidRDefault="009447EF"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9447EF" w:rsidRDefault="009447EF" w:rsidP="00BC74E5">
      <w:pPr>
        <w:tabs>
          <w:tab w:val="left" w:pos="284"/>
        </w:tabs>
        <w:spacing w:after="0" w:line="240" w:lineRule="auto"/>
        <w:jc w:val="center"/>
        <w:rPr>
          <w:rFonts w:ascii="Times New Roman" w:eastAsia="Calibri" w:hAnsi="Times New Roman" w:cs="Times New Roman"/>
          <w:b/>
          <w:bCs/>
          <w:sz w:val="12"/>
          <w:szCs w:val="12"/>
        </w:rPr>
      </w:pP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о выдаче дубликата</w:t>
      </w:r>
      <w:r>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результата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b/>
          <w:bCs/>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выдать дубликат 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документ и его реквизиты</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в связи ____________________</w:t>
      </w: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причина выдачи дубликата)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Приложение (</w:t>
      </w:r>
      <w:r w:rsidRPr="00C95E6B">
        <w:rPr>
          <w:rFonts w:ascii="Times New Roman" w:eastAsia="Calibri" w:hAnsi="Times New Roman" w:cs="Times New Roman"/>
          <w:i/>
          <w:sz w:val="12"/>
          <w:szCs w:val="12"/>
        </w:rPr>
        <w:t>при наличии</w:t>
      </w:r>
      <w:r w:rsidRPr="00C95E6B">
        <w:rPr>
          <w:rFonts w:ascii="Times New Roman" w:eastAsia="Calibri" w:hAnsi="Times New Roman" w:cs="Times New Roman"/>
          <w:sz w:val="12"/>
          <w:szCs w:val="12"/>
        </w:rPr>
        <w:t>): _______________</w:t>
      </w: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9447EF" w:rsidRDefault="009447EF" w:rsidP="00BC74E5">
      <w:pPr>
        <w:tabs>
          <w:tab w:val="left" w:pos="284"/>
        </w:tabs>
        <w:spacing w:after="0" w:line="240" w:lineRule="auto"/>
        <w:jc w:val="both"/>
        <w:rPr>
          <w:rFonts w:ascii="Times New Roman" w:eastAsia="Calibri" w:hAnsi="Times New Roman" w:cs="Times New Roman"/>
          <w:sz w:val="12"/>
          <w:szCs w:val="12"/>
        </w:rPr>
      </w:pPr>
    </w:p>
    <w:p w:rsidR="00BC74E5" w:rsidRPr="00BA16C9" w:rsidRDefault="00BC74E5" w:rsidP="00BC74E5">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АДМИНИСТРАЦИЯ</w:t>
      </w:r>
    </w:p>
    <w:p w:rsidR="00BC74E5" w:rsidRPr="00BA16C9" w:rsidRDefault="00BC74E5" w:rsidP="00BC74E5">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КАНДАБУЛАК</w:t>
      </w:r>
    </w:p>
    <w:p w:rsidR="00BC74E5" w:rsidRPr="00BA16C9" w:rsidRDefault="00BC74E5" w:rsidP="00BC74E5">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МУНИЦИПАЛЬНОГО РАЙОНА СЕРГИЕВСКИЙ</w:t>
      </w:r>
    </w:p>
    <w:p w:rsidR="00BC74E5" w:rsidRPr="00BA16C9" w:rsidRDefault="00BC74E5" w:rsidP="00BC74E5">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САМАРСКОЙ ОБЛАСТИ</w:t>
      </w:r>
    </w:p>
    <w:p w:rsidR="00BC74E5" w:rsidRPr="00BA16C9" w:rsidRDefault="00BC74E5" w:rsidP="00BC74E5">
      <w:pPr>
        <w:tabs>
          <w:tab w:val="left" w:pos="284"/>
        </w:tabs>
        <w:spacing w:after="0" w:line="240" w:lineRule="auto"/>
        <w:jc w:val="center"/>
        <w:rPr>
          <w:rFonts w:ascii="Times New Roman" w:eastAsia="Calibri" w:hAnsi="Times New Roman" w:cs="Times New Roman"/>
          <w:sz w:val="12"/>
          <w:szCs w:val="12"/>
        </w:rPr>
      </w:pPr>
    </w:p>
    <w:p w:rsidR="00BC74E5" w:rsidRPr="00BA16C9" w:rsidRDefault="00BC74E5" w:rsidP="00BC74E5">
      <w:pPr>
        <w:tabs>
          <w:tab w:val="left" w:pos="284"/>
        </w:tabs>
        <w:spacing w:after="0" w:line="240" w:lineRule="auto"/>
        <w:jc w:val="center"/>
        <w:rPr>
          <w:rFonts w:ascii="Times New Roman" w:eastAsia="Calibri" w:hAnsi="Times New Roman" w:cs="Times New Roman"/>
          <w:sz w:val="12"/>
          <w:szCs w:val="12"/>
        </w:rPr>
      </w:pPr>
      <w:r w:rsidRPr="00BA16C9">
        <w:rPr>
          <w:rFonts w:ascii="Times New Roman" w:eastAsia="Calibri" w:hAnsi="Times New Roman" w:cs="Times New Roman"/>
          <w:sz w:val="12"/>
          <w:szCs w:val="12"/>
        </w:rPr>
        <w:t>ПОСТАНОВЛЕНИЕ</w:t>
      </w:r>
    </w:p>
    <w:p w:rsidR="00BC74E5" w:rsidRPr="00BA16C9"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BA16C9">
        <w:rPr>
          <w:rFonts w:ascii="Times New Roman" w:eastAsia="Calibri" w:hAnsi="Times New Roman" w:cs="Times New Roman"/>
          <w:sz w:val="12"/>
          <w:szCs w:val="12"/>
        </w:rPr>
        <w:t xml:space="preserve"> </w:t>
      </w:r>
      <w:r>
        <w:rPr>
          <w:rFonts w:ascii="Times New Roman" w:eastAsia="Calibri" w:hAnsi="Times New Roman" w:cs="Times New Roman"/>
          <w:sz w:val="12"/>
          <w:szCs w:val="12"/>
        </w:rPr>
        <w:t>августа</w:t>
      </w:r>
      <w:r w:rsidRPr="00BA16C9">
        <w:rPr>
          <w:rFonts w:ascii="Times New Roman" w:eastAsia="Calibri" w:hAnsi="Times New Roman" w:cs="Times New Roman"/>
          <w:sz w:val="12"/>
          <w:szCs w:val="12"/>
        </w:rPr>
        <w:t xml:space="preserve"> 2024г.                                                                                                                                                                                       </w:t>
      </w:r>
      <w:r w:rsidR="004E6B64">
        <w:rPr>
          <w:rFonts w:ascii="Times New Roman" w:eastAsia="Calibri" w:hAnsi="Times New Roman" w:cs="Times New Roman"/>
          <w:sz w:val="12"/>
          <w:szCs w:val="12"/>
        </w:rPr>
        <w:t xml:space="preserve">                             №27</w:t>
      </w:r>
    </w:p>
    <w:p w:rsidR="004E6B64" w:rsidRDefault="004E6B64" w:rsidP="004E6B64">
      <w:pPr>
        <w:tabs>
          <w:tab w:val="left" w:pos="284"/>
        </w:tabs>
        <w:spacing w:after="0" w:line="240" w:lineRule="auto"/>
        <w:jc w:val="center"/>
        <w:rPr>
          <w:rFonts w:ascii="Times New Roman" w:eastAsia="Calibri" w:hAnsi="Times New Roman" w:cs="Times New Roman"/>
          <w:b/>
          <w:sz w:val="12"/>
          <w:szCs w:val="12"/>
        </w:rPr>
      </w:pPr>
      <w:r w:rsidRPr="004E6B64">
        <w:rPr>
          <w:rFonts w:ascii="Times New Roman" w:eastAsia="Calibri" w:hAnsi="Times New Roman" w:cs="Times New Roman"/>
          <w:b/>
          <w:sz w:val="12"/>
          <w:szCs w:val="12"/>
        </w:rPr>
        <w:t xml:space="preserve">Об утверждении административного регламента предоставления муниципальной услуги </w:t>
      </w:r>
    </w:p>
    <w:p w:rsidR="004E6B64" w:rsidRPr="004E6B64" w:rsidRDefault="004E6B64" w:rsidP="004E6B64">
      <w:pPr>
        <w:tabs>
          <w:tab w:val="left" w:pos="284"/>
        </w:tabs>
        <w:spacing w:after="0" w:line="240" w:lineRule="auto"/>
        <w:jc w:val="center"/>
        <w:rPr>
          <w:rFonts w:ascii="Times New Roman" w:eastAsia="Calibri" w:hAnsi="Times New Roman" w:cs="Times New Roman"/>
          <w:b/>
          <w:sz w:val="12"/>
          <w:szCs w:val="12"/>
        </w:rPr>
      </w:pPr>
      <w:r w:rsidRPr="004E6B64">
        <w:rPr>
          <w:rFonts w:ascii="Times New Roman" w:eastAsia="Calibri" w:hAnsi="Times New Roman" w:cs="Times New Roman"/>
          <w:b/>
          <w:sz w:val="12"/>
          <w:szCs w:val="12"/>
        </w:rPr>
        <w:t>«Предоставление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Кандабулак муниципального района Сергиевский Самарской области</w:t>
      </w:r>
    </w:p>
    <w:p w:rsidR="004E6B64" w:rsidRPr="004E6B64" w:rsidRDefault="004E6B64" w:rsidP="004E6B64">
      <w:pPr>
        <w:tabs>
          <w:tab w:val="left" w:pos="284"/>
        </w:tabs>
        <w:spacing w:after="0" w:line="240" w:lineRule="auto"/>
        <w:jc w:val="both"/>
        <w:rPr>
          <w:rFonts w:ascii="Times New Roman" w:eastAsia="Calibri" w:hAnsi="Times New Roman" w:cs="Times New Roman"/>
          <w:sz w:val="12"/>
          <w:szCs w:val="12"/>
        </w:rPr>
      </w:pPr>
    </w:p>
    <w:p w:rsidR="004E6B64" w:rsidRPr="004E6B64" w:rsidRDefault="004E6B64" w:rsidP="004E6B64">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Кандабулак муниципального района Сергиевский от 23.11.2022 года № 46 «Об утверждении Реестра муниципальных услуг сельского поселения Кандабулак муниципального района Сергиевский», постановлением Администрации сельского поселения Кандабулак муниципального района Сергиевский от 28.07.2023 года № 25 «Об утверждении Порядка разработки и утверждения административных регламентов предоставления муниципальных услуг на территории сельского поселения Кандабулак муниципального района Сергиевский Самарской области», Уставом сельского поселения Кандабулак муниципального района Сергиевский, Администрация сельского поселения Кандабулак муниципального района Сергиевский </w:t>
      </w:r>
    </w:p>
    <w:p w:rsidR="004E6B64" w:rsidRPr="004E6B64" w:rsidRDefault="004E6B64" w:rsidP="004E6B64">
      <w:pPr>
        <w:tabs>
          <w:tab w:val="left" w:pos="284"/>
        </w:tabs>
        <w:spacing w:after="0" w:line="240" w:lineRule="auto"/>
        <w:ind w:firstLine="284"/>
        <w:jc w:val="both"/>
        <w:rPr>
          <w:rFonts w:ascii="Times New Roman" w:eastAsia="Calibri" w:hAnsi="Times New Roman" w:cs="Times New Roman"/>
          <w:b/>
          <w:sz w:val="12"/>
          <w:szCs w:val="12"/>
        </w:rPr>
      </w:pPr>
      <w:r w:rsidRPr="004E6B64">
        <w:rPr>
          <w:rFonts w:ascii="Times New Roman" w:eastAsia="Calibri" w:hAnsi="Times New Roman" w:cs="Times New Roman"/>
          <w:b/>
          <w:sz w:val="12"/>
          <w:szCs w:val="12"/>
        </w:rPr>
        <w:t>ПОСТАНОВЛЯЕТ:</w:t>
      </w:r>
    </w:p>
    <w:p w:rsidR="004E6B64" w:rsidRPr="004E6B64" w:rsidRDefault="004E6B64" w:rsidP="004E6B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E6B64">
        <w:rPr>
          <w:rFonts w:ascii="Times New Roman" w:eastAsia="Calibri" w:hAnsi="Times New Roman" w:cs="Times New Roman"/>
          <w:sz w:val="12"/>
          <w:szCs w:val="12"/>
        </w:rPr>
        <w:t>Утвердить административный регламент предоставления</w:t>
      </w:r>
      <w:r>
        <w:rPr>
          <w:rFonts w:ascii="Times New Roman" w:eastAsia="Calibri" w:hAnsi="Times New Roman" w:cs="Times New Roman"/>
          <w:sz w:val="12"/>
          <w:szCs w:val="12"/>
        </w:rPr>
        <w:t xml:space="preserve"> </w:t>
      </w:r>
      <w:r w:rsidRPr="004E6B64">
        <w:rPr>
          <w:rFonts w:ascii="Times New Roman" w:eastAsia="Calibri" w:hAnsi="Times New Roman" w:cs="Times New Roman"/>
          <w:sz w:val="12"/>
          <w:szCs w:val="12"/>
        </w:rPr>
        <w:t xml:space="preserve">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Кандабулак муниципального района Сергиевский Самарской области согласно приложению к настоящему Постановлению.  </w:t>
      </w:r>
    </w:p>
    <w:p w:rsidR="004E6B64" w:rsidRPr="004E6B64" w:rsidRDefault="004E6B64" w:rsidP="004E6B64">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4E6B64">
        <w:rPr>
          <w:rFonts w:ascii="Times New Roman" w:eastAsia="Calibri" w:hAnsi="Times New Roman" w:cs="Times New Roman"/>
          <w:sz w:val="12"/>
          <w:szCs w:val="12"/>
        </w:rPr>
        <w:t xml:space="preserve">Признать утратившим силу Постановление Администрации сельского поселения Кандабулак муниципального района Сергиевский № 32 от 14.09.2023 года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Кандабулак муниципального района Сергиевский Самарской области. </w:t>
      </w:r>
    </w:p>
    <w:p w:rsidR="004E6B64" w:rsidRPr="004E6B64" w:rsidRDefault="004E6B64" w:rsidP="004E6B64">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4E6B64">
        <w:rPr>
          <w:rFonts w:ascii="Times New Roman" w:eastAsia="Calibri" w:hAnsi="Times New Roman" w:cs="Times New Roman"/>
          <w:sz w:val="12"/>
          <w:szCs w:val="12"/>
        </w:rPr>
        <w:t>Опубликовать настоящее Постановление в газете «Сергиевский вестник».</w:t>
      </w:r>
    </w:p>
    <w:p w:rsidR="004E6B64" w:rsidRPr="004E6B64" w:rsidRDefault="004E6B64" w:rsidP="004E6B64">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4E6B64">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4E6B64" w:rsidRPr="004E6B64" w:rsidRDefault="004E6B64" w:rsidP="004E6B64">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4E6B64">
        <w:rPr>
          <w:rFonts w:ascii="Times New Roman" w:eastAsia="Calibri" w:hAnsi="Times New Roman" w:cs="Times New Roman"/>
          <w:sz w:val="12"/>
          <w:szCs w:val="12"/>
        </w:rPr>
        <w:t>Контроль за выполнением настоящего Постановления оставляю за собой.</w:t>
      </w:r>
    </w:p>
    <w:p w:rsidR="009447EF" w:rsidRDefault="009447EF" w:rsidP="004E6B64">
      <w:pPr>
        <w:tabs>
          <w:tab w:val="left" w:pos="284"/>
        </w:tabs>
        <w:spacing w:after="0" w:line="240" w:lineRule="auto"/>
        <w:jc w:val="right"/>
        <w:rPr>
          <w:rFonts w:ascii="Times New Roman" w:eastAsia="Calibri" w:hAnsi="Times New Roman" w:cs="Times New Roman"/>
          <w:sz w:val="12"/>
          <w:szCs w:val="12"/>
        </w:rPr>
      </w:pPr>
    </w:p>
    <w:p w:rsidR="004E6B64" w:rsidRPr="004E6B64" w:rsidRDefault="004E6B64" w:rsidP="004E6B64">
      <w:pPr>
        <w:tabs>
          <w:tab w:val="left" w:pos="284"/>
        </w:tabs>
        <w:spacing w:after="0" w:line="240" w:lineRule="auto"/>
        <w:jc w:val="right"/>
        <w:rPr>
          <w:rFonts w:ascii="Times New Roman" w:eastAsia="Calibri" w:hAnsi="Times New Roman" w:cs="Times New Roman"/>
          <w:sz w:val="12"/>
          <w:szCs w:val="12"/>
        </w:rPr>
      </w:pPr>
      <w:r w:rsidRPr="004E6B64">
        <w:rPr>
          <w:rFonts w:ascii="Times New Roman" w:eastAsia="Calibri" w:hAnsi="Times New Roman" w:cs="Times New Roman"/>
          <w:sz w:val="12"/>
          <w:szCs w:val="12"/>
        </w:rPr>
        <w:t>Глава сельского поселения Кандабулак</w:t>
      </w:r>
    </w:p>
    <w:p w:rsidR="004E6B64" w:rsidRDefault="004E6B64" w:rsidP="004E6B64">
      <w:pPr>
        <w:tabs>
          <w:tab w:val="left" w:pos="284"/>
        </w:tabs>
        <w:spacing w:after="0" w:line="240" w:lineRule="auto"/>
        <w:jc w:val="right"/>
        <w:rPr>
          <w:rFonts w:ascii="Times New Roman" w:eastAsia="Calibri" w:hAnsi="Times New Roman" w:cs="Times New Roman"/>
          <w:sz w:val="12"/>
          <w:szCs w:val="12"/>
        </w:rPr>
      </w:pPr>
      <w:r w:rsidRPr="004E6B64">
        <w:rPr>
          <w:rFonts w:ascii="Times New Roman" w:eastAsia="Calibri" w:hAnsi="Times New Roman" w:cs="Times New Roman"/>
          <w:sz w:val="12"/>
          <w:szCs w:val="12"/>
        </w:rPr>
        <w:t>муниципального района Сергиевский</w:t>
      </w:r>
    </w:p>
    <w:p w:rsidR="00BC74E5" w:rsidRDefault="004E6B64" w:rsidP="004E6B64">
      <w:pPr>
        <w:tabs>
          <w:tab w:val="left" w:pos="284"/>
        </w:tabs>
        <w:spacing w:after="0" w:line="240" w:lineRule="auto"/>
        <w:jc w:val="right"/>
        <w:rPr>
          <w:rFonts w:ascii="Times New Roman" w:eastAsia="Calibri" w:hAnsi="Times New Roman" w:cs="Times New Roman"/>
          <w:sz w:val="12"/>
          <w:szCs w:val="12"/>
        </w:rPr>
      </w:pPr>
      <w:r w:rsidRPr="004E6B64">
        <w:rPr>
          <w:rFonts w:ascii="Times New Roman" w:eastAsia="Calibri" w:hAnsi="Times New Roman" w:cs="Times New Roman"/>
          <w:sz w:val="12"/>
          <w:szCs w:val="12"/>
        </w:rPr>
        <w:t>В.А. Литвиненко</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9447EF" w:rsidRDefault="009447EF" w:rsidP="004E6B64">
      <w:pPr>
        <w:tabs>
          <w:tab w:val="left" w:pos="284"/>
        </w:tabs>
        <w:spacing w:after="0" w:line="240" w:lineRule="auto"/>
        <w:jc w:val="right"/>
        <w:rPr>
          <w:rFonts w:ascii="Times New Roman" w:eastAsia="Calibri" w:hAnsi="Times New Roman" w:cs="Times New Roman"/>
          <w:i/>
          <w:sz w:val="12"/>
          <w:szCs w:val="12"/>
        </w:rPr>
      </w:pPr>
    </w:p>
    <w:p w:rsidR="004E6B64" w:rsidRPr="004E6B64" w:rsidRDefault="004E6B64" w:rsidP="004E6B64">
      <w:pPr>
        <w:tabs>
          <w:tab w:val="left" w:pos="284"/>
        </w:tabs>
        <w:spacing w:after="0" w:line="240" w:lineRule="auto"/>
        <w:jc w:val="right"/>
        <w:rPr>
          <w:rFonts w:ascii="Times New Roman" w:eastAsia="Calibri" w:hAnsi="Times New Roman" w:cs="Times New Roman"/>
          <w:i/>
          <w:sz w:val="12"/>
          <w:szCs w:val="12"/>
        </w:rPr>
      </w:pPr>
      <w:r w:rsidRPr="004E6B64">
        <w:rPr>
          <w:rFonts w:ascii="Times New Roman" w:eastAsia="Calibri" w:hAnsi="Times New Roman" w:cs="Times New Roman"/>
          <w:i/>
          <w:sz w:val="12"/>
          <w:szCs w:val="12"/>
        </w:rPr>
        <w:lastRenderedPageBreak/>
        <w:t>Приложение</w:t>
      </w:r>
    </w:p>
    <w:p w:rsidR="004E6B64" w:rsidRPr="004E6B64" w:rsidRDefault="004E6B64" w:rsidP="004E6B64">
      <w:pPr>
        <w:tabs>
          <w:tab w:val="left" w:pos="284"/>
        </w:tabs>
        <w:spacing w:after="0" w:line="240" w:lineRule="auto"/>
        <w:jc w:val="right"/>
        <w:rPr>
          <w:rFonts w:ascii="Times New Roman" w:eastAsia="Calibri" w:hAnsi="Times New Roman" w:cs="Times New Roman"/>
          <w:i/>
          <w:sz w:val="12"/>
          <w:szCs w:val="12"/>
        </w:rPr>
      </w:pPr>
      <w:r w:rsidRPr="004E6B64">
        <w:rPr>
          <w:rFonts w:ascii="Times New Roman" w:eastAsia="Calibri" w:hAnsi="Times New Roman" w:cs="Times New Roman"/>
          <w:i/>
          <w:sz w:val="12"/>
          <w:szCs w:val="12"/>
        </w:rPr>
        <w:t>к постановлению администрации сельского поселения Кандабулак</w:t>
      </w:r>
    </w:p>
    <w:p w:rsidR="004E6B64" w:rsidRDefault="004E6B64" w:rsidP="004E6B64">
      <w:pPr>
        <w:tabs>
          <w:tab w:val="left" w:pos="284"/>
        </w:tabs>
        <w:spacing w:after="0" w:line="240" w:lineRule="auto"/>
        <w:jc w:val="right"/>
        <w:rPr>
          <w:rFonts w:ascii="Times New Roman" w:eastAsia="Calibri" w:hAnsi="Times New Roman" w:cs="Times New Roman"/>
          <w:i/>
          <w:sz w:val="12"/>
          <w:szCs w:val="12"/>
        </w:rPr>
      </w:pPr>
      <w:r w:rsidRPr="004E6B64">
        <w:rPr>
          <w:rFonts w:ascii="Times New Roman" w:eastAsia="Calibri" w:hAnsi="Times New Roman" w:cs="Times New Roman"/>
          <w:i/>
          <w:sz w:val="12"/>
          <w:szCs w:val="12"/>
        </w:rPr>
        <w:t>муниципального района Сергиевский Самарской области №27 от 27.08.2024г.</w:t>
      </w:r>
    </w:p>
    <w:p w:rsidR="004E6B64" w:rsidRDefault="004E6B64" w:rsidP="004E6B64">
      <w:pPr>
        <w:tabs>
          <w:tab w:val="left" w:pos="284"/>
        </w:tabs>
        <w:spacing w:after="0" w:line="240" w:lineRule="auto"/>
        <w:jc w:val="right"/>
        <w:rPr>
          <w:rFonts w:ascii="Times New Roman" w:eastAsia="Calibri" w:hAnsi="Times New Roman" w:cs="Times New Roman"/>
          <w:i/>
          <w:sz w:val="12"/>
          <w:szCs w:val="12"/>
        </w:rPr>
      </w:pPr>
      <w:r w:rsidRPr="004E6B64">
        <w:rPr>
          <w:rFonts w:ascii="Times New Roman" w:eastAsia="Calibri" w:hAnsi="Times New Roman" w:cs="Times New Roman"/>
          <w:i/>
          <w:sz w:val="12"/>
          <w:szCs w:val="12"/>
        </w:rPr>
        <w:t xml:space="preserve"> «Об утверждении административного регламента предоставления муниципальной услуги </w:t>
      </w:r>
    </w:p>
    <w:p w:rsidR="004E6B64" w:rsidRDefault="004E6B64" w:rsidP="004E6B64">
      <w:pPr>
        <w:tabs>
          <w:tab w:val="left" w:pos="284"/>
        </w:tabs>
        <w:spacing w:after="0" w:line="240" w:lineRule="auto"/>
        <w:jc w:val="right"/>
        <w:rPr>
          <w:rFonts w:ascii="Times New Roman" w:eastAsia="Calibri" w:hAnsi="Times New Roman" w:cs="Times New Roman"/>
          <w:i/>
          <w:sz w:val="12"/>
          <w:szCs w:val="12"/>
        </w:rPr>
      </w:pPr>
      <w:r w:rsidRPr="004E6B64">
        <w:rPr>
          <w:rFonts w:ascii="Times New Roman" w:eastAsia="Calibri" w:hAnsi="Times New Roman" w:cs="Times New Roman"/>
          <w:i/>
          <w:sz w:val="12"/>
          <w:szCs w:val="12"/>
        </w:rPr>
        <w:t>«Предоставление разрешения на условно разрешенный вид использования земельного участка</w:t>
      </w:r>
    </w:p>
    <w:p w:rsidR="004E6B64" w:rsidRDefault="004E6B64" w:rsidP="004E6B64">
      <w:pPr>
        <w:tabs>
          <w:tab w:val="left" w:pos="284"/>
        </w:tabs>
        <w:spacing w:after="0" w:line="240" w:lineRule="auto"/>
        <w:jc w:val="right"/>
        <w:rPr>
          <w:rFonts w:ascii="Times New Roman" w:eastAsia="Calibri" w:hAnsi="Times New Roman" w:cs="Times New Roman"/>
          <w:i/>
          <w:sz w:val="12"/>
          <w:szCs w:val="12"/>
        </w:rPr>
      </w:pPr>
      <w:r w:rsidRPr="004E6B64">
        <w:rPr>
          <w:rFonts w:ascii="Times New Roman" w:eastAsia="Calibri" w:hAnsi="Times New Roman" w:cs="Times New Roman"/>
          <w:i/>
          <w:sz w:val="12"/>
          <w:szCs w:val="12"/>
        </w:rPr>
        <w:t xml:space="preserve"> или объекта капитального строительства» на территории сельского поселения Кандабулак</w:t>
      </w:r>
    </w:p>
    <w:p w:rsidR="004E6B64" w:rsidRPr="004E6B64" w:rsidRDefault="004E6B64" w:rsidP="004E6B64">
      <w:pPr>
        <w:tabs>
          <w:tab w:val="left" w:pos="284"/>
        </w:tabs>
        <w:spacing w:after="0" w:line="240" w:lineRule="auto"/>
        <w:jc w:val="right"/>
        <w:rPr>
          <w:rFonts w:ascii="Times New Roman" w:eastAsia="Calibri" w:hAnsi="Times New Roman" w:cs="Times New Roman"/>
          <w:i/>
          <w:sz w:val="12"/>
          <w:szCs w:val="12"/>
        </w:rPr>
      </w:pPr>
      <w:r w:rsidRPr="004E6B64">
        <w:rPr>
          <w:rFonts w:ascii="Times New Roman" w:eastAsia="Calibri" w:hAnsi="Times New Roman" w:cs="Times New Roman"/>
          <w:i/>
          <w:sz w:val="12"/>
          <w:szCs w:val="12"/>
        </w:rPr>
        <w:t xml:space="preserve"> муниципального района Сергиевский Самарской области»</w:t>
      </w:r>
    </w:p>
    <w:p w:rsidR="004E6B64" w:rsidRPr="004E6B64" w:rsidRDefault="004E6B64" w:rsidP="004E6B64">
      <w:pPr>
        <w:tabs>
          <w:tab w:val="left" w:pos="284"/>
        </w:tabs>
        <w:spacing w:after="0" w:line="240" w:lineRule="auto"/>
        <w:jc w:val="both"/>
        <w:rPr>
          <w:rFonts w:ascii="Times New Roman" w:eastAsia="Calibri" w:hAnsi="Times New Roman" w:cs="Times New Roman"/>
          <w:sz w:val="12"/>
          <w:szCs w:val="12"/>
        </w:rPr>
      </w:pPr>
    </w:p>
    <w:p w:rsidR="004E6B64" w:rsidRPr="004E6B64" w:rsidRDefault="004E6B64" w:rsidP="004E6B64">
      <w:pPr>
        <w:tabs>
          <w:tab w:val="left" w:pos="284"/>
        </w:tabs>
        <w:spacing w:after="0" w:line="240" w:lineRule="auto"/>
        <w:jc w:val="center"/>
        <w:rPr>
          <w:rFonts w:ascii="Times New Roman" w:eastAsia="Calibri" w:hAnsi="Times New Roman" w:cs="Times New Roman"/>
          <w:b/>
          <w:sz w:val="12"/>
          <w:szCs w:val="12"/>
        </w:rPr>
      </w:pPr>
      <w:r w:rsidRPr="004E6B64">
        <w:rPr>
          <w:rFonts w:ascii="Times New Roman" w:eastAsia="Calibri" w:hAnsi="Times New Roman" w:cs="Times New Roman"/>
          <w:b/>
          <w:sz w:val="12"/>
          <w:szCs w:val="12"/>
        </w:rPr>
        <w:t>Административный регламент</w:t>
      </w:r>
    </w:p>
    <w:p w:rsidR="004E6B64" w:rsidRDefault="004E6B64" w:rsidP="004E6B64">
      <w:pPr>
        <w:tabs>
          <w:tab w:val="left" w:pos="284"/>
        </w:tabs>
        <w:spacing w:after="0" w:line="240" w:lineRule="auto"/>
        <w:jc w:val="center"/>
        <w:rPr>
          <w:rFonts w:ascii="Times New Roman" w:eastAsia="Calibri" w:hAnsi="Times New Roman" w:cs="Times New Roman"/>
          <w:b/>
          <w:sz w:val="12"/>
          <w:szCs w:val="12"/>
        </w:rPr>
      </w:pPr>
      <w:r w:rsidRPr="004E6B64">
        <w:rPr>
          <w:rFonts w:ascii="Times New Roman" w:eastAsia="Calibri" w:hAnsi="Times New Roman" w:cs="Times New Roman"/>
          <w:b/>
          <w:sz w:val="12"/>
          <w:szCs w:val="12"/>
        </w:rPr>
        <w:t>предоставления муниципальной услуги «Предоставление разрешения</w:t>
      </w:r>
    </w:p>
    <w:p w:rsidR="004E6B64" w:rsidRDefault="004E6B64" w:rsidP="004E6B64">
      <w:pPr>
        <w:tabs>
          <w:tab w:val="left" w:pos="284"/>
        </w:tabs>
        <w:spacing w:after="0" w:line="240" w:lineRule="auto"/>
        <w:jc w:val="center"/>
        <w:rPr>
          <w:rFonts w:ascii="Times New Roman" w:eastAsia="Calibri" w:hAnsi="Times New Roman" w:cs="Times New Roman"/>
          <w:b/>
          <w:sz w:val="12"/>
          <w:szCs w:val="12"/>
        </w:rPr>
      </w:pPr>
      <w:r w:rsidRPr="004E6B64">
        <w:rPr>
          <w:rFonts w:ascii="Times New Roman" w:eastAsia="Calibri" w:hAnsi="Times New Roman" w:cs="Times New Roman"/>
          <w:b/>
          <w:sz w:val="12"/>
          <w:szCs w:val="12"/>
        </w:rPr>
        <w:t xml:space="preserve"> на условно разрешенный вид использования земельного участка или объекта капитального строительства»</w:t>
      </w:r>
    </w:p>
    <w:p w:rsidR="004E6B64" w:rsidRPr="004E6B64" w:rsidRDefault="004E6B64" w:rsidP="004E6B64">
      <w:pPr>
        <w:tabs>
          <w:tab w:val="left" w:pos="284"/>
        </w:tabs>
        <w:spacing w:after="0" w:line="240" w:lineRule="auto"/>
        <w:jc w:val="center"/>
        <w:rPr>
          <w:rFonts w:ascii="Times New Roman" w:eastAsia="Calibri" w:hAnsi="Times New Roman" w:cs="Times New Roman"/>
          <w:b/>
          <w:sz w:val="12"/>
          <w:szCs w:val="12"/>
        </w:rPr>
      </w:pPr>
      <w:r w:rsidRPr="004E6B64">
        <w:rPr>
          <w:rFonts w:ascii="Times New Roman" w:eastAsia="Calibri" w:hAnsi="Times New Roman" w:cs="Times New Roman"/>
          <w:b/>
          <w:sz w:val="12"/>
          <w:szCs w:val="12"/>
        </w:rPr>
        <w:t xml:space="preserve"> на территории сельского поселения Кандабулак муниципального района Сергиевский Самарской области</w:t>
      </w:r>
    </w:p>
    <w:p w:rsidR="004E6B64" w:rsidRPr="004E6B64" w:rsidRDefault="004E6B64" w:rsidP="004E6B64">
      <w:pPr>
        <w:tabs>
          <w:tab w:val="left" w:pos="284"/>
        </w:tabs>
        <w:spacing w:after="0" w:line="240" w:lineRule="auto"/>
        <w:jc w:val="both"/>
        <w:rPr>
          <w:rFonts w:ascii="Times New Roman" w:eastAsia="Calibri" w:hAnsi="Times New Roman" w:cs="Times New Roman"/>
          <w:sz w:val="12"/>
          <w:szCs w:val="12"/>
        </w:rPr>
      </w:pP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Раздел 1. Общие положения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1.1. Предмет регулирования Административного регламента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1.1.1.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Кандабулак муниципального района Сергиевский Самарской области (далее – Административный регламент) устанавливает порядок и стандарт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(далее – муниципальная услуга), в том числе определяет сроки и последовательность административных процедур (действий) при осуществлении полномочий по предоставлению муниципальной услуги, формы контроля за предоставлением муниципальной услуги, а также порядок обжалования действий (бездействия) уполномоченного органа, организации, предоставляющих муниципальную услугу.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1.2. Круг Заявителей</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1.2.1. Заявителями на получение муниципальной услуги являются физические лица,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заявители).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1.2.2. 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1.3. 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1.3.1. Муниципальная услуга должна быть предоставлена заявителю в соответствии с вариантом предоставления муниципальной услуги (далее – вариант).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1.3.2.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(принадлежащего ему объекта),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1.3.3. При предоставлении муниципальной услуги профилирование (предоставление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проводится в случае подачи заявителем запроса о предоставлении муниципальной услуги в электронной форме в информационно-телекоммуникационной сети Интернет (далее – сеть Интернет) посредством федеральной государственной информационной системы «Единый портал государственных и муниципальных услуг (функций)» (далее – ЕПГУ), государственной информационной системы Самарской области «Портал государственных и муниципальных услуг» (далее – региональный портал, РПГУ).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Раздел 2. Стандарт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2.1. Наименование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2.1.1. Наименование муниципальной услуги – «Предоставление разрешения на условно разрешенный вид использования земельного участка или объекта капитального строительства».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2.2. Наименование органа, предоставляющего муниципальную услугу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2.2.1. Муниципальная услуга предоставляется Уполномоченным органом – Администрацией сельского поселения Кандабулак муниципального района Сергиевский Самарской области (далее – Уполномоченный орган или Администрация поселения).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Коллегиальным органом, участвующим в предоставлении муниципальной услуги является Комиссия по подготовке проекта правил землепользования и застройки сельского поселения Кандабулак муниципального района Сергиевский (далее – Комиссия по подготовке проекта правил землепользования и застройки).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В предоставлении муниципальной услуги принимает участие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(далее –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 а в случае, если соглашением о взаимодействии Уполномоченного органа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МФЦ, в который подается заявление о предоставлении муниципальной слуги, не может принять решение об отказе в приеме заявлений и документов и (или) информации, необходимых для ее предоставления.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2.2.2. При предоставлении муниципальной услуги Уполномоченный орган взаимодействует с:</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Управлением Федеральной службы государственной регистрации, кадастра и картографии по Самарской области;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Федеральной налоговой службой.</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2.3. Результат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2.3.1. В соответствии с вариантами предоставления муниципальной услуги, приведенными в пункте 3.1.1 настоящего Административного регламента, результатом предоставления муниципальной услуги являются: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1) решение о предоставлении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 решение об отказе в предоставлении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2.3.2. Наименование документов, содержащих решение о предоставлении муниципальной услуги, на основании которых заявителю предоставляются результаты, указанные в подпунктах 1 и 2 пункта 2.3.1 настоящего Административного регламента, приводится в подразделах административного регламента, содержащих описание вариантов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2.3.3. Результаты предоставления муниципальной услуги, указанные в пункте 2.3.1 настоящего Административного регламента, могут быть получены заявителем лично при обращении в Уполномоченный орган, почтой по  почтовому адресу заявителя, при личном обращении в МФЦ (в случае подачи заявления о предоставлении муниципальной услуги через МФЦ), посредством ЕПГУ, РПГУ в форме электронного документа, </w:t>
      </w:r>
      <w:r w:rsidRPr="004E6B64">
        <w:rPr>
          <w:rFonts w:ascii="Times New Roman" w:eastAsia="Calibri" w:hAnsi="Times New Roman" w:cs="Times New Roman"/>
          <w:sz w:val="12"/>
          <w:szCs w:val="12"/>
        </w:rPr>
        <w:lastRenderedPageBreak/>
        <w:t xml:space="preserve">подписанного усиленной квалифицированной электронной подписью (далее – УКЭП) должностного лица, уполномоченного на принятие решения (в случае подачи заявления о предоставлении муниципальной услуги в электронной форме посредством ЕПГУ, РПГУ).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Способ получения результата предоставления муниципальной услуги указывается заявителем в заявлении о предоставлении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2.3.4. Факт получения заявителем результата предоставления муниципальной услуги фиксируется в федеральной государственной информационной системе «Единый портал государственных и муниципальных услуг (функций)», государственной информационной системы Самарской области «Портал государственных и муниципальных услуг».</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2.4. Срок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2.4.1.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2.4.2. Срок предоставления муниципальной услуги для каждого варианта предоставления муниципальной услуги приводится в подразделах административного регламента, содержащих описание вариантов предоставления муниципальной услуги.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2.5. Правовые основания для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2.5.1. Перечень нормативных правовых актов, регулирующих предоставление муниципальной услуги, информация о порядке досудебного (внесудебного) обжалования решений и действий (бездействия) Уполномоченного органа, МФЦ,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 размещается на ЕПГУ, РПГУ и на официальном сайте Уполномоченного органа.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2.6. Исчерпывающий перечень документов, необходимых для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2.6.1.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приводится в подразделах административного регламента, содержащих описание вариантов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2.6.2. Уполномоченный орган не вправе требовать от заявителя: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 представления документов и информации, которые находятся в распоряжении Уполномоченного органа, иных органов государственной власти, органов местного самоуправления и организаций в соответствии с нормативными правовыми актами Российской Федерации и Самарской области;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при первоначальном отказе в предоставлении муниципальной услуги, о чем в письменном виде за подписью руководителя Уполномоченного органа уведомляется заявитель, а также приносятся извинения за доставленные неудобства;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2.7.  Способы направления запроса о предоставлении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2.7.1. Способы направления запроса о предоставлении муниципальной услуги приводятся в подразделах административного регламента, содержащих описания вариантов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2.8.1. Исчерпывающий перечень оснований для отказа в приеме документов, необходимых для предоставления муниципальной услуги приводится в описании административных процедур в составе описания вариантов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     2.9.1. Исчерпывающий перечень оснований для приостановления предоставления муниципальной услуги или отказа в предоставлении муниципальной услуги приводится в описании административных процедур в составе описания вариантов предоставления муниципальной услуги.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2.10. Размер платы, взимаемой с заявителя при предоставлении муниципальной услуги, и способы ее взимания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2.10.1. Предоставление муниципальной услуги осуществляется бесплатно.</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2.11.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2.11.1.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минут.</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2.12. Срок регистрации запроса заявителя о предоставлении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2.12.1. Регистрация направленного заявителем заявления о предоставлении муниципальной услуги и документов, необходимых для получения муниципальной услуги, осуществляется не позднее 1 рабочего дня со дня их получения Уполномоченным органом, МФЦ.</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2.12.2. В случае направления заявителем заявления о предоставлении муниципальной услуги и документов, необходимых для получения муниципальной услуги, вне рабочего времени Уполномоченного органа, МФЦ либо в выходной, нерабочий праздничный день, днем их получения считается первый рабочий день, следующий за днем направления.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2.13. Требования к помещениям, в которых предоставляется муниципальная услуга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2.13.1. Требования, которым должны соответствовать помещения, в которых предоставляется муниципальная услуга, в том числе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муниципальной услуги, а также требования к обеспечению </w:t>
      </w:r>
      <w:r w:rsidRPr="004E6B64">
        <w:rPr>
          <w:rFonts w:ascii="Times New Roman" w:eastAsia="Calibri" w:hAnsi="Times New Roman" w:cs="Times New Roman"/>
          <w:sz w:val="12"/>
          <w:szCs w:val="12"/>
        </w:rPr>
        <w:lastRenderedPageBreak/>
        <w:t>доступности для инвалидов указанных объектов в соответствии с законодательством Российской Федерации о социальной защите инвалидов, размещаются на официальном сайте Уполномоченного органа, а также на ЕПГУ.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2.14. Показатели доступности и качества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2.14.1. Перечень показателей качества и доступности муниципальной услуги, в том числе показатели, характеризующие доступность электронных форм документов, необходимых для предоставления муниципальной услуги, возможность подачи запроса на получение муниципальной услуги и документов в электронной форме, своевременность предоставления муниципальной услуги (отсутствие нарушений сроков предоставления муниципальной услуги), предоставление муниципальной услуги в соответствии с вариантом предоставления муниципальной услуги, удобство информирования заявителя о ходе предоставления муниципальной услуги, а также получения результата предоставления услуги, размещаются на официальном сайте Уполномоченного органа, а также на ЕПГУ.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2.15. Иные требования к предоставлению муниципальной услуги, в том числе учитывающие особенности ее предоставления в многофункциональных центрах и в электронной форме</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2.15.1. Перечень услуг, которые являются необходимыми и обязательными для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2.15.1.1. Услуги, которые являются необходимыми и обязательными для предоставления муниципальной услуги, отсутствуют.</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2.15.2. Размер платы за предоставление услуг, которые являются необходимыми и обязательными для предоставления муниципальной услуги, в случаях, когда размер платы установлен законодательством Российской Федерации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2.15.2.1. Услуги, которые являются необходимыми и обязательными для предоставления муниципальной услуги, отсутствуют.</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2.16. Перечень информационных систем, используемых для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2.16.1. Информационные системы, используемые для предоставления муниципальной услуги: ЕПГУ, РПГУ, а также государственная </w:t>
      </w:r>
      <w:r>
        <w:rPr>
          <w:rFonts w:ascii="Times New Roman" w:eastAsia="Calibri" w:hAnsi="Times New Roman" w:cs="Times New Roman"/>
          <w:sz w:val="12"/>
          <w:szCs w:val="12"/>
        </w:rPr>
        <w:t>и</w:t>
      </w:r>
      <w:r w:rsidRPr="004E6B64">
        <w:rPr>
          <w:rFonts w:ascii="Times New Roman" w:eastAsia="Calibri" w:hAnsi="Times New Roman" w:cs="Times New Roman"/>
          <w:sz w:val="12"/>
          <w:szCs w:val="12"/>
        </w:rPr>
        <w:t>нформационная система Самарской области «Система автоматизированного межведомственного взаимодействия» (далее - САМВ).</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2.17. Случаи и порядок предоставления муниципальной услуги в упреждающем (</w:t>
      </w:r>
      <w:proofErr w:type="spellStart"/>
      <w:r w:rsidRPr="004E6B64">
        <w:rPr>
          <w:rFonts w:ascii="Times New Roman" w:eastAsia="Calibri" w:hAnsi="Times New Roman" w:cs="Times New Roman"/>
          <w:sz w:val="12"/>
          <w:szCs w:val="12"/>
        </w:rPr>
        <w:t>проактивном</w:t>
      </w:r>
      <w:proofErr w:type="spellEnd"/>
      <w:r w:rsidRPr="004E6B64">
        <w:rPr>
          <w:rFonts w:ascii="Times New Roman" w:eastAsia="Calibri" w:hAnsi="Times New Roman" w:cs="Times New Roman"/>
          <w:sz w:val="12"/>
          <w:szCs w:val="12"/>
        </w:rPr>
        <w:t>) режиме</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2.17.1. Предоставление муниципальной услуги в упреждающем (</w:t>
      </w:r>
      <w:proofErr w:type="spellStart"/>
      <w:r w:rsidRPr="004E6B64">
        <w:rPr>
          <w:rFonts w:ascii="Times New Roman" w:eastAsia="Calibri" w:hAnsi="Times New Roman" w:cs="Times New Roman"/>
          <w:sz w:val="12"/>
          <w:szCs w:val="12"/>
        </w:rPr>
        <w:t>проактивном</w:t>
      </w:r>
      <w:proofErr w:type="spellEnd"/>
      <w:r w:rsidRPr="004E6B64">
        <w:rPr>
          <w:rFonts w:ascii="Times New Roman" w:eastAsia="Calibri" w:hAnsi="Times New Roman" w:cs="Times New Roman"/>
          <w:sz w:val="12"/>
          <w:szCs w:val="12"/>
        </w:rPr>
        <w:t xml:space="preserve">) режиме не предусмотрено.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2.18. Особенности предоставления муниципальной услуги в электронной форме</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2.18.1. При предоставлении муниципальной услуги в электронной форме заявителю обеспечиваются: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получение информации о порядке и сроках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формирование заявления;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прием и регистрация заявления и иных документов, необходимых для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получение результата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получение сведений о ходе рассмотрения заявления о предоставлении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осуществление оценки качества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муниципального служащего.</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2.18.2. В случае представления заявления и прилагаемых к нему документов в электронном виде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заявления о предоставлении муниципальной услуги с использованием интерактивной формы в электронном виде, без необходимости дополнительной подачи заявления в какой-либо иной форме.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2.18.3. Заявление направляется заявителем вместе с прикрепленными электронными документами, указанными в пунктах 3.3.1.1.2, 3.3.2.1.2., 3.3.3.1.2., 3.3.4.1.2 настоящего Административного регламента, за исключением документа, удостоверяющего личность заявителя.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2.18.4. В случае направления заявления посредством ЕПГУ, РПГУ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САМВ.</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2.18.5. Документы, прилагаемые заявителем к заявлению, представляемые в электронной форме, направляются в следующих форматах:</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spellStart"/>
      <w:r w:rsidRPr="004E6B64">
        <w:rPr>
          <w:rFonts w:ascii="Times New Roman" w:eastAsia="Calibri" w:hAnsi="Times New Roman" w:cs="Times New Roman"/>
          <w:sz w:val="12"/>
          <w:szCs w:val="12"/>
        </w:rPr>
        <w:t>xml</w:t>
      </w:r>
      <w:proofErr w:type="spellEnd"/>
      <w:r w:rsidRPr="004E6B64">
        <w:rPr>
          <w:rFonts w:ascii="Times New Roman" w:eastAsia="Calibri" w:hAnsi="Times New Roman" w:cs="Times New Roman"/>
          <w:sz w:val="12"/>
          <w:szCs w:val="12"/>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4E6B64">
        <w:rPr>
          <w:rFonts w:ascii="Times New Roman" w:eastAsia="Calibri" w:hAnsi="Times New Roman" w:cs="Times New Roman"/>
          <w:sz w:val="12"/>
          <w:szCs w:val="12"/>
        </w:rPr>
        <w:t>xml</w:t>
      </w:r>
      <w:proofErr w:type="spellEnd"/>
      <w:r w:rsidRPr="004E6B64">
        <w:rPr>
          <w:rFonts w:ascii="Times New Roman" w:eastAsia="Calibri" w:hAnsi="Times New Roman" w:cs="Times New Roman"/>
          <w:sz w:val="12"/>
          <w:szCs w:val="12"/>
        </w:rPr>
        <w:t>;</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proofErr w:type="spellStart"/>
      <w:r w:rsidRPr="004E6B64">
        <w:rPr>
          <w:rFonts w:ascii="Times New Roman" w:eastAsia="Calibri" w:hAnsi="Times New Roman" w:cs="Times New Roman"/>
          <w:sz w:val="12"/>
          <w:szCs w:val="12"/>
        </w:rPr>
        <w:t>doc</w:t>
      </w:r>
      <w:proofErr w:type="spellEnd"/>
      <w:r w:rsidRPr="004E6B64">
        <w:rPr>
          <w:rFonts w:ascii="Times New Roman" w:eastAsia="Calibri" w:hAnsi="Times New Roman" w:cs="Times New Roman"/>
          <w:sz w:val="12"/>
          <w:szCs w:val="12"/>
        </w:rPr>
        <w:t xml:space="preserve">, </w:t>
      </w:r>
      <w:proofErr w:type="spellStart"/>
      <w:r w:rsidRPr="004E6B64">
        <w:rPr>
          <w:rFonts w:ascii="Times New Roman" w:eastAsia="Calibri" w:hAnsi="Times New Roman" w:cs="Times New Roman"/>
          <w:sz w:val="12"/>
          <w:szCs w:val="12"/>
        </w:rPr>
        <w:t>docx</w:t>
      </w:r>
      <w:proofErr w:type="spellEnd"/>
      <w:r w:rsidRPr="004E6B64">
        <w:rPr>
          <w:rFonts w:ascii="Times New Roman" w:eastAsia="Calibri" w:hAnsi="Times New Roman" w:cs="Times New Roman"/>
          <w:sz w:val="12"/>
          <w:szCs w:val="12"/>
        </w:rPr>
        <w:t xml:space="preserve">, </w:t>
      </w:r>
      <w:proofErr w:type="spellStart"/>
      <w:r w:rsidRPr="004E6B64">
        <w:rPr>
          <w:rFonts w:ascii="Times New Roman" w:eastAsia="Calibri" w:hAnsi="Times New Roman" w:cs="Times New Roman"/>
          <w:sz w:val="12"/>
          <w:szCs w:val="12"/>
        </w:rPr>
        <w:t>odt</w:t>
      </w:r>
      <w:proofErr w:type="spellEnd"/>
      <w:r w:rsidRPr="004E6B64">
        <w:rPr>
          <w:rFonts w:ascii="Times New Roman" w:eastAsia="Calibri" w:hAnsi="Times New Roman" w:cs="Times New Roman"/>
          <w:sz w:val="12"/>
          <w:szCs w:val="12"/>
        </w:rPr>
        <w:t xml:space="preserve"> – для документов с текстовым содержанием, не включающим формулы;</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proofErr w:type="spellStart"/>
      <w:r w:rsidRPr="004E6B64">
        <w:rPr>
          <w:rFonts w:ascii="Times New Roman" w:eastAsia="Calibri" w:hAnsi="Times New Roman" w:cs="Times New Roman"/>
          <w:sz w:val="12"/>
          <w:szCs w:val="12"/>
        </w:rPr>
        <w:t>pdf</w:t>
      </w:r>
      <w:proofErr w:type="spellEnd"/>
      <w:r w:rsidRPr="004E6B64">
        <w:rPr>
          <w:rFonts w:ascii="Times New Roman" w:eastAsia="Calibri" w:hAnsi="Times New Roman" w:cs="Times New Roman"/>
          <w:sz w:val="12"/>
          <w:szCs w:val="12"/>
        </w:rPr>
        <w:t xml:space="preserve">, </w:t>
      </w:r>
      <w:proofErr w:type="spellStart"/>
      <w:r w:rsidRPr="004E6B64">
        <w:rPr>
          <w:rFonts w:ascii="Times New Roman" w:eastAsia="Calibri" w:hAnsi="Times New Roman" w:cs="Times New Roman"/>
          <w:sz w:val="12"/>
          <w:szCs w:val="12"/>
        </w:rPr>
        <w:t>jpg</w:t>
      </w:r>
      <w:proofErr w:type="spellEnd"/>
      <w:r w:rsidRPr="004E6B64">
        <w:rPr>
          <w:rFonts w:ascii="Times New Roman" w:eastAsia="Calibri" w:hAnsi="Times New Roman" w:cs="Times New Roman"/>
          <w:sz w:val="12"/>
          <w:szCs w:val="12"/>
        </w:rPr>
        <w:t xml:space="preserve">, </w:t>
      </w:r>
      <w:proofErr w:type="spellStart"/>
      <w:r w:rsidRPr="004E6B64">
        <w:rPr>
          <w:rFonts w:ascii="Times New Roman" w:eastAsia="Calibri" w:hAnsi="Times New Roman" w:cs="Times New Roman"/>
          <w:sz w:val="12"/>
          <w:szCs w:val="12"/>
        </w:rPr>
        <w:t>jpeg</w:t>
      </w:r>
      <w:proofErr w:type="spellEnd"/>
      <w:r w:rsidRPr="004E6B64">
        <w:rPr>
          <w:rFonts w:ascii="Times New Roman" w:eastAsia="Calibri" w:hAnsi="Times New Roman" w:cs="Times New Roman"/>
          <w:sz w:val="12"/>
          <w:szCs w:val="12"/>
        </w:rPr>
        <w:t xml:space="preserve">, </w:t>
      </w:r>
      <w:proofErr w:type="spellStart"/>
      <w:r w:rsidRPr="004E6B64">
        <w:rPr>
          <w:rFonts w:ascii="Times New Roman" w:eastAsia="Calibri" w:hAnsi="Times New Roman" w:cs="Times New Roman"/>
          <w:sz w:val="12"/>
          <w:szCs w:val="12"/>
        </w:rPr>
        <w:t>png</w:t>
      </w:r>
      <w:proofErr w:type="spellEnd"/>
      <w:r w:rsidRPr="004E6B64">
        <w:rPr>
          <w:rFonts w:ascii="Times New Roman" w:eastAsia="Calibri" w:hAnsi="Times New Roman" w:cs="Times New Roman"/>
          <w:sz w:val="12"/>
          <w:szCs w:val="12"/>
        </w:rPr>
        <w:t xml:space="preserve">, </w:t>
      </w:r>
      <w:proofErr w:type="spellStart"/>
      <w:r w:rsidRPr="004E6B64">
        <w:rPr>
          <w:rFonts w:ascii="Times New Roman" w:eastAsia="Calibri" w:hAnsi="Times New Roman" w:cs="Times New Roman"/>
          <w:sz w:val="12"/>
          <w:szCs w:val="12"/>
        </w:rPr>
        <w:t>bmp</w:t>
      </w:r>
      <w:proofErr w:type="spellEnd"/>
      <w:r w:rsidRPr="004E6B64">
        <w:rPr>
          <w:rFonts w:ascii="Times New Roman" w:eastAsia="Calibri" w:hAnsi="Times New Roman" w:cs="Times New Roman"/>
          <w:sz w:val="12"/>
          <w:szCs w:val="12"/>
        </w:rPr>
        <w:t xml:space="preserve">, </w:t>
      </w:r>
      <w:proofErr w:type="spellStart"/>
      <w:r w:rsidRPr="004E6B64">
        <w:rPr>
          <w:rFonts w:ascii="Times New Roman" w:eastAsia="Calibri" w:hAnsi="Times New Roman" w:cs="Times New Roman"/>
          <w:sz w:val="12"/>
          <w:szCs w:val="12"/>
        </w:rPr>
        <w:t>tiff</w:t>
      </w:r>
      <w:proofErr w:type="spellEnd"/>
      <w:r w:rsidRPr="004E6B64">
        <w:rPr>
          <w:rFonts w:ascii="Times New Roman" w:eastAsia="Calibri" w:hAnsi="Times New Roman" w:cs="Times New Roman"/>
          <w:sz w:val="12"/>
          <w:szCs w:val="12"/>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spellStart"/>
      <w:r w:rsidRPr="004E6B64">
        <w:rPr>
          <w:rFonts w:ascii="Times New Roman" w:eastAsia="Calibri" w:hAnsi="Times New Roman" w:cs="Times New Roman"/>
          <w:sz w:val="12"/>
          <w:szCs w:val="12"/>
        </w:rPr>
        <w:t>zip</w:t>
      </w:r>
      <w:proofErr w:type="spellEnd"/>
      <w:r w:rsidRPr="004E6B64">
        <w:rPr>
          <w:rFonts w:ascii="Times New Roman" w:eastAsia="Calibri" w:hAnsi="Times New Roman" w:cs="Times New Roman"/>
          <w:sz w:val="12"/>
          <w:szCs w:val="12"/>
        </w:rPr>
        <w:t xml:space="preserve">, </w:t>
      </w:r>
      <w:proofErr w:type="spellStart"/>
      <w:r w:rsidRPr="004E6B64">
        <w:rPr>
          <w:rFonts w:ascii="Times New Roman" w:eastAsia="Calibri" w:hAnsi="Times New Roman" w:cs="Times New Roman"/>
          <w:sz w:val="12"/>
          <w:szCs w:val="12"/>
        </w:rPr>
        <w:t>rar</w:t>
      </w:r>
      <w:proofErr w:type="spellEnd"/>
      <w:r w:rsidRPr="004E6B64">
        <w:rPr>
          <w:rFonts w:ascii="Times New Roman" w:eastAsia="Calibri" w:hAnsi="Times New Roman" w:cs="Times New Roman"/>
          <w:sz w:val="12"/>
          <w:szCs w:val="12"/>
        </w:rPr>
        <w:t xml:space="preserve"> – для сжатых документов в один файл;</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spellStart"/>
      <w:r w:rsidRPr="004E6B64">
        <w:rPr>
          <w:rFonts w:ascii="Times New Roman" w:eastAsia="Calibri" w:hAnsi="Times New Roman" w:cs="Times New Roman"/>
          <w:sz w:val="12"/>
          <w:szCs w:val="12"/>
        </w:rPr>
        <w:t>sig</w:t>
      </w:r>
      <w:proofErr w:type="spellEnd"/>
      <w:r w:rsidRPr="004E6B64">
        <w:rPr>
          <w:rFonts w:ascii="Times New Roman" w:eastAsia="Calibri" w:hAnsi="Times New Roman" w:cs="Times New Roman"/>
          <w:sz w:val="12"/>
          <w:szCs w:val="12"/>
        </w:rPr>
        <w:t xml:space="preserve"> – для открепленной УКЭП.</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4E6B64">
        <w:rPr>
          <w:rFonts w:ascii="Times New Roman" w:eastAsia="Calibri" w:hAnsi="Times New Roman" w:cs="Times New Roman"/>
          <w:sz w:val="12"/>
          <w:szCs w:val="12"/>
        </w:rPr>
        <w:t>dpi</w:t>
      </w:r>
      <w:proofErr w:type="spellEnd"/>
      <w:r w:rsidRPr="004E6B64">
        <w:rPr>
          <w:rFonts w:ascii="Times New Roman" w:eastAsia="Calibri" w:hAnsi="Times New Roman" w:cs="Times New Roman"/>
          <w:sz w:val="12"/>
          <w:szCs w:val="12"/>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1) «черно-белый» (при отсутствии в документе графических изображений и (или) цветного текста);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 «оттенки серого» (при наличии в документе графических изображений, отличных от цветного графического изображения);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 «цветной» или «режим полной цветопередачи» (при наличии в документе цветных графических изображений либо цветного текста).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lastRenderedPageBreak/>
        <w:t>2.19. Порядок получения заявителем сведений о ходе рассмотрения запроса о предоставлении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      2.19.1. Получение заявителем сведений о ходе рассмотрения запроса о предоставлении муниципальной услуги можно получить путем непосредственного обращения в Уполномоченный орган, МФЦ, по телефону Уполномоченного органа, МФЦ, по электронной почте.</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3.1. Перечень вариантов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3.1.1. Предоставление муниципальной услуги включает в себя следующие варианты предоставления муниципальной услуги: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Вариант 1: предоставление муниципальной услуги физическому лицу.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Вариант 2: предоставление муниципальной услуги юридическому лицу.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Вариант 3: исправление допущенных опечаток и ошибок в выданных в результате предоставления муниципальной услуги документах.</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Вариант 4: выдача дубликата документа, выданного по результатам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Предоставление муниципальной услуги также включает в себя порядок оставления заявления о предоставлении муниципальной услуги без рассмотрения.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3.2. Описание административной процедуры профилирования заявителя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3.2.1. Вариант предоставления муниципальной услуги определяется на основании ответов на вопросы анкетирования заявителя посредством РПГУ.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Перечень общих признаков, по которому объединяются категории заявителей (принадлежащих им объектов), а также комбинации признаков заявителей,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 Описание вариантов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3.3.1. Вариант 1 - вариант предоставления муниципальной услуги в случае предоставления муниципальной услуги физическому лицу.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3. Предоставление дополнительных документов и (или) информации от заявителя в процессе предоставления муниципальной услуги не предусмотрено.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4. Результатом предоставления муниципальной услуги является: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5. Перечень административных процедур</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организация и проведение публичных слушаний или общественных обсуждений;</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выдача результата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3.3.1.1. Прием и регистрация заявления о предоставлении муниципальной услуги и прилагаемых к нему документов</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3.3.1.1.1.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администрация сельского поселения Кандабулак муниципального района Сергиевский Самарской области;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Комиссия по подготовке проекта правил землепользования и застройки.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3.3.1.1.2. Для получения муниципальной услуги заявитель представляет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документ, удостоверяющий личность;</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согласие на обработку персональных данных.</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3.3.1.1.3.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3.3.1.1.4. Заявитель по собственной инициативе вправе представить документы, указанные в пункте 3.3.1.1.3. настоящего Административного регламента.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3.3.1.1.5. Основанием для начала административной процедуры является поступление в Уполномоченный орган, МФЦ заявления и документов, предусмотренных пунктом 3.3.1.1.2. настоящего Административного регламента, одним из способов, установленных пунктом 3.3.1.1.6. настоящего Административного регламента.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3.3.1.1.6. Способы подачи запроса и документов и (или) информации, необходимых для предоставления муниципальной услуги: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1) в электронной форме посредством ЕПГУ, РПГУ;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 через МФЦ в соответствии с Соглашением о взаимодействии;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lastRenderedPageBreak/>
        <w:t xml:space="preserve">4) посредством заказного почтового отправления с описью вложения (с уведомлением о вручении) по адресу Уполномоченного органа.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3.3.1.1.7.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 в Уполномоченном органе, МФЦ - документ, удостоверяющий личность;</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3.3.1.1.8. Основаниями для отказа в приеме к рассмотрению документов, необходимых для предоставления муниципальной услуги являются: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E6B64">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4E6B64">
        <w:rPr>
          <w:rFonts w:ascii="Times New Roman" w:eastAsia="Calibri" w:hAnsi="Times New Roman" w:cs="Times New Roman"/>
          <w:sz w:val="12"/>
          <w:szCs w:val="12"/>
        </w:rPr>
        <w:t>представление неполного комплекта документов, указанных в пункте 3.3.1.1.2. Административного регламента, подлежащих обязательному представлению заявителем;</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4E6B64">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4E6B64">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4E6B64">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4E6B64">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4E6B64">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4E6B64">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3.3.1.1.9.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       3.3.1.1.10.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3.3.1.2. Направление межведомственных запросов</w:t>
      </w:r>
      <w:r>
        <w:rPr>
          <w:rFonts w:ascii="Times New Roman" w:eastAsia="Calibri" w:hAnsi="Times New Roman" w:cs="Times New Roman"/>
          <w:sz w:val="12"/>
          <w:szCs w:val="12"/>
        </w:rPr>
        <w:t xml:space="preserve"> </w:t>
      </w:r>
      <w:r w:rsidRPr="004E6B64">
        <w:rPr>
          <w:rFonts w:ascii="Times New Roman" w:eastAsia="Calibri" w:hAnsi="Times New Roman" w:cs="Times New Roman"/>
          <w:sz w:val="12"/>
          <w:szCs w:val="12"/>
        </w:rPr>
        <w:t xml:space="preserve">в целях получения сведений и документов, необходимых для предоставления муниципальной услуги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3.3.1.2.1. В случае отсутствия документов и информации, необходимых для предоставления муниципальной услуги, указанных в п. 3.3.1.1.3.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3.3.1.2.2.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3.3.1.2.3. Межведомственный запрос направляется в течение 5 (пяти) рабочих дней со дня регистрации заявления о предоставлении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3.3.1.2.4.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3.3.1.2.5.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3.3.1.3. Принятие решения о предоставлении муниципальной услуги либо принятие решения об отказе в предоставлении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3.3.1.3.1.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принимает решение и осуществляет подготовку проекта решения: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постановление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3.3.1.3.2. Основаниями для отказа в предоставлении муниципальной услуги являются: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lastRenderedPageBreak/>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5) рекомендации Комиссии по подготовке проекта правил землепользования и застройки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4E6B64">
        <w:rPr>
          <w:rFonts w:ascii="Times New Roman" w:eastAsia="Calibri" w:hAnsi="Times New Roman" w:cs="Times New Roman"/>
          <w:sz w:val="12"/>
          <w:szCs w:val="12"/>
        </w:rPr>
        <w:t>ГрК</w:t>
      </w:r>
      <w:proofErr w:type="spellEnd"/>
      <w:r w:rsidRPr="004E6B64">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3.3.1.4. Выдача результата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3.3.1.4.1.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3.3.1.4.2.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выдается лично под роспись;</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3.3.1.4.3.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3.3.1.4.4.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3.3.2. Вариант 2 – вариант предоставления муниципальной услуги в случае предоставления муниципальной услуги юридическому лицу.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3. Предоставление дополнительных документов и (или) информации от заявителя в процессе предоставления муниципальной услуги не предусмотрено.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4. Результатом предоставления муниципальной услуги является: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5. Перечень административных процедур</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организация и проведение публичных слушаний или общественных обсуждений;</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выдача результата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3.3.2.1. Прием и регистрация заявления о предоставлении муниципальной услуги и прилагаемых к нему документов</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3.3.2.1.1.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администрация сельского поселения Кандабулак муниципального района Сергиевский Самарской области;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Комиссия по подготовке проекта правил землепользования и застройки.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3.3.2.1.2.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документ, удостоверяющий личность;</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 документ, удостоверяющий полномочия представителя заявителя, в случае обращения за предоставлением муниципальной услуги представителя заявителя;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согласие на обработку персональных данных.</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3.3.2.1.3.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lastRenderedPageBreak/>
        <w:t>– выписка из Единого государственного реестра юридических лиц из Федеральной налоговой службы.</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3.3.2.1.4. Заявитель по собственной инициативе вправе представить документы, указанные в пункте 3.3.2.1.3. настоящего Административного регламента.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3.3.2.1.5. Основанием для начала административной процедуры является поступление в Уполномоченный орган, МФЦ заявления и документов, предусмотренных пунктом 3.3.2.1.2. настоящего Административного регламента, одним из способов, установленных пунктом 3.3.1.1.6. настоящего Административного регламента.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3.3.2.1.6. Способы подачи запроса и документов и (или) информации, необходимых для предоставления муниципальной услуги: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1) в электронной форме посредством ЕПГУ, РПГУ;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 через МФЦ в соответствии с Соглашением о взаимодействии;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4) посредством заказного почтового отправления с описью вложения (с уведомлением о вручении) по адресу Уполномоченного органа.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3.3.2.1.7.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 в Уполномоченном органе, МФЦ – документ, удостоверяющий личность;</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3.3.2.1.8. Основаниями для отказа в приеме к рассмотрению документов, необходимых для предоставления муниципальной услуги являются: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E6B64">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4E6B64">
        <w:rPr>
          <w:rFonts w:ascii="Times New Roman" w:eastAsia="Calibri" w:hAnsi="Times New Roman" w:cs="Times New Roman"/>
          <w:sz w:val="12"/>
          <w:szCs w:val="12"/>
        </w:rPr>
        <w:t>представление неполного комплекта документов, указанных в пункте 3.3.2.1.2. Административного регламента, подлежащих обязательному представлению заявителем;</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4E6B64">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4E6B64">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4E6B64">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4E6B64">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4E6B64">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4E6B64">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3.3.2.1.9.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3.3.2.1.10.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3.3.2.2. Направление межведомственных запросов</w:t>
      </w:r>
      <w:r>
        <w:rPr>
          <w:rFonts w:ascii="Times New Roman" w:eastAsia="Calibri" w:hAnsi="Times New Roman" w:cs="Times New Roman"/>
          <w:sz w:val="12"/>
          <w:szCs w:val="12"/>
        </w:rPr>
        <w:t xml:space="preserve"> </w:t>
      </w:r>
      <w:r w:rsidRPr="004E6B64">
        <w:rPr>
          <w:rFonts w:ascii="Times New Roman" w:eastAsia="Calibri" w:hAnsi="Times New Roman" w:cs="Times New Roman"/>
          <w:sz w:val="12"/>
          <w:szCs w:val="12"/>
        </w:rPr>
        <w:t xml:space="preserve">в целях получения сведений и документов, необходимых для предоставления муниципальной услуги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3.3.2.2.1. В случае отсутствия документов и информации, необходимых для предоставления муниципальной услуги, указанных в п. 3.3.2.1.3.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3.3.2.2.2.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3.3.2.2.3. Межведомственный запрос направляется в течение 5 (пяти) рабочих дней со дня регистрации заявления о предоставлении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3.3.2.2.4.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3.3.2.2.5.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3.3.2.3. Принятие решения о предоставлении муниципальной услуги либо принятие решения об отказе в предоставлении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3.3.2.3.1.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принимает решение и осуществляет подготовку проекта решения: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lastRenderedPageBreak/>
        <w:t>Документом, содержащим решение об отказе в предоставлении муниципальной услуги является постановление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3.3.2.3.2. Основаниями для отказа в предоставлении муниципальной услуги являются: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5)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4E6B64">
        <w:rPr>
          <w:rFonts w:ascii="Times New Roman" w:eastAsia="Calibri" w:hAnsi="Times New Roman" w:cs="Times New Roman"/>
          <w:sz w:val="12"/>
          <w:szCs w:val="12"/>
        </w:rPr>
        <w:t>ГрК</w:t>
      </w:r>
      <w:proofErr w:type="spellEnd"/>
      <w:r w:rsidRPr="004E6B64">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3.3.2.4. Выдача результата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3.3.2.4.1.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3.3.2.4.2.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выдается лично под роспись;</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3.3.2.4.3.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3.3.2.4.4.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3.3.3. Вариант 3 - вариант предоставления муниципальной услуги в случае исправления допущенных опечаток и ошибок в выданных в результате предоставления муниципальной услуги документах</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1. В случае выявления опечаток и (или) ошибок в выданных в результате предоставления муниципальной услуги документах заявитель вправе обратиться в Уполномоченный орган, МФЦ с заявлением об исправлении допущенных опечаток и (или) ошибок в выданных в результате предоставления муниципальной услуги документах по форме согласно Приложению №5 к настоящему Административному регламенту.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 и необходимых документов.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4 Предоставление дополнительных документов и (или) информации от заявителя в процессе предоставления муниципальной услуги не предусмотрено.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5. Результатом предоставления муниципальной услуги является: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исправленных документов, являющихся результатом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6. Перечень административных процедур</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прием, проверка и регистрация заявления о предоставлении муниципальной услуги и необходимых документов;</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выдача результата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3.3.3.1. Прием и регистрация заявления о предоставлении муниципальной услуги и прилагаемых к нему документов</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3.3.3.1.1.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администрация сельского поселения Кандабулак муниципального района Сергиевский Самарской области;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3.3.3.1.2.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№5 к настоящему Административному регламенту.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документ, выданный по результатам предоставления муниципальной услуги, содержащий опечатку и (или) ошибку;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lastRenderedPageBreak/>
        <w:t>3.3.3.1.3.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3.3.3.1.4. Основанием для начала административной процедуры является поступление в Уполномоченный орган, МФЦ заявления и документов, предусмотренных пунктом 3.3.3.1.2. настоящего Административного регламента, одним из способов, установленных пунктом 3.3.3.1.5. настоящего Административного регламента.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3.3.3.1.5. Способы подачи запроса и документов и (или) информации, необходимых для предоставления муниципальной услуги: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1) в электронной форме посредством ЕПГУ, РПГУ;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 через МФЦ в соответствии с Соглашением о взаимодействии;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3.3.3.1.6.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 в Уполномоченном органе, МФЦ – документ, удостоверяющий личность;</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Основания для отказа в приеме к рассмотрению заявления и документов отсутствуют.</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3.3.3.1.7.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3.3.3.1.8.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3.3.3.2. Приостановление предоставления муниципальной услуги</w:t>
      </w:r>
    </w:p>
    <w:p w:rsidR="004E6B64" w:rsidRPr="004E6B64"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4E6B64" w:rsidRPr="004E6B64">
        <w:rPr>
          <w:rFonts w:ascii="Times New Roman" w:eastAsia="Calibri" w:hAnsi="Times New Roman" w:cs="Times New Roman"/>
          <w:sz w:val="12"/>
          <w:szCs w:val="12"/>
        </w:rPr>
        <w:t>.3.3.2.1. Основания для приостановления предоставления муниципальной услуги отсутствуют.</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3.3.3.3. Принятие решения о предоставлении муниципальной услуги либо принятие решения об отказе в предоставлении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3.3.3.3.1. Уполномоченный орган не позднее не позднее 10 рабочих дней со дня поступления заявления об исправлении допущенных опечаток и ошибок и приложенных к нему документов рассматривает их, принимает решение и осуществляет подготовку проекта решения: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Документом, содержащим решение о предоставлении муниципальной услуги является информационное письмо с приложением исправленных документов, являющихся результатом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информационное письмо Уполномоченного органа.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3.3.3.3.2. Основаниями для отказа в предоставлении муниципальной услуги являются: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отсутствие в тексте выданного в результате предоставления муниципальной услуги документа опечатки и (или) ошибки;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подача заявления об исправлении допущенных опечаток и (или) ошибок в выданных в результате предоставления муниципальной услуги документах лицом, не являющимся заявителем в соответствии с настоящим Административным регламентом.</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3.3.3.3.3.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3.3.3.4.  Выдача результата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3.3.3.4.1.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3.3.3.4.2.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выдается лично в Уполномоченном органе под роспись;</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3.3.3.4.3.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3.3.4. Вариант 4 - вариант предоставления муниципальной услуги в случае выдачи дубликата документа, выданного по результатам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1. В случае порчи или утраты документа, выданного по результатам предоставления муниципальной услуги, заявитель вправе обратиться в Уполномоченный орган, МФЦ с заявлением о выдаче дубликата документа, выданного по результатам предоставления муниципальной услуги по форме согласно Приложению №6 к настоящему Административному регламенту.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4 Предоставление дополнительных документов и (или) информации от заявителя в процессе предоставления муниципальной услуги не предусмотрено.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5. Результатом предоставления муниципальной услуги является: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дубликата документа, выданного по результатам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6. Перечень административных процедур</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прием, проверка и регистрация заявления о предоставлении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выдача результата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3.3.4.1. Прием и регистрация заявления о предоставлении муниципальной услуги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lastRenderedPageBreak/>
        <w:t>3.3.4.1.1.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администрация сельского поселения Кандабулак муниципального района Сергиевский Самарской области;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3.3.4.1.2.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№6 к настоящему Административному регламенту.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3.3.4.1.3.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3.3.4.1.4. Основанием для начала административной процедуры является поступление в Уполномоченный орган, МФЦ заявления, предусмотренного пунктом 3.3.4.1.2. настоящего Административного регламента, одним из способов, установленным пунктом 3.3.4.1.5. настоящего Административного регламента.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3.3.4.1.5. Способы подачи запроса, необходимого для предоставления муниципальной услуги: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1) в электронной форме посредством ЕПГУ, РПГУ;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2) на бумажном носителе посредством личного обращения в Уполномоченный орган;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 через МФЦ в соответствии с Соглашением о взаимодействии;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3.3.4.1.6. Способами установления личности заявителя (представителя заявителя) при приеме заявления о предоставлении муниципальной услуги, являются: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2) в Уполномоченном органе, МФЦ – документ, удостоверяющий личность;</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Основания для отказа в приеме к рассмотрению заявления отсутствуют.</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3.3.4.1.7. Возможность приема Уполномоченным органом, МФЦ запроса о предоставлении муниципальной услуги по экстерриториальному принципу отсутствует.</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3.3.4.1.8. Срок регистрации запроса о предоставлении муниципальной услуги, устанавливается пунктом 2.12. настоящего Административного регламента.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3.3.4.2. Приостановление предоставления муниципальной услуги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3.3.4.2.1. Основания для приостановления предоставления муниципальной услуги отсутствуют.</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3.3.4.3. Принятие решения о предоставлении муниципальной услуги либо принятие решения об отказе в предоставлении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3.3.4.3.1. Уполномоченный орган не позднее 10 рабочих дней со дня поступления заявления о выдачи дубликата и необходимых документов рассматривает его, принимает решение и осуществляет подготовку проекта решения: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о предоставлении муниципальной услуги по форме согласно Приложению №2 к настоящему Административному регламенту;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Документом, содержащим решение о предоставлении муниципальной услуги является информационное письмо с приложением дубликата документа, выданного по результатам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информационное письмо Уполномоченного органа.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3.3.4.3.2. Основаниями для отказа в предоставлении муниципальной услуги являются: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 подача </w:t>
      </w:r>
      <w:r w:rsidR="006F00AF" w:rsidRPr="004E6B64">
        <w:rPr>
          <w:rFonts w:ascii="Times New Roman" w:eastAsia="Calibri" w:hAnsi="Times New Roman" w:cs="Times New Roman"/>
          <w:sz w:val="12"/>
          <w:szCs w:val="12"/>
        </w:rPr>
        <w:t>заявления о</w:t>
      </w:r>
      <w:r w:rsidRPr="004E6B64">
        <w:rPr>
          <w:rFonts w:ascii="Times New Roman" w:eastAsia="Calibri" w:hAnsi="Times New Roman" w:cs="Times New Roman"/>
          <w:sz w:val="12"/>
          <w:szCs w:val="12"/>
        </w:rPr>
        <w:t xml:space="preserve"> выдаче дубликата лицом, не являющимся заявителем в соответствии с настоящим Административным регламентом.</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3.3.4.4.  Выдача результата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3.3.4.4.1.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3.3.4.4.2.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выдается лично в Уполномоченном органе под роспись;</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3.3.4.4.3.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3.4. Порядок оставления заявления заявителя о предоставлении</w:t>
      </w:r>
      <w:r w:rsidR="006F00AF">
        <w:rPr>
          <w:rFonts w:ascii="Times New Roman" w:eastAsia="Calibri" w:hAnsi="Times New Roman" w:cs="Times New Roman"/>
          <w:sz w:val="12"/>
          <w:szCs w:val="12"/>
        </w:rPr>
        <w:t xml:space="preserve"> </w:t>
      </w:r>
      <w:r w:rsidRPr="004E6B64">
        <w:rPr>
          <w:rFonts w:ascii="Times New Roman" w:eastAsia="Calibri" w:hAnsi="Times New Roman" w:cs="Times New Roman"/>
          <w:sz w:val="12"/>
          <w:szCs w:val="12"/>
        </w:rPr>
        <w:t>муниципальной услуги без рассмотрения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3.4.1. Порядок оставления заявления заявителя о предоставлении муниципальной услуги без рассмотрения осуществляется в едином варианте.</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3.4.2. Заявитель вправе обратиться в Уполномоченный орган, МФЦ с заявлением об оставлении заявления о предоставлении муниципальной услуги без рассмотрения в течение 10 календарных дней с даты регистрации Уполномоченным органом, МФЦ заявления о предоставлении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3.4.3. Заявление об оставлении заявления о предоставлении муниципальной услуги без рассмотрения подается заявителем в свободной форме.</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3.4.4. На основании заявления, указанного в пункте 3.4.2. настоящего Административного регламента, Уполномоченный орган принимает решение (в форме информационного письма) об оставлении заявления о предоставлении муниципальной услуги без рассмотрения и уведомляет </w:t>
      </w:r>
      <w:r w:rsidRPr="004E6B64">
        <w:rPr>
          <w:rFonts w:ascii="Times New Roman" w:eastAsia="Calibri" w:hAnsi="Times New Roman" w:cs="Times New Roman"/>
          <w:sz w:val="12"/>
          <w:szCs w:val="12"/>
        </w:rPr>
        <w:lastRenderedPageBreak/>
        <w:t xml:space="preserve">об этом заявителя одним из следующих способов (в зависимости от выбора способа получения результата рассмотрения заявления, указанного заявителем в заявлении):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выдает его заявителю лично в руки под роспись или направляет почтой заказным письмом с уведомлением о вручении на указанный в заявлении адрес</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3.4.5. Срок направления письма, указанного в пункте 3.3.4 настоящего Административного регламента, заявителю – 2 календарных дня со дня регистрации заявления об оставлении заявления о предоставлении муниципальной услуги без рассмотрения.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3.5. Порядок осуществления административных процедур (действий) в электронной форме</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3.5.1.  Формирование заявления.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Формирование заявления осуществляется посредством заполнения электронной формы заявления на ЕПГУ, РПГУ без необходимости дополнительной подачи заявления в какой-либо иной форме.</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При формировании заявления заявителю обеспечивается: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а) возможность копирования и сохранения заявления и иных документов, необходимых для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б) возможность печати на бумажном носителе копии электронной формы заявления;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РПГУ в части, касающейся сведений, отсутствующих в ЕСИА;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д) возможность вернуться на любой из этапов заполнения электронной формы заявления без потери ранее введенной информации;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е) возможность доступа заявителя на ЕПГУ, РПГУ к ранее поданным им заявлениям в течение не менее одного года, а также частично сформированных заявлений – в течение не менее 3 месяцев.</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РПГУ.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3.5.2. Прием и регистрация заявления и иных документов, необходимых для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Специалист Уполномоченного орган, обеспечивает в срок не позднее 1 рабочего дня с момента подачи заявления на ЕПГУ, РПГУ, а в случае его поступления в нерабочий или праздничный день, – в следующий за ним первый рабочий день:</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б) регистрацию заявления в электронном виде и направление заявителю уведомления о регистрации заявления либо, при наличии оснований, указанных в пунктах 3.3.1.1.8, 3.3.2.1.8 настоящего Административного регламента, направление заявителю решения об отказе в приеме документов, необходимых для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Электронное заявление становится доступным для специалиста Уполномоченного органа в государственной информационной системе, используемой Уполномоченным органом для предоставления муниципальной услуги (далее – ГИС).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Специалист Уполномоченного органа: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проверяет наличие электронных заявлений, поступивших с ЕПГУ, РПГУ с периодом не реже 2 (двух) раз в день;</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рассматривает поступившие заявления и приложенные образы документов (документы);</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производит действия в соответствии с пунктами 3.3.1.3, 3.3.2.3, 3.3.3.3, 3.3.4.3 настоящего Административного регламента.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3.5.3. Получение результата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Заявителю в качестве результата предоставления муниципальной услуги обеспечивается возможность получения документа: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 РПГУ;</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в виде бумажного документа, подтверждающего содержание электронного документа, который заявитель получает при личном обращении в Уполномоченный орган.</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3.5.4. Получение сведений о ходе рассмотрения заявления.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Получение информации о ходе рассмотрения заявления и о результате предоставления муниципальной услуги производится в личном кабинете на ЕПГУ, РПГУ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При предоставлении муниципальной услуги в электронной форме заявителю направляется:</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3.6. Особенности выполнения административных процедур (действий) при предоставлении муниципальной услуги в многофункциональном центре предоставления государственных и муниципальных услуг</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3.6.1. Исчерпывающий перечень административных процедур (действий) при предоставлении муниципальной услуги, выполняемых многофункциональным центром.</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3.6.1.1. Многофункциональный центр осуществляет: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выдачу заявителю результата предоставления услуги на бумажном носителе, подтверждающего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уполномоченного органа местного самоуправления, иные процедуры и действия, предусмотренные Федеральным законом № 210-ФЗ.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В соответствии с частью 1.1 статьи 16 Федерального закона № 210-ФЗ для реализации своих функций многофункциональный центр вправе привлекать иные организации.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3.6.2. Информирование заявителей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Информирование заявителя многофункциональным центром осуществляется следующими способами: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lastRenderedPageBreak/>
        <w:t xml:space="preserve">а) посредством привлечения средств массовой информации, а также путем размещения информации на официальном сайте и информационных стендах многофункционального центра;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 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3.6.3. Выдача заявителю результата предоставления муниципальной услуги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согласно соглашению о взаимодействии, заключенному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Порядок и сроки передачи Уполномоченным органом таких документов в многофункциональный центр определяются соглашением о взаимодействии.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Прием заявителей для выдачи документов, являющихся результатом предоставления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 проверяет полномочия представителя заявителя (в случае обращения представителя заявителя),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выдает документы заявителю, при необходимости запрашивает у заявителя подписи за каждый выданный документ, при  необходимости запрашивает согласие заявителя на участие в смс-опросе для оценки качества предоставленных услуг многофункциональным центром.</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Раздел 4. Формы контроля за исполнением административного регламента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4.1.1.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Текущий контроль осуществляется путем проведения проверок: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 решений о предоставлении (об отказе в предоставлении) муниципальной услуги;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 выявления и устранения нарушений прав граждан;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 рассмотрения, принятия решений и подготовки ответов на обращения граждан, содержащие жалобы на решения, действия (бездействие) должностных лиц.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4.2.1. Контроль за полнотой и качеством предоставления муниципальной услуги включает в себя проведение плановых и внеплановых проверок.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4.2.2.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соблюдение сроков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 соблюдение положений настоящего Административного регламента;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 правильность и обоснованность принятого решения об отказе в предоставлении муниципальной услуги.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Основанием для проведения внеплановых проверок являются: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 Самарской области;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обращения граждан и юридических лиц на нарушения законодательства, в том числе на качество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4.4.1.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Граждане, их объединения и организации также имеют право: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 направлять замечания и предложения по улучшению доступности и качества предоставления муниципальной услуги;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lastRenderedPageBreak/>
        <w:t xml:space="preserve">– вносить предложения о мерах по устранению нарушений настоящего Административного регламента.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Раздел 5. Досудебный (внесудебный) порядок обжалования решений и действий (бездействия) органа местного самоуправления,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5.1.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4E6B64" w:rsidRPr="004E6B64" w:rsidRDefault="004E6B64" w:rsidP="006F00AF">
      <w:pPr>
        <w:tabs>
          <w:tab w:val="left" w:pos="284"/>
        </w:tabs>
        <w:spacing w:after="0" w:line="240" w:lineRule="auto"/>
        <w:ind w:firstLine="284"/>
        <w:jc w:val="both"/>
        <w:rPr>
          <w:rFonts w:ascii="Times New Roman" w:eastAsia="Calibri" w:hAnsi="Times New Roman" w:cs="Times New Roman"/>
          <w:sz w:val="12"/>
          <w:szCs w:val="12"/>
        </w:rPr>
      </w:pPr>
      <w:r w:rsidRPr="004E6B64">
        <w:rPr>
          <w:rFonts w:ascii="Times New Roman" w:eastAsia="Calibri" w:hAnsi="Times New Roman" w:cs="Times New Roman"/>
          <w:sz w:val="12"/>
          <w:szCs w:val="12"/>
        </w:rPr>
        <w:t xml:space="preserve">5.2.1.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Приложение №1</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6F00AF">
        <w:rPr>
          <w:rFonts w:ascii="Times New Roman" w:eastAsia="Calibri" w:hAnsi="Times New Roman" w:cs="Times New Roman"/>
          <w:bCs/>
          <w:i/>
          <w:sz w:val="12"/>
          <w:szCs w:val="12"/>
        </w:rPr>
        <w:t>Кандабулак</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bCs/>
          <w:sz w:val="12"/>
          <w:szCs w:val="12"/>
        </w:rPr>
      </w:pP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Признаки, определяющие вариант предоставления муниципальной услуги</w:t>
      </w:r>
    </w:p>
    <w:tbl>
      <w:tblPr>
        <w:tblStyle w:val="af1"/>
        <w:tblW w:w="5000" w:type="pct"/>
        <w:tblCellMar>
          <w:left w:w="0" w:type="dxa"/>
          <w:right w:w="0" w:type="dxa"/>
        </w:tblCellMar>
        <w:tblLook w:val="04A0" w:firstRow="1" w:lastRow="0" w:firstColumn="1" w:lastColumn="0" w:noHBand="0" w:noVBand="1"/>
      </w:tblPr>
      <w:tblGrid>
        <w:gridCol w:w="431"/>
        <w:gridCol w:w="3386"/>
        <w:gridCol w:w="3706"/>
      </w:tblGrid>
      <w:tr w:rsidR="00BC74E5" w:rsidRPr="00C95E6B" w:rsidTr="00BC74E5">
        <w:trPr>
          <w:trHeight w:val="20"/>
        </w:trPr>
        <w:tc>
          <w:tcPr>
            <w:tcW w:w="286" w:type="pct"/>
            <w:tcBorders>
              <w:righ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250" w:type="pct"/>
            <w:tcBorders>
              <w:lef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Наименование признака</w:t>
            </w:r>
          </w:p>
        </w:tc>
        <w:tc>
          <w:tcPr>
            <w:tcW w:w="2463" w:type="pct"/>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Значения признака</w:t>
            </w:r>
          </w:p>
        </w:tc>
      </w:tr>
      <w:tr w:rsidR="00BC74E5" w:rsidRPr="00C95E6B" w:rsidTr="00BC74E5">
        <w:trPr>
          <w:trHeight w:val="20"/>
        </w:trPr>
        <w:tc>
          <w:tcPr>
            <w:tcW w:w="286" w:type="pct"/>
            <w:tcBorders>
              <w:righ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1.</w:t>
            </w:r>
          </w:p>
        </w:tc>
        <w:tc>
          <w:tcPr>
            <w:tcW w:w="2250" w:type="pct"/>
            <w:tcBorders>
              <w:lef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К какой категории относится заявитель?</w:t>
            </w:r>
          </w:p>
        </w:tc>
        <w:tc>
          <w:tcPr>
            <w:tcW w:w="2463" w:type="pct"/>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Физическое лицо </w:t>
            </w:r>
          </w:p>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Юридическое лицо </w:t>
            </w:r>
          </w:p>
        </w:tc>
      </w:tr>
    </w:tbl>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№2</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6F00AF" w:rsidRPr="006F00AF">
        <w:rPr>
          <w:rFonts w:ascii="Times New Roman" w:eastAsia="Calibri" w:hAnsi="Times New Roman" w:cs="Times New Roman"/>
          <w:bCs/>
          <w:i/>
          <w:sz w:val="12"/>
          <w:szCs w:val="12"/>
        </w:rPr>
        <w:t>Кандабулак</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right"/>
        <w:rPr>
          <w:rFonts w:ascii="Times New Roman" w:eastAsia="Calibri" w:hAnsi="Times New Roman" w:cs="Times New Roman"/>
          <w:bCs/>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(Бланк Уполномоченного органа)</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Постановление</w:t>
      </w:r>
    </w:p>
    <w:p w:rsid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О предоставлении разрешения на условно разрешенный вид использования </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земельного участка или объекта капитального строительства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От ________________ № _______________</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C95E6B">
        <w:rPr>
          <w:rFonts w:ascii="Times New Roman" w:eastAsia="Calibri" w:hAnsi="Times New Roman" w:cs="Times New Roman"/>
          <w:bCs/>
          <w:sz w:val="12"/>
          <w:szCs w:val="12"/>
        </w:rPr>
        <w:t xml:space="preserve">сельского поселения </w:t>
      </w:r>
      <w:r w:rsidR="006F00AF" w:rsidRPr="006F00AF">
        <w:rPr>
          <w:rFonts w:ascii="Times New Roman" w:eastAsia="Calibri" w:hAnsi="Times New Roman" w:cs="Times New Roman"/>
          <w:bCs/>
          <w:sz w:val="12"/>
          <w:szCs w:val="12"/>
        </w:rPr>
        <w:t xml:space="preserve">Кандабулак </w:t>
      </w:r>
      <w:r w:rsidRPr="00C95E6B">
        <w:rPr>
          <w:rFonts w:ascii="Times New Roman" w:eastAsia="Calibri" w:hAnsi="Times New Roman" w:cs="Times New Roman"/>
          <w:sz w:val="12"/>
          <w:szCs w:val="12"/>
        </w:rPr>
        <w:t xml:space="preserve">муниципального района Сергиевский, Правилами землепользования и застройки </w:t>
      </w:r>
      <w:r w:rsidRPr="00C95E6B">
        <w:rPr>
          <w:rFonts w:ascii="Times New Roman" w:eastAsia="Calibri" w:hAnsi="Times New Roman" w:cs="Times New Roman"/>
          <w:bCs/>
          <w:sz w:val="12"/>
          <w:szCs w:val="12"/>
        </w:rPr>
        <w:t xml:space="preserve">сельского поселения </w:t>
      </w:r>
      <w:r w:rsidR="006F00AF" w:rsidRPr="006F00AF">
        <w:rPr>
          <w:rFonts w:ascii="Times New Roman" w:eastAsia="Calibri" w:hAnsi="Times New Roman" w:cs="Times New Roman"/>
          <w:bCs/>
          <w:sz w:val="12"/>
          <w:szCs w:val="12"/>
        </w:rPr>
        <w:t xml:space="preserve">Кандабулак </w:t>
      </w:r>
      <w:r w:rsidRPr="00C95E6B">
        <w:rPr>
          <w:rFonts w:ascii="Times New Roman" w:eastAsia="Calibri" w:hAnsi="Times New Roman" w:cs="Times New Roman"/>
          <w:sz w:val="12"/>
          <w:szCs w:val="12"/>
        </w:rPr>
        <w:t xml:space="preserve">муниципального района Сергиевский, утвержденными </w:t>
      </w:r>
      <w:r w:rsidR="006F00AF">
        <w:rPr>
          <w:rFonts w:ascii="Times New Roman" w:eastAsia="Calibri" w:hAnsi="Times New Roman" w:cs="Times New Roman"/>
          <w:sz w:val="12"/>
          <w:szCs w:val="12"/>
        </w:rPr>
        <w:t>_______________</w:t>
      </w:r>
      <w:r w:rsidRPr="00C95E6B">
        <w:rPr>
          <w:rFonts w:ascii="Times New Roman" w:eastAsia="Calibri" w:hAnsi="Times New Roman" w:cs="Times New Roman"/>
          <w:sz w:val="12"/>
          <w:szCs w:val="12"/>
        </w:rPr>
        <w:t xml:space="preserve">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r>
        <w:rPr>
          <w:rFonts w:ascii="Times New Roman" w:eastAsia="Calibri" w:hAnsi="Times New Roman" w:cs="Times New Roman"/>
          <w:sz w:val="12"/>
          <w:szCs w:val="12"/>
        </w:rPr>
        <w:t>__________________________________________________________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юридического лица либо фамилия, имя и (при наличии) отчество физического лица в родительном падеже)</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От _____ входящий номер о предоставлении разрешения на условно разрешенный вид земельного участка или объекта капитального строительства, администрация </w:t>
      </w:r>
      <w:r w:rsidRPr="00C95E6B">
        <w:rPr>
          <w:rFonts w:ascii="Times New Roman" w:eastAsia="Calibri" w:hAnsi="Times New Roman" w:cs="Times New Roman"/>
          <w:bCs/>
          <w:sz w:val="12"/>
          <w:szCs w:val="12"/>
        </w:rPr>
        <w:t xml:space="preserve">сельского поселения </w:t>
      </w:r>
      <w:r w:rsidR="006F00AF" w:rsidRPr="006F00AF">
        <w:rPr>
          <w:rFonts w:ascii="Times New Roman" w:eastAsia="Calibri" w:hAnsi="Times New Roman" w:cs="Times New Roman"/>
          <w:bCs/>
          <w:sz w:val="12"/>
          <w:szCs w:val="12"/>
        </w:rPr>
        <w:t xml:space="preserve">Кандабулак </w:t>
      </w:r>
      <w:r w:rsidRPr="00C95E6B">
        <w:rPr>
          <w:rFonts w:ascii="Times New Roman" w:eastAsia="Calibri" w:hAnsi="Times New Roman" w:cs="Times New Roman"/>
          <w:sz w:val="12"/>
          <w:szCs w:val="12"/>
        </w:rPr>
        <w:t>муниципального района Сергиевский</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iCs/>
          <w:sz w:val="12"/>
          <w:szCs w:val="12"/>
        </w:rPr>
      </w:pPr>
      <w:r w:rsidRPr="00C95E6B">
        <w:rPr>
          <w:rFonts w:ascii="Times New Roman" w:eastAsia="Calibri" w:hAnsi="Times New Roman" w:cs="Times New Roman"/>
          <w:sz w:val="12"/>
          <w:szCs w:val="12"/>
        </w:rPr>
        <w:t xml:space="preserve">1. Предоставить разрешение на условно разрешенный вид использования земельного участка или объекта капитального строительства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xml:space="preserve">., расположенного по адресу: </w:t>
      </w: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(указывается адрес)</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Опубликовать настоящее постановление в газете «Сергиевский вестник»</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4. Контроль за выполнением настоящего постановления оставляю за собой.</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Должностное лицо (ФИО)</w:t>
      </w:r>
      <w:r>
        <w:rPr>
          <w:rFonts w:ascii="Times New Roman" w:eastAsia="Calibri" w:hAnsi="Times New Roman" w:cs="Times New Roman"/>
          <w:sz w:val="12"/>
          <w:szCs w:val="12"/>
        </w:rPr>
        <w:t xml:space="preserve">                                                                                                 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ab/>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№3</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6F00AF" w:rsidRPr="006F00AF">
        <w:rPr>
          <w:rFonts w:ascii="Times New Roman" w:eastAsia="Calibri" w:hAnsi="Times New Roman" w:cs="Times New Roman"/>
          <w:bCs/>
          <w:i/>
          <w:sz w:val="12"/>
          <w:szCs w:val="12"/>
        </w:rPr>
        <w:t>Кандабулак</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(Бланк Уполномоченного органа)</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sz w:val="12"/>
          <w:szCs w:val="12"/>
        </w:rPr>
        <w:lastRenderedPageBreak/>
        <w:t xml:space="preserve">Об отказе в предоставлении разрешения на </w:t>
      </w:r>
      <w:r w:rsidRPr="00C95E6B">
        <w:rPr>
          <w:rFonts w:ascii="Times New Roman" w:eastAsia="Calibri" w:hAnsi="Times New Roman" w:cs="Times New Roman"/>
          <w:b/>
          <w:bCs/>
          <w:sz w:val="12"/>
          <w:szCs w:val="12"/>
        </w:rPr>
        <w:t>условно разрешенный вид использования земельного участка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b/>
          <w:bCs/>
          <w:sz w:val="12"/>
          <w:szCs w:val="12"/>
        </w:rPr>
        <w:t>или объекта капитального строительства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От ________________ № 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C95E6B">
        <w:rPr>
          <w:rFonts w:ascii="Times New Roman" w:eastAsia="Calibri" w:hAnsi="Times New Roman" w:cs="Times New Roman"/>
          <w:bCs/>
          <w:sz w:val="12"/>
          <w:szCs w:val="12"/>
        </w:rPr>
        <w:t xml:space="preserve">сельского поселения </w:t>
      </w:r>
      <w:r w:rsidR="006F00AF" w:rsidRPr="006F00AF">
        <w:rPr>
          <w:rFonts w:ascii="Times New Roman" w:eastAsia="Calibri" w:hAnsi="Times New Roman" w:cs="Times New Roman"/>
          <w:bCs/>
          <w:sz w:val="12"/>
          <w:szCs w:val="12"/>
        </w:rPr>
        <w:t xml:space="preserve">Кандабулак </w:t>
      </w:r>
      <w:r w:rsidRPr="00C95E6B">
        <w:rPr>
          <w:rFonts w:ascii="Times New Roman" w:eastAsia="Calibri" w:hAnsi="Times New Roman" w:cs="Times New Roman"/>
          <w:sz w:val="12"/>
          <w:szCs w:val="12"/>
        </w:rPr>
        <w:t xml:space="preserve">муниципального района Сергиевский, Рассмотрев заявление </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_________________________________________________________________________________________________</w:t>
      </w:r>
      <w:r>
        <w:rPr>
          <w:rFonts w:ascii="Times New Roman" w:eastAsia="Calibri" w:hAnsi="Times New Roman" w:cs="Times New Roman"/>
          <w:sz w:val="12"/>
          <w:szCs w:val="12"/>
        </w:rPr>
        <w:t>____________________________</w:t>
      </w:r>
      <w:r w:rsidRPr="00C95E6B">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родительном падеже)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от ________________ входящий номер ___________________ о предоставлении разрешения на условно разрешенный вид использования земельного участка или объекта капитального строительства, администрация ____________ поселения __________ муниципального района Сергиевский</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1. Отказать в предоставлении разрешения на условно разрешенный вид использования земельного участка или объекта капитального строительства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расположенного по адресу:</w:t>
      </w:r>
    </w:p>
    <w:p w:rsidR="00BC74E5" w:rsidRPr="00C95E6B" w:rsidRDefault="00BC74E5" w:rsidP="00BC74E5">
      <w:pPr>
        <w:tabs>
          <w:tab w:val="left" w:pos="284"/>
        </w:tabs>
        <w:spacing w:after="0" w:line="240" w:lineRule="auto"/>
        <w:jc w:val="both"/>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(указывается адрес)</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Основанием для отказа является: __________________________________________________________________</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lang w:bidi="ru-RU"/>
        </w:rPr>
        <w:t xml:space="preserve">3. </w:t>
      </w:r>
      <w:r w:rsidRPr="00C95E6B">
        <w:rPr>
          <w:rFonts w:ascii="Times New Roman" w:eastAsia="Calibri" w:hAnsi="Times New Roman" w:cs="Times New Roman"/>
          <w:sz w:val="12"/>
          <w:szCs w:val="12"/>
        </w:rPr>
        <w:t xml:space="preserve">Настоящее постановление может быть обжаловано в досудебном порядке путем направления жалобы в Администрацию </w:t>
      </w:r>
      <w:r w:rsidRPr="00C95E6B">
        <w:rPr>
          <w:rFonts w:ascii="Times New Roman" w:eastAsia="Calibri" w:hAnsi="Times New Roman" w:cs="Times New Roman"/>
          <w:bCs/>
          <w:sz w:val="12"/>
          <w:szCs w:val="12"/>
        </w:rPr>
        <w:t xml:space="preserve">сельского поселения </w:t>
      </w:r>
      <w:r w:rsidR="006F00AF" w:rsidRPr="006F00AF">
        <w:rPr>
          <w:rFonts w:ascii="Times New Roman" w:eastAsia="Calibri" w:hAnsi="Times New Roman" w:cs="Times New Roman"/>
          <w:bCs/>
          <w:sz w:val="12"/>
          <w:szCs w:val="12"/>
        </w:rPr>
        <w:t xml:space="preserve">Кандабулак </w:t>
      </w:r>
      <w:r w:rsidRPr="00C95E6B">
        <w:rPr>
          <w:rFonts w:ascii="Times New Roman" w:eastAsia="Calibri" w:hAnsi="Times New Roman" w:cs="Times New Roman"/>
          <w:sz w:val="12"/>
          <w:szCs w:val="12"/>
        </w:rPr>
        <w:t>а также в судебном порядке.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Должностное лицо (ФИО)</w:t>
      </w:r>
      <w:r>
        <w:rPr>
          <w:rFonts w:ascii="Times New Roman" w:eastAsia="Calibri" w:hAnsi="Times New Roman" w:cs="Times New Roman"/>
          <w:sz w:val="12"/>
          <w:szCs w:val="12"/>
        </w:rPr>
        <w:t xml:space="preserve">                                                                                                 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№4</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6F00AF" w:rsidRPr="006F00AF">
        <w:rPr>
          <w:rFonts w:ascii="Times New Roman" w:eastAsia="Calibri" w:hAnsi="Times New Roman" w:cs="Times New Roman"/>
          <w:bCs/>
          <w:i/>
          <w:sz w:val="12"/>
          <w:szCs w:val="12"/>
        </w:rPr>
        <w:t>Кандабулак</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В Комиссию по подготовке проекта правил землепользования и застройки</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физического лица - фамилия, имя, отчество,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Заявление</w:t>
      </w:r>
    </w:p>
    <w:p w:rsid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о предоставлении разрешения на условно разрешенный вид использования</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 земельного участка или объекта капитального строительства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или объекта капитального строительства: </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Обоснование запрашиваемого условно разрешенного вида использования земельного участка или объекта капитального строительства: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Сведения о негативном воздействии условно разрешенного вида использования земельного участка или объекта капитального строительства на окружающую среду:</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К заявлению прилагаются следующие документы:</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перечень прилагаемых документов)</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Результат предоставления муниципальной услуги, прошу предоставить: _____________________________________________________</w:t>
      </w:r>
      <w:r>
        <w:rPr>
          <w:rFonts w:ascii="Times New Roman" w:eastAsia="Calibri" w:hAnsi="Times New Roman" w:cs="Times New Roman"/>
          <w:sz w:val="12"/>
          <w:szCs w:val="12"/>
        </w:rPr>
        <w:t>________</w:t>
      </w:r>
      <w:r w:rsidRPr="00C95E6B">
        <w:rPr>
          <w:rFonts w:ascii="Times New Roman" w:eastAsia="Calibri" w:hAnsi="Times New Roman" w:cs="Times New Roman"/>
          <w:sz w:val="12"/>
          <w:szCs w:val="12"/>
        </w:rPr>
        <w:t>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(указать способ получения результата предоставления муниципальной услуги)</w:t>
      </w:r>
    </w:p>
    <w:tbl>
      <w:tblPr>
        <w:tblW w:w="5000" w:type="pct"/>
        <w:jc w:val="center"/>
        <w:tblCellMar>
          <w:left w:w="28" w:type="dxa"/>
          <w:right w:w="28" w:type="dxa"/>
        </w:tblCellMar>
        <w:tblLook w:val="0000" w:firstRow="0" w:lastRow="0" w:firstColumn="0" w:lastColumn="0" w:noHBand="0" w:noVBand="0"/>
      </w:tblPr>
      <w:tblGrid>
        <w:gridCol w:w="1316"/>
        <w:gridCol w:w="313"/>
        <w:gridCol w:w="1256"/>
        <w:gridCol w:w="474"/>
        <w:gridCol w:w="413"/>
        <w:gridCol w:w="413"/>
        <w:gridCol w:w="2156"/>
        <w:gridCol w:w="1228"/>
      </w:tblGrid>
      <w:tr w:rsidR="00BC74E5" w:rsidRPr="00C95E6B" w:rsidTr="00BC74E5">
        <w:trPr>
          <w:trHeight w:val="20"/>
          <w:jc w:val="center"/>
        </w:trPr>
        <w:tc>
          <w:tcPr>
            <w:tcW w:w="897"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w:t>
            </w:r>
          </w:p>
        </w:tc>
        <w:tc>
          <w:tcPr>
            <w:tcW w:w="242"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686"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w:t>
            </w:r>
          </w:p>
        </w:tc>
        <w:tc>
          <w:tcPr>
            <w:tcW w:w="344"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1381"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w:t>
            </w:r>
          </w:p>
        </w:tc>
        <w:tc>
          <w:tcPr>
            <w:tcW w:w="8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r>
      <w:tr w:rsidR="00BC74E5" w:rsidRPr="00C95E6B" w:rsidTr="00BC74E5">
        <w:trPr>
          <w:trHeight w:val="20"/>
          <w:jc w:val="center"/>
        </w:trPr>
        <w:tc>
          <w:tcPr>
            <w:tcW w:w="897"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(дата)</w:t>
            </w:r>
          </w:p>
        </w:tc>
        <w:tc>
          <w:tcPr>
            <w:tcW w:w="2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686"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(подпись)</w:t>
            </w:r>
          </w:p>
        </w:tc>
        <w:tc>
          <w:tcPr>
            <w:tcW w:w="34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1381"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(ФИО)</w:t>
            </w:r>
          </w:p>
        </w:tc>
        <w:tc>
          <w:tcPr>
            <w:tcW w:w="8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r>
    </w:tbl>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№5</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6F00AF" w:rsidRPr="006F00AF">
        <w:rPr>
          <w:rFonts w:ascii="Times New Roman" w:eastAsia="Calibri" w:hAnsi="Times New Roman" w:cs="Times New Roman"/>
          <w:bCs/>
          <w:i/>
          <w:sz w:val="12"/>
          <w:szCs w:val="12"/>
        </w:rPr>
        <w:t>Кандабулак</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lastRenderedPageBreak/>
        <w:t>ФОРМА</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об исправлении допущенных опечаток и (или) ошибок в выданных в</w:t>
      </w:r>
      <w:r>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результате предоставления муниципальной услуги документах</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внести следующее(</w:t>
      </w:r>
      <w:proofErr w:type="spellStart"/>
      <w:r w:rsidRPr="00C95E6B">
        <w:rPr>
          <w:rFonts w:ascii="Times New Roman" w:eastAsia="Calibri" w:hAnsi="Times New Roman" w:cs="Times New Roman"/>
          <w:sz w:val="12"/>
          <w:szCs w:val="12"/>
        </w:rPr>
        <w:t>ие</w:t>
      </w:r>
      <w:proofErr w:type="spellEnd"/>
      <w:r w:rsidRPr="00C95E6B">
        <w:rPr>
          <w:rFonts w:ascii="Times New Roman" w:eastAsia="Calibri" w:hAnsi="Times New Roman" w:cs="Times New Roman"/>
          <w:sz w:val="12"/>
          <w:szCs w:val="12"/>
        </w:rPr>
        <w:t xml:space="preserve">) исправление(я) в ______ </w:t>
      </w:r>
      <w:r w:rsidRPr="00C95E6B">
        <w:rPr>
          <w:rFonts w:ascii="Times New Roman" w:eastAsia="Calibri" w:hAnsi="Times New Roman" w:cs="Times New Roman"/>
          <w:i/>
          <w:sz w:val="12"/>
          <w:szCs w:val="12"/>
        </w:rPr>
        <w:t>(указывается документ и его реквизиты (при их наличии)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4"/>
        <w:gridCol w:w="3692"/>
        <w:gridCol w:w="3423"/>
      </w:tblGrid>
      <w:tr w:rsidR="00BC74E5" w:rsidRPr="00C95E6B" w:rsidTr="00BC74E5">
        <w:trPr>
          <w:trHeight w:val="20"/>
        </w:trPr>
        <w:tc>
          <w:tcPr>
            <w:tcW w:w="300"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439"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Подлежит исправлению</w:t>
            </w:r>
          </w:p>
        </w:tc>
        <w:tc>
          <w:tcPr>
            <w:tcW w:w="2261"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Считать верным</w:t>
            </w:r>
          </w:p>
        </w:tc>
      </w:tr>
      <w:tr w:rsidR="00BC74E5" w:rsidRPr="00C95E6B" w:rsidTr="00BC74E5">
        <w:trPr>
          <w:trHeight w:val="20"/>
        </w:trPr>
        <w:tc>
          <w:tcPr>
            <w:tcW w:w="300"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c>
          <w:tcPr>
            <w:tcW w:w="2439"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c>
          <w:tcPr>
            <w:tcW w:w="2261"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r>
    </w:tbl>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Приложение: </w:t>
      </w:r>
      <w:r w:rsidRPr="00C95E6B">
        <w:rPr>
          <w:rFonts w:ascii="Times New Roman" w:eastAsia="Calibri" w:hAnsi="Times New Roman" w:cs="Times New Roman"/>
          <w:i/>
          <w:sz w:val="12"/>
          <w:szCs w:val="12"/>
        </w:rPr>
        <w:t xml:space="preserve">(документ, подлежащий исправлению, документы, обосновывающие необходимость исправления) </w:t>
      </w:r>
      <w:r w:rsidRPr="00C95E6B">
        <w:rPr>
          <w:rFonts w:ascii="Times New Roman" w:eastAsia="Calibri" w:hAnsi="Times New Roman" w:cs="Times New Roman"/>
          <w:sz w:val="12"/>
          <w:szCs w:val="12"/>
        </w:rPr>
        <w:t>на ____ листах.</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№6</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6F00AF" w:rsidRPr="006F00AF">
        <w:rPr>
          <w:rFonts w:ascii="Times New Roman" w:eastAsia="Calibri" w:hAnsi="Times New Roman" w:cs="Times New Roman"/>
          <w:bCs/>
          <w:i/>
          <w:sz w:val="12"/>
          <w:szCs w:val="12"/>
        </w:rPr>
        <w:t>Кандабулак</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о выдаче дубликата</w:t>
      </w:r>
      <w:r>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результата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b/>
          <w:bCs/>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выдать дубликат 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документ и его реквизиты</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в связи ____________________</w:t>
      </w: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причина выдачи дубликата)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Приложение (</w:t>
      </w:r>
      <w:r w:rsidRPr="00C95E6B">
        <w:rPr>
          <w:rFonts w:ascii="Times New Roman" w:eastAsia="Calibri" w:hAnsi="Times New Roman" w:cs="Times New Roman"/>
          <w:i/>
          <w:sz w:val="12"/>
          <w:szCs w:val="12"/>
        </w:rPr>
        <w:t>при наличии</w:t>
      </w:r>
      <w:r w:rsidRPr="00C95E6B">
        <w:rPr>
          <w:rFonts w:ascii="Times New Roman" w:eastAsia="Calibri" w:hAnsi="Times New Roman" w:cs="Times New Roman"/>
          <w:sz w:val="12"/>
          <w:szCs w:val="12"/>
        </w:rPr>
        <w:t>): _______________</w:t>
      </w: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BC74E5" w:rsidRPr="00BA16C9" w:rsidRDefault="00BC74E5" w:rsidP="00BC74E5">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АДМИНИСТРАЦИЯ</w:t>
      </w:r>
    </w:p>
    <w:p w:rsidR="00BC74E5" w:rsidRPr="00BA16C9" w:rsidRDefault="00BC74E5" w:rsidP="00BC74E5">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BC74E5" w:rsidRPr="00BA16C9" w:rsidRDefault="00BC74E5" w:rsidP="00BC74E5">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МУНИЦИПАЛЬНОГО РАЙОНА СЕРГИЕВСКИЙ</w:t>
      </w:r>
    </w:p>
    <w:p w:rsidR="00BC74E5" w:rsidRPr="00BA16C9" w:rsidRDefault="00BC74E5" w:rsidP="00BC74E5">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САМАРСКОЙ ОБЛАСТИ</w:t>
      </w:r>
    </w:p>
    <w:p w:rsidR="00BC74E5" w:rsidRPr="00BA16C9" w:rsidRDefault="00BC74E5" w:rsidP="00BC74E5">
      <w:pPr>
        <w:tabs>
          <w:tab w:val="left" w:pos="284"/>
        </w:tabs>
        <w:spacing w:after="0" w:line="240" w:lineRule="auto"/>
        <w:jc w:val="center"/>
        <w:rPr>
          <w:rFonts w:ascii="Times New Roman" w:eastAsia="Calibri" w:hAnsi="Times New Roman" w:cs="Times New Roman"/>
          <w:sz w:val="12"/>
          <w:szCs w:val="12"/>
        </w:rPr>
      </w:pPr>
    </w:p>
    <w:p w:rsidR="00BC74E5" w:rsidRPr="00BA16C9" w:rsidRDefault="00BC74E5" w:rsidP="00BC74E5">
      <w:pPr>
        <w:tabs>
          <w:tab w:val="left" w:pos="284"/>
        </w:tabs>
        <w:spacing w:after="0" w:line="240" w:lineRule="auto"/>
        <w:jc w:val="center"/>
        <w:rPr>
          <w:rFonts w:ascii="Times New Roman" w:eastAsia="Calibri" w:hAnsi="Times New Roman" w:cs="Times New Roman"/>
          <w:sz w:val="12"/>
          <w:szCs w:val="12"/>
        </w:rPr>
      </w:pPr>
      <w:r w:rsidRPr="00BA16C9">
        <w:rPr>
          <w:rFonts w:ascii="Times New Roman" w:eastAsia="Calibri" w:hAnsi="Times New Roman" w:cs="Times New Roman"/>
          <w:sz w:val="12"/>
          <w:szCs w:val="12"/>
        </w:rPr>
        <w:t>ПОСТАНОВЛЕНИЕ</w:t>
      </w:r>
    </w:p>
    <w:p w:rsidR="00BC74E5" w:rsidRPr="00BA16C9"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BA16C9">
        <w:rPr>
          <w:rFonts w:ascii="Times New Roman" w:eastAsia="Calibri" w:hAnsi="Times New Roman" w:cs="Times New Roman"/>
          <w:sz w:val="12"/>
          <w:szCs w:val="12"/>
        </w:rPr>
        <w:t xml:space="preserve"> </w:t>
      </w:r>
      <w:r>
        <w:rPr>
          <w:rFonts w:ascii="Times New Roman" w:eastAsia="Calibri" w:hAnsi="Times New Roman" w:cs="Times New Roman"/>
          <w:sz w:val="12"/>
          <w:szCs w:val="12"/>
        </w:rPr>
        <w:t>августа</w:t>
      </w:r>
      <w:r w:rsidRPr="00BA16C9">
        <w:rPr>
          <w:rFonts w:ascii="Times New Roman" w:eastAsia="Calibri" w:hAnsi="Times New Roman" w:cs="Times New Roman"/>
          <w:sz w:val="12"/>
          <w:szCs w:val="12"/>
        </w:rPr>
        <w:t xml:space="preserve"> 2024г.                                                                                                                                                                                       </w:t>
      </w:r>
      <w:r w:rsidR="006F00AF">
        <w:rPr>
          <w:rFonts w:ascii="Times New Roman" w:eastAsia="Calibri" w:hAnsi="Times New Roman" w:cs="Times New Roman"/>
          <w:sz w:val="12"/>
          <w:szCs w:val="12"/>
        </w:rPr>
        <w:t xml:space="preserve">                             №35</w:t>
      </w:r>
    </w:p>
    <w:p w:rsidR="006F00AF" w:rsidRDefault="006F00AF" w:rsidP="006F00AF">
      <w:pPr>
        <w:tabs>
          <w:tab w:val="left" w:pos="284"/>
        </w:tabs>
        <w:spacing w:after="0" w:line="240" w:lineRule="auto"/>
        <w:jc w:val="center"/>
        <w:rPr>
          <w:rFonts w:ascii="Times New Roman" w:eastAsia="Calibri" w:hAnsi="Times New Roman" w:cs="Times New Roman"/>
          <w:b/>
          <w:sz w:val="12"/>
          <w:szCs w:val="12"/>
        </w:rPr>
      </w:pPr>
      <w:r w:rsidRPr="006F00AF">
        <w:rPr>
          <w:rFonts w:ascii="Times New Roman" w:eastAsia="Calibri" w:hAnsi="Times New Roman" w:cs="Times New Roman"/>
          <w:b/>
          <w:sz w:val="12"/>
          <w:szCs w:val="12"/>
        </w:rPr>
        <w:t xml:space="preserve">Об утверждении административного регламента предоставления муниципальной услуги </w:t>
      </w:r>
    </w:p>
    <w:p w:rsidR="006F00AF" w:rsidRPr="006F00AF" w:rsidRDefault="006F00AF" w:rsidP="006F00AF">
      <w:pPr>
        <w:tabs>
          <w:tab w:val="left" w:pos="284"/>
        </w:tabs>
        <w:spacing w:after="0" w:line="240" w:lineRule="auto"/>
        <w:jc w:val="center"/>
        <w:rPr>
          <w:rFonts w:ascii="Times New Roman" w:eastAsia="Calibri" w:hAnsi="Times New Roman" w:cs="Times New Roman"/>
          <w:b/>
          <w:sz w:val="12"/>
          <w:szCs w:val="12"/>
        </w:rPr>
      </w:pPr>
      <w:r w:rsidRPr="006F00AF">
        <w:rPr>
          <w:rFonts w:ascii="Times New Roman" w:eastAsia="Calibri" w:hAnsi="Times New Roman" w:cs="Times New Roman"/>
          <w:b/>
          <w:sz w:val="12"/>
          <w:szCs w:val="12"/>
        </w:rPr>
        <w:t>«Предоставление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Красносельское муниципального района Сергиевский Самарской области</w:t>
      </w:r>
    </w:p>
    <w:p w:rsidR="006F00AF" w:rsidRPr="006F00AF" w:rsidRDefault="006F00AF" w:rsidP="006F00AF">
      <w:pPr>
        <w:tabs>
          <w:tab w:val="left" w:pos="284"/>
        </w:tabs>
        <w:spacing w:after="0" w:line="240" w:lineRule="auto"/>
        <w:jc w:val="both"/>
        <w:rPr>
          <w:rFonts w:ascii="Times New Roman" w:eastAsia="Calibri" w:hAnsi="Times New Roman" w:cs="Times New Roman"/>
          <w:sz w:val="12"/>
          <w:szCs w:val="12"/>
        </w:rPr>
      </w:pP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Красносельское муниципального района Сергиевский </w:t>
      </w:r>
      <w:r w:rsidRPr="006F00AF">
        <w:rPr>
          <w:rFonts w:ascii="Times New Roman" w:eastAsia="Calibri" w:hAnsi="Times New Roman" w:cs="Times New Roman"/>
          <w:sz w:val="12"/>
          <w:szCs w:val="12"/>
        </w:rPr>
        <w:lastRenderedPageBreak/>
        <w:t xml:space="preserve">от 23.11.2022г. № 45 «Об утверждении Реестра муниципальных услуг сельского поселения Красносельское муниципального района Сергиевский», постановлением Администрации сельского поселения Красносельское муниципального района Сергиевский от 28.07.2023г. № 25  «Об утверждении Порядка разработки и утверждения административных регламентов предоставления муниципальных услуг на территории сельского поселения Красносельское муниципального района Сергиевский Самарской области», Уставом сельского поселения Красносельское муниципального района Сергиевский, Администрация сельского поселения Красносельское муниципального района Сергиевский </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b/>
          <w:sz w:val="12"/>
          <w:szCs w:val="12"/>
        </w:rPr>
        <w:t>ПОСТАНОВЛЯЕТ</w:t>
      </w:r>
      <w:r w:rsidRPr="006F00AF">
        <w:rPr>
          <w:rFonts w:ascii="Times New Roman" w:eastAsia="Calibri" w:hAnsi="Times New Roman" w:cs="Times New Roman"/>
          <w:sz w:val="12"/>
          <w:szCs w:val="12"/>
        </w:rPr>
        <w:t>:</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F00AF">
        <w:rPr>
          <w:rFonts w:ascii="Times New Roman" w:eastAsia="Calibri" w:hAnsi="Times New Roman" w:cs="Times New Roman"/>
          <w:sz w:val="12"/>
          <w:szCs w:val="12"/>
        </w:rPr>
        <w:t>Утвердить административный регламент предоставления</w:t>
      </w:r>
      <w:r>
        <w:rPr>
          <w:rFonts w:ascii="Times New Roman" w:eastAsia="Calibri" w:hAnsi="Times New Roman" w:cs="Times New Roman"/>
          <w:sz w:val="12"/>
          <w:szCs w:val="12"/>
        </w:rPr>
        <w:t xml:space="preserve"> </w:t>
      </w:r>
      <w:r w:rsidRPr="006F00AF">
        <w:rPr>
          <w:rFonts w:ascii="Times New Roman" w:eastAsia="Calibri" w:hAnsi="Times New Roman" w:cs="Times New Roman"/>
          <w:sz w:val="12"/>
          <w:szCs w:val="12"/>
        </w:rPr>
        <w:t xml:space="preserve">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Красносельское муниципального района Сергиевский Самарской области согласно приложению к настоящему Постановлению.  </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F00AF">
        <w:rPr>
          <w:rFonts w:ascii="Times New Roman" w:eastAsia="Calibri" w:hAnsi="Times New Roman" w:cs="Times New Roman"/>
          <w:sz w:val="12"/>
          <w:szCs w:val="12"/>
        </w:rPr>
        <w:t xml:space="preserve">Признать утратившим силу Постановление Администрации сельского поселения Красносельское муниципального района Сергиевский № 32 от 14.09.2023 г.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Красносельское муниципального района Сергиевский Самарской области. </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6F00AF">
        <w:rPr>
          <w:rFonts w:ascii="Times New Roman" w:eastAsia="Calibri" w:hAnsi="Times New Roman" w:cs="Times New Roman"/>
          <w:sz w:val="12"/>
          <w:szCs w:val="12"/>
        </w:rPr>
        <w:t>Опубликовать настоящее Постановление в газете «Сергиевский вестник».</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6F00AF">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6F00AF">
        <w:rPr>
          <w:rFonts w:ascii="Times New Roman" w:eastAsia="Calibri" w:hAnsi="Times New Roman" w:cs="Times New Roman"/>
          <w:sz w:val="12"/>
          <w:szCs w:val="12"/>
        </w:rPr>
        <w:t>Контроль за выполнением настоящего Постановления оставляю за собой.</w:t>
      </w:r>
    </w:p>
    <w:p w:rsidR="006F00AF" w:rsidRPr="006F00AF" w:rsidRDefault="006F00AF" w:rsidP="006F00AF">
      <w:pPr>
        <w:tabs>
          <w:tab w:val="left" w:pos="284"/>
        </w:tabs>
        <w:spacing w:after="0" w:line="240" w:lineRule="auto"/>
        <w:jc w:val="right"/>
        <w:rPr>
          <w:rFonts w:ascii="Times New Roman" w:eastAsia="Calibri" w:hAnsi="Times New Roman" w:cs="Times New Roman"/>
          <w:sz w:val="12"/>
          <w:szCs w:val="12"/>
        </w:rPr>
      </w:pPr>
      <w:r w:rsidRPr="006F00AF">
        <w:rPr>
          <w:rFonts w:ascii="Times New Roman" w:eastAsia="Calibri" w:hAnsi="Times New Roman" w:cs="Times New Roman"/>
          <w:sz w:val="12"/>
          <w:szCs w:val="12"/>
        </w:rPr>
        <w:t>Глава сельского поселения Красносельское</w:t>
      </w:r>
    </w:p>
    <w:p w:rsidR="006F00AF" w:rsidRDefault="006F00AF" w:rsidP="006F00AF">
      <w:pPr>
        <w:tabs>
          <w:tab w:val="left" w:pos="284"/>
        </w:tabs>
        <w:spacing w:after="0" w:line="240" w:lineRule="auto"/>
        <w:jc w:val="right"/>
        <w:rPr>
          <w:rFonts w:ascii="Times New Roman" w:eastAsia="Calibri" w:hAnsi="Times New Roman" w:cs="Times New Roman"/>
          <w:sz w:val="12"/>
          <w:szCs w:val="12"/>
        </w:rPr>
      </w:pPr>
      <w:r w:rsidRPr="006F00AF">
        <w:rPr>
          <w:rFonts w:ascii="Times New Roman" w:eastAsia="Calibri" w:hAnsi="Times New Roman" w:cs="Times New Roman"/>
          <w:sz w:val="12"/>
          <w:szCs w:val="12"/>
        </w:rPr>
        <w:t>муниципального района Сергиевский</w:t>
      </w:r>
    </w:p>
    <w:p w:rsidR="00BC74E5" w:rsidRDefault="006F00AF" w:rsidP="006F00AF">
      <w:pPr>
        <w:tabs>
          <w:tab w:val="left" w:pos="284"/>
        </w:tabs>
        <w:spacing w:after="0" w:line="240" w:lineRule="auto"/>
        <w:jc w:val="right"/>
        <w:rPr>
          <w:rFonts w:ascii="Times New Roman" w:eastAsia="Calibri" w:hAnsi="Times New Roman" w:cs="Times New Roman"/>
          <w:sz w:val="12"/>
          <w:szCs w:val="12"/>
        </w:rPr>
      </w:pPr>
      <w:proofErr w:type="spellStart"/>
      <w:r w:rsidRPr="006F00AF">
        <w:rPr>
          <w:rFonts w:ascii="Times New Roman" w:eastAsia="Calibri" w:hAnsi="Times New Roman" w:cs="Times New Roman"/>
          <w:sz w:val="12"/>
          <w:szCs w:val="12"/>
        </w:rPr>
        <w:t>Н.В.Вершков</w:t>
      </w:r>
      <w:proofErr w:type="spellEnd"/>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6F00AF" w:rsidRPr="006F00AF" w:rsidRDefault="006F00AF" w:rsidP="006F00AF">
      <w:pPr>
        <w:tabs>
          <w:tab w:val="left" w:pos="284"/>
        </w:tabs>
        <w:spacing w:after="0" w:line="240" w:lineRule="auto"/>
        <w:jc w:val="right"/>
        <w:rPr>
          <w:rFonts w:ascii="Times New Roman" w:eastAsia="Calibri" w:hAnsi="Times New Roman" w:cs="Times New Roman"/>
          <w:i/>
          <w:sz w:val="12"/>
          <w:szCs w:val="12"/>
        </w:rPr>
      </w:pPr>
      <w:r w:rsidRPr="006F00AF">
        <w:rPr>
          <w:rFonts w:ascii="Times New Roman" w:eastAsia="Calibri" w:hAnsi="Times New Roman" w:cs="Times New Roman"/>
          <w:i/>
          <w:sz w:val="12"/>
          <w:szCs w:val="12"/>
        </w:rPr>
        <w:t>Приложение</w:t>
      </w:r>
    </w:p>
    <w:p w:rsidR="006F00AF" w:rsidRPr="006F00AF" w:rsidRDefault="006F00AF" w:rsidP="006F00AF">
      <w:pPr>
        <w:tabs>
          <w:tab w:val="left" w:pos="284"/>
        </w:tabs>
        <w:spacing w:after="0" w:line="240" w:lineRule="auto"/>
        <w:jc w:val="right"/>
        <w:rPr>
          <w:rFonts w:ascii="Times New Roman" w:eastAsia="Calibri" w:hAnsi="Times New Roman" w:cs="Times New Roman"/>
          <w:i/>
          <w:sz w:val="12"/>
          <w:szCs w:val="12"/>
        </w:rPr>
      </w:pPr>
      <w:r w:rsidRPr="006F00AF">
        <w:rPr>
          <w:rFonts w:ascii="Times New Roman" w:eastAsia="Calibri" w:hAnsi="Times New Roman" w:cs="Times New Roman"/>
          <w:i/>
          <w:sz w:val="12"/>
          <w:szCs w:val="12"/>
        </w:rPr>
        <w:t xml:space="preserve">к постановлению администрации сельского поселения Красносельское </w:t>
      </w:r>
    </w:p>
    <w:p w:rsidR="006F00AF" w:rsidRDefault="006F00AF" w:rsidP="006F00AF">
      <w:pPr>
        <w:tabs>
          <w:tab w:val="left" w:pos="284"/>
        </w:tabs>
        <w:spacing w:after="0" w:line="240" w:lineRule="auto"/>
        <w:jc w:val="right"/>
        <w:rPr>
          <w:rFonts w:ascii="Times New Roman" w:eastAsia="Calibri" w:hAnsi="Times New Roman" w:cs="Times New Roman"/>
          <w:i/>
          <w:sz w:val="12"/>
          <w:szCs w:val="12"/>
        </w:rPr>
      </w:pPr>
      <w:r w:rsidRPr="006F00AF">
        <w:rPr>
          <w:rFonts w:ascii="Times New Roman" w:eastAsia="Calibri" w:hAnsi="Times New Roman" w:cs="Times New Roman"/>
          <w:i/>
          <w:sz w:val="12"/>
          <w:szCs w:val="12"/>
        </w:rPr>
        <w:t xml:space="preserve">муниципального района Сергиевский Самарской области № 35  от 27.08.2024г. </w:t>
      </w:r>
    </w:p>
    <w:p w:rsidR="006F00AF" w:rsidRDefault="006F00AF" w:rsidP="006F00AF">
      <w:pPr>
        <w:tabs>
          <w:tab w:val="left" w:pos="284"/>
        </w:tabs>
        <w:spacing w:after="0" w:line="240" w:lineRule="auto"/>
        <w:jc w:val="right"/>
        <w:rPr>
          <w:rFonts w:ascii="Times New Roman" w:eastAsia="Calibri" w:hAnsi="Times New Roman" w:cs="Times New Roman"/>
          <w:i/>
          <w:sz w:val="12"/>
          <w:szCs w:val="12"/>
        </w:rPr>
      </w:pPr>
      <w:r w:rsidRPr="006F00AF">
        <w:rPr>
          <w:rFonts w:ascii="Times New Roman" w:eastAsia="Calibri" w:hAnsi="Times New Roman" w:cs="Times New Roman"/>
          <w:i/>
          <w:sz w:val="12"/>
          <w:szCs w:val="12"/>
        </w:rPr>
        <w:t xml:space="preserve">«Об утверждении административного регламента предоставления муниципальной услуги </w:t>
      </w:r>
    </w:p>
    <w:p w:rsidR="006F00AF" w:rsidRDefault="006F00AF" w:rsidP="006F00AF">
      <w:pPr>
        <w:tabs>
          <w:tab w:val="left" w:pos="284"/>
        </w:tabs>
        <w:spacing w:after="0" w:line="240" w:lineRule="auto"/>
        <w:jc w:val="right"/>
        <w:rPr>
          <w:rFonts w:ascii="Times New Roman" w:eastAsia="Calibri" w:hAnsi="Times New Roman" w:cs="Times New Roman"/>
          <w:i/>
          <w:sz w:val="12"/>
          <w:szCs w:val="12"/>
        </w:rPr>
      </w:pPr>
      <w:r w:rsidRPr="006F00AF">
        <w:rPr>
          <w:rFonts w:ascii="Times New Roman" w:eastAsia="Calibri" w:hAnsi="Times New Roman" w:cs="Times New Roman"/>
          <w:i/>
          <w:sz w:val="12"/>
          <w:szCs w:val="12"/>
        </w:rPr>
        <w:t>«Предоставление разрешения на условно разрешенный вид использования земельного участка</w:t>
      </w:r>
    </w:p>
    <w:p w:rsidR="006F00AF" w:rsidRDefault="006F00AF" w:rsidP="006F00AF">
      <w:pPr>
        <w:tabs>
          <w:tab w:val="left" w:pos="284"/>
        </w:tabs>
        <w:spacing w:after="0" w:line="240" w:lineRule="auto"/>
        <w:jc w:val="right"/>
        <w:rPr>
          <w:rFonts w:ascii="Times New Roman" w:eastAsia="Calibri" w:hAnsi="Times New Roman" w:cs="Times New Roman"/>
          <w:i/>
          <w:sz w:val="12"/>
          <w:szCs w:val="12"/>
        </w:rPr>
      </w:pPr>
      <w:r w:rsidRPr="006F00AF">
        <w:rPr>
          <w:rFonts w:ascii="Times New Roman" w:eastAsia="Calibri" w:hAnsi="Times New Roman" w:cs="Times New Roman"/>
          <w:i/>
          <w:sz w:val="12"/>
          <w:szCs w:val="12"/>
        </w:rPr>
        <w:t xml:space="preserve"> или объекта капитального строительства» на территории сельского поселения Красносельское</w:t>
      </w:r>
    </w:p>
    <w:p w:rsidR="006F00AF" w:rsidRPr="006F00AF" w:rsidRDefault="006F00AF" w:rsidP="006F00AF">
      <w:pPr>
        <w:tabs>
          <w:tab w:val="left" w:pos="284"/>
        </w:tabs>
        <w:spacing w:after="0" w:line="240" w:lineRule="auto"/>
        <w:jc w:val="right"/>
        <w:rPr>
          <w:rFonts w:ascii="Times New Roman" w:eastAsia="Calibri" w:hAnsi="Times New Roman" w:cs="Times New Roman"/>
          <w:i/>
          <w:sz w:val="12"/>
          <w:szCs w:val="12"/>
        </w:rPr>
      </w:pPr>
      <w:r w:rsidRPr="006F00AF">
        <w:rPr>
          <w:rFonts w:ascii="Times New Roman" w:eastAsia="Calibri" w:hAnsi="Times New Roman" w:cs="Times New Roman"/>
          <w:i/>
          <w:sz w:val="12"/>
          <w:szCs w:val="12"/>
        </w:rPr>
        <w:t xml:space="preserve"> муниципального района Сергиевский Самарской области»</w:t>
      </w:r>
    </w:p>
    <w:p w:rsidR="006F00AF" w:rsidRPr="006F00AF" w:rsidRDefault="006F00AF" w:rsidP="006F00AF">
      <w:pPr>
        <w:tabs>
          <w:tab w:val="left" w:pos="284"/>
        </w:tabs>
        <w:spacing w:after="0" w:line="240" w:lineRule="auto"/>
        <w:jc w:val="both"/>
        <w:rPr>
          <w:rFonts w:ascii="Times New Roman" w:eastAsia="Calibri" w:hAnsi="Times New Roman" w:cs="Times New Roman"/>
          <w:sz w:val="12"/>
          <w:szCs w:val="12"/>
        </w:rPr>
      </w:pPr>
    </w:p>
    <w:p w:rsidR="006F00AF" w:rsidRPr="006F00AF" w:rsidRDefault="006F00AF" w:rsidP="006F00AF">
      <w:pPr>
        <w:tabs>
          <w:tab w:val="left" w:pos="284"/>
        </w:tabs>
        <w:spacing w:after="0" w:line="240" w:lineRule="auto"/>
        <w:jc w:val="center"/>
        <w:rPr>
          <w:rFonts w:ascii="Times New Roman" w:eastAsia="Calibri" w:hAnsi="Times New Roman" w:cs="Times New Roman"/>
          <w:b/>
          <w:sz w:val="12"/>
          <w:szCs w:val="12"/>
        </w:rPr>
      </w:pPr>
      <w:r w:rsidRPr="006F00AF">
        <w:rPr>
          <w:rFonts w:ascii="Times New Roman" w:eastAsia="Calibri" w:hAnsi="Times New Roman" w:cs="Times New Roman"/>
          <w:b/>
          <w:sz w:val="12"/>
          <w:szCs w:val="12"/>
        </w:rPr>
        <w:t>Административный регламент</w:t>
      </w:r>
    </w:p>
    <w:p w:rsidR="006F00AF" w:rsidRDefault="006F00AF" w:rsidP="006F00AF">
      <w:pPr>
        <w:tabs>
          <w:tab w:val="left" w:pos="284"/>
        </w:tabs>
        <w:spacing w:after="0" w:line="240" w:lineRule="auto"/>
        <w:jc w:val="center"/>
        <w:rPr>
          <w:rFonts w:ascii="Times New Roman" w:eastAsia="Calibri" w:hAnsi="Times New Roman" w:cs="Times New Roman"/>
          <w:b/>
          <w:sz w:val="12"/>
          <w:szCs w:val="12"/>
        </w:rPr>
      </w:pPr>
      <w:r w:rsidRPr="006F00AF">
        <w:rPr>
          <w:rFonts w:ascii="Times New Roman" w:eastAsia="Calibri" w:hAnsi="Times New Roman" w:cs="Times New Roman"/>
          <w:b/>
          <w:sz w:val="12"/>
          <w:szCs w:val="12"/>
        </w:rPr>
        <w:t>предоставления муниципальной услуги «Предоставление разрешения</w:t>
      </w:r>
    </w:p>
    <w:p w:rsidR="006F00AF" w:rsidRDefault="006F00AF" w:rsidP="006F00AF">
      <w:pPr>
        <w:tabs>
          <w:tab w:val="left" w:pos="284"/>
        </w:tabs>
        <w:spacing w:after="0" w:line="240" w:lineRule="auto"/>
        <w:jc w:val="center"/>
        <w:rPr>
          <w:rFonts w:ascii="Times New Roman" w:eastAsia="Calibri" w:hAnsi="Times New Roman" w:cs="Times New Roman"/>
          <w:b/>
          <w:sz w:val="12"/>
          <w:szCs w:val="12"/>
        </w:rPr>
      </w:pPr>
      <w:r w:rsidRPr="006F00AF">
        <w:rPr>
          <w:rFonts w:ascii="Times New Roman" w:eastAsia="Calibri" w:hAnsi="Times New Roman" w:cs="Times New Roman"/>
          <w:b/>
          <w:sz w:val="12"/>
          <w:szCs w:val="12"/>
        </w:rPr>
        <w:t xml:space="preserve"> на условно разрешенный вид использования земельного участка или объекта капитального строительства» </w:t>
      </w:r>
    </w:p>
    <w:p w:rsidR="006F00AF" w:rsidRPr="006F00AF" w:rsidRDefault="006F00AF" w:rsidP="006F00AF">
      <w:pPr>
        <w:tabs>
          <w:tab w:val="left" w:pos="284"/>
        </w:tabs>
        <w:spacing w:after="0" w:line="240" w:lineRule="auto"/>
        <w:jc w:val="center"/>
        <w:rPr>
          <w:rFonts w:ascii="Times New Roman" w:eastAsia="Calibri" w:hAnsi="Times New Roman" w:cs="Times New Roman"/>
          <w:b/>
          <w:sz w:val="12"/>
          <w:szCs w:val="12"/>
        </w:rPr>
      </w:pPr>
      <w:r w:rsidRPr="006F00AF">
        <w:rPr>
          <w:rFonts w:ascii="Times New Roman" w:eastAsia="Calibri" w:hAnsi="Times New Roman" w:cs="Times New Roman"/>
          <w:b/>
          <w:sz w:val="12"/>
          <w:szCs w:val="12"/>
        </w:rPr>
        <w:t>на территории сельского поселения Красносельское муниципального района Сергиевский Самарской области</w:t>
      </w:r>
    </w:p>
    <w:p w:rsidR="006F00AF" w:rsidRPr="006F00AF" w:rsidRDefault="006F00AF" w:rsidP="006F00AF">
      <w:pPr>
        <w:tabs>
          <w:tab w:val="left" w:pos="284"/>
        </w:tabs>
        <w:spacing w:after="0" w:line="240" w:lineRule="auto"/>
        <w:jc w:val="both"/>
        <w:rPr>
          <w:rFonts w:ascii="Times New Roman" w:eastAsia="Calibri" w:hAnsi="Times New Roman" w:cs="Times New Roman"/>
          <w:sz w:val="12"/>
          <w:szCs w:val="12"/>
        </w:rPr>
      </w:pP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Раздел 1. Общие положения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1.1. Предмет регулирования Административного регламента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1.1.1.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Красносельское муниципального района Сергиевский Самарской области (далее – Административный регламент) устанавливает порядок и стандарт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(далее – муниципальная услуга), в том числе определяет сроки и последовательность административных процедур (действий) при осуществлении полномочий по предоставлению муниципальной услуги, формы контроля за предоставлением муниципальной услуги, а также порядок обжалования действий (бездействия) уполномоченного органа, организации, предоставляющих муниципальную услугу.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1.2. Круг Заявителей</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1.2.1. Заявителями на получение муниципальной услуги являются физические лица,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заявители).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1.2.2. 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1.3. 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1.3.1. Муниципальная услуга должна быть предоставлена заявителю в соответствии с вариантом предоставления муниципальной услуги (далее – вариант).</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1.3.2.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(принадлежащего ему объекта),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1.3.3. При предоставлении муниципальной услуги профилирование (предоставление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проводится в случае подачи заявителем запроса о предоставлении муниципальной услуги в электронной форме в информационно-телекоммуникационной сети Интернет (далее – сеть Интернет) посредством федеральной государственной информационной системы «Единый портал государственных и муниципальных услуг (функций)» (далее – ЕПГУ), государственной информационной системы Самарской области «Портал государственных и муниципальных услуг» (далее – региональный портал, РПГУ).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Раздел 2. Стандарт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2.1. Наименование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2.1.1. Наименование муниципальной услуги – «Предоставление разрешения на условно разрешенный вид использования земельного участка или объекта капитального строительства».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2.2. Наименование органа, предоставляющего муниципальную услугу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2.2.1. Муниципальная услуга предоставляется Уполномоченным органом – Администрацией сельского поселения Красносельское муниципального района Сергиевский Самарской области (далее – Уполномоченный орган или Администрация поселения).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Коллегиальным органом, участвующим в предоставлении муниципальной услуги является Комиссия по подготовке проекта правил землепользования и застройки сельского поселения Красносельское муниципального района Сергиевский (далее -  Комиссия по подготовке проекта правил землепользования и застройки).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lastRenderedPageBreak/>
        <w:t>В предоставлении муниципальной услуги принимает участие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(далее –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 а в случае, если соглашением о взаимодействии Уполномоченного органа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МФЦ, в который подается заявление о предоставлении муниципальной слуги, не может принять решение об отказе в приеме заявлений и документов и (или) информации, необходимых для ее предоставления.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2.2.2. При предоставлении муниципальной услуги Уполномоченный орган взаимодействует с:</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Управлением Федеральной службы государственной регистрации, кадастра и картографии по Самарской области;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Федеральной налоговой службой.</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2.3. Результат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2.3.1. В соответствии с вариантами предоставления муниципальной услуги, приведенными в пункте 3.1.1 настоящего Административного регламента, результатом предоставления муниципальной услуги являются: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1) решение о предоставлении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 решение об отказе в предоставлении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2.3.2. Наименование документов, содержащих решение о предоставлении муниципальной услуги, на основании которых заявителю предоставляются результаты, указанные в подпунктах 1 и 2 пункта 2.3.1 настоящего Административного регламента, приводится в подразделах административного регламента, содержащих описание вариантов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2.3.3. Результаты предоставления муниципальной услуги, указанные в пункте 2.3.1 настоящего Административного регламента, могут быть получены заявителем лично при обращении в Уполномоченный орган, почтой по  почтовому адресу заявителя, при личном обращении в МФЦ (в случае подачи заявления о предоставлении муниципальной услуги через МФЦ), посредством ЕПГУ, РПГУ в форме электронного документа, подписанного усиленной квалифицированной электронной подписью (далее – УКЭП) должностного лица, уполномоченного на принятие решения (в случае подачи заявления о предоставлении муниципальной услуги в электронной форме посредством ЕПГУ, РПГУ).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Способ получения результата предоставления муниципальной услуги указывается заявителем в заявлении о предоставлении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2.3.4. Факт получения заявителем результата предоставления муниципальной услуги фиксируется в федеральной государственной информационной системе «Единый портал государственных и муниципальных услуг (функций)», государственной информационной системы Самарской области «Портал государственных и муниципальных услуг».</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2.4. Срок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2.4.1.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2.4.2. Срок предоставления муниципальной услуги для каждого варианта предоставления муниципальной услуги приводится в подразделах административного регламента, содержащих описание вариантов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2.5. Правовые основания для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2.5.1. Перечень нормативных правовых актов, регулирующих предоставление муниципальной услуги, информация о порядке досудебного (внесудебного) обжалования решений и действий (бездействия) Уполномоченного органа, МФЦ,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 размещается на ЕПГУ, РПГУ и на официальном сайте Уполномоченного органа.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2.6. Исчерпывающий перечень документов, необходимых для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2.6.1.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приводится в подразделах административного регламента, содержащих описание вариантов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2.6.2. Уполномоченный орган не вправе требовать от заявителя: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 представления документов и информации, которые находятся в распоряжении Уполномоченного органа, иных органов государственной власти, органов местного самоуправления и организаций в соответствии с нормативными правовыми актами Российской Федерации и Самарской области;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при первоначальном отказе в предоставлении муниципальной услуги, о чем в письменном виде за подписью руководителя Уполномоченного органа уведомляется заявитель, а также приносятся извинения за доставленные неудобства;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2.7.  Способы направления запроса</w:t>
      </w:r>
      <w:r>
        <w:rPr>
          <w:rFonts w:ascii="Times New Roman" w:eastAsia="Calibri" w:hAnsi="Times New Roman" w:cs="Times New Roman"/>
          <w:sz w:val="12"/>
          <w:szCs w:val="12"/>
        </w:rPr>
        <w:t xml:space="preserve"> </w:t>
      </w:r>
      <w:r w:rsidRPr="006F00AF">
        <w:rPr>
          <w:rFonts w:ascii="Times New Roman" w:eastAsia="Calibri" w:hAnsi="Times New Roman" w:cs="Times New Roman"/>
          <w:sz w:val="12"/>
          <w:szCs w:val="12"/>
        </w:rPr>
        <w:t>о предоставлении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2.7.1. Способы направления запроса о предоставлении муниципальной услуги приводятся в подразделах административного регламента, содержащих описания вариантов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2.8.1. Исчерпывающий перечень оснований для отказа в приеме документов, необходимых для предоставления муниципальной услуги приводится в описании административных процедур в составе описания вариантов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lastRenderedPageBreak/>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2.9.1. Исчерпывающий перечень оснований для приостановления предоставления муниципальной услуги или отказа в предоставлении муниципальной услуги приводится в описании административных процедур в составе описания вариантов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2.10. Размер платы, взимаемой с заявителя при предоставлении муниципальной услуги, и способы ее взимания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2.10.1. Предоставление муниципальной услуги осуществляется бесплатно.</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2.11.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2.11.1.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минут.</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2.12. Срок регистрации запроса заявителя о предоставлении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2.12.1. Регистрация направленного заявителем заявления о предоставлении муниципальной услуги и документов, необходимых для получения муниципальной услуги, осуществляется не позднее 1 рабочего дня со дня их получения Уполномоченным органом, МФЦ.</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2.12.2. В случае направления заявителем заявления о предоставлении муниципальной услуги и документов, необходимых для получения муниципальной услуги, вне рабочего времени Уполномоченного органа, МФЦ либо в выходной, нерабочий праздничный день, днем их получения считается первый рабочий день, следующий за днем направления.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2.13. Требования к помещениям, в которых предоставляется муниципальная услуга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2.13.1. Требования, которым должны соответствовать помещения, в которых предоставляется муниципальная услуга, в том числе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муниципальной услуги,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размещаются на официальном сайте Уполномоченного органа, а также на ЕПГУ.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2.14. Показатели доступности и качества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2.14.1. Перечень показателей качества и доступности муниципальной услуги, в том числе показатели, характеризующие доступность электронных форм документов, необходимых для предоставления муниципальной услуги, возможность подачи запроса на получение муниципальной услуги и документов в электронной форме, своевременность предоставления муниципальной услуги (отсутствие нарушений сроков предоставления муниципальной услуги), предоставление муниципальной услуги в соответствии с вариантом предоставления муниципальной услуги, удобство информирования заявителя о ходе предоставления муниципальной услуги, а также получения результата предоставления услуги, размещаются на официальном сайте Уполномоченного органа, а также на ЕПГУ.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2.15. Иные требования к предоставлению муниципальной услуги, в том числе учитывающие особенности ее предоставления в многофункциональных центрах и в электронной форме</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2.15.1. Перечень услуг, которые являются необходимыми и обязательными для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2.15.1.1. Услуги, которые являются необходимыми и обязательными для предоставления муниципальной услуги, отсутствуют.</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2.15.2. Размер платы за предоставление услуг, которые являются необходимыми и обязательными для предоставления муниципальной услуги, в случаях, когда размер платы установлен законодательством Российской Федерации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2.15.2.1. Услуги, которые являются необходимыми и обязательными для предоставления муниципальной услуги, отсутствуют.</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2.16. Перечень информационных систем, используемых для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2.16.1. Информационные системы, используемые для предоставления муниципальной услуги: ЕПГУ, РПГУ, а также государственная информационная система Самарской области «Система автоматизированного межведомственного взаимодействия» (далее - САМВ).</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2.17. Случаи и порядок предоставления муниципальной услуги в упреждающем (</w:t>
      </w:r>
      <w:proofErr w:type="spellStart"/>
      <w:r w:rsidRPr="006F00AF">
        <w:rPr>
          <w:rFonts w:ascii="Times New Roman" w:eastAsia="Calibri" w:hAnsi="Times New Roman" w:cs="Times New Roman"/>
          <w:sz w:val="12"/>
          <w:szCs w:val="12"/>
        </w:rPr>
        <w:t>проактивном</w:t>
      </w:r>
      <w:proofErr w:type="spellEnd"/>
      <w:r w:rsidRPr="006F00AF">
        <w:rPr>
          <w:rFonts w:ascii="Times New Roman" w:eastAsia="Calibri" w:hAnsi="Times New Roman" w:cs="Times New Roman"/>
          <w:sz w:val="12"/>
          <w:szCs w:val="12"/>
        </w:rPr>
        <w:t>) режиме</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2.17.1. Предоставление муниципальной услуги в упреждающем (</w:t>
      </w:r>
      <w:proofErr w:type="spellStart"/>
      <w:r w:rsidRPr="006F00AF">
        <w:rPr>
          <w:rFonts w:ascii="Times New Roman" w:eastAsia="Calibri" w:hAnsi="Times New Roman" w:cs="Times New Roman"/>
          <w:sz w:val="12"/>
          <w:szCs w:val="12"/>
        </w:rPr>
        <w:t>проактивном</w:t>
      </w:r>
      <w:proofErr w:type="spellEnd"/>
      <w:r w:rsidRPr="006F00AF">
        <w:rPr>
          <w:rFonts w:ascii="Times New Roman" w:eastAsia="Calibri" w:hAnsi="Times New Roman" w:cs="Times New Roman"/>
          <w:sz w:val="12"/>
          <w:szCs w:val="12"/>
        </w:rPr>
        <w:t>) режиме не предусмотрено.</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2.18. Особенности предоставления муниципальной услуги в электронной форме</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2.18.1. При предоставлении муниципальной услуги в электронной форме заявителю обеспечиваются: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получение информации о порядке и сроках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формирование заявления;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прием и регистрация заявления и иных документов, необходимых для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получение результата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получение сведений о ходе рассмотрения заявления о предоставлении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осуществление оценки качества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муниципального служащего.</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2.18.2. В случае представления заявления и прилагаемых к нему документов в электронном виде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заявления о предоставлении муниципальной услуги с использованием интерактивной формы в электронном виде, без необходимости дополнительной подачи заявления в какой-либо иной форме.</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2.18.3. Заявление направляется заявителем вместе с прикрепленными электронными документами, указанными в пунктах 3.3.1.1.2, 3.3.2.1.2., 3.3.3.1.2., 3.3.4.1.2 настоящего Административного регламента, за исключением документа, удостоверяющего личность заявителя.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lastRenderedPageBreak/>
        <w:t>2.18.4. В случае направления заявления посредством ЕПГУ, РПГУ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САМВ.</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2.18.5. Документы, прилагаемые заявителем к заявлению, представляемые в электронной форме, направляются в следующих форматах:</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spellStart"/>
      <w:r w:rsidRPr="006F00AF">
        <w:rPr>
          <w:rFonts w:ascii="Times New Roman" w:eastAsia="Calibri" w:hAnsi="Times New Roman" w:cs="Times New Roman"/>
          <w:sz w:val="12"/>
          <w:szCs w:val="12"/>
        </w:rPr>
        <w:t>xml</w:t>
      </w:r>
      <w:proofErr w:type="spellEnd"/>
      <w:r w:rsidRPr="006F00AF">
        <w:rPr>
          <w:rFonts w:ascii="Times New Roman" w:eastAsia="Calibri" w:hAnsi="Times New Roman" w:cs="Times New Roman"/>
          <w:sz w:val="12"/>
          <w:szCs w:val="12"/>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6F00AF">
        <w:rPr>
          <w:rFonts w:ascii="Times New Roman" w:eastAsia="Calibri" w:hAnsi="Times New Roman" w:cs="Times New Roman"/>
          <w:sz w:val="12"/>
          <w:szCs w:val="12"/>
        </w:rPr>
        <w:t>xml</w:t>
      </w:r>
      <w:proofErr w:type="spellEnd"/>
      <w:r w:rsidRPr="006F00AF">
        <w:rPr>
          <w:rFonts w:ascii="Times New Roman" w:eastAsia="Calibri" w:hAnsi="Times New Roman" w:cs="Times New Roman"/>
          <w:sz w:val="12"/>
          <w:szCs w:val="12"/>
        </w:rPr>
        <w:t>;</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proofErr w:type="spellStart"/>
      <w:r w:rsidRPr="006F00AF">
        <w:rPr>
          <w:rFonts w:ascii="Times New Roman" w:eastAsia="Calibri" w:hAnsi="Times New Roman" w:cs="Times New Roman"/>
          <w:sz w:val="12"/>
          <w:szCs w:val="12"/>
        </w:rPr>
        <w:t>doc</w:t>
      </w:r>
      <w:proofErr w:type="spellEnd"/>
      <w:r w:rsidRPr="006F00AF">
        <w:rPr>
          <w:rFonts w:ascii="Times New Roman" w:eastAsia="Calibri" w:hAnsi="Times New Roman" w:cs="Times New Roman"/>
          <w:sz w:val="12"/>
          <w:szCs w:val="12"/>
        </w:rPr>
        <w:t xml:space="preserve">, </w:t>
      </w:r>
      <w:proofErr w:type="spellStart"/>
      <w:r w:rsidRPr="006F00AF">
        <w:rPr>
          <w:rFonts w:ascii="Times New Roman" w:eastAsia="Calibri" w:hAnsi="Times New Roman" w:cs="Times New Roman"/>
          <w:sz w:val="12"/>
          <w:szCs w:val="12"/>
        </w:rPr>
        <w:t>docx</w:t>
      </w:r>
      <w:proofErr w:type="spellEnd"/>
      <w:r w:rsidRPr="006F00AF">
        <w:rPr>
          <w:rFonts w:ascii="Times New Roman" w:eastAsia="Calibri" w:hAnsi="Times New Roman" w:cs="Times New Roman"/>
          <w:sz w:val="12"/>
          <w:szCs w:val="12"/>
        </w:rPr>
        <w:t xml:space="preserve">, </w:t>
      </w:r>
      <w:proofErr w:type="spellStart"/>
      <w:r w:rsidRPr="006F00AF">
        <w:rPr>
          <w:rFonts w:ascii="Times New Roman" w:eastAsia="Calibri" w:hAnsi="Times New Roman" w:cs="Times New Roman"/>
          <w:sz w:val="12"/>
          <w:szCs w:val="12"/>
        </w:rPr>
        <w:t>odt</w:t>
      </w:r>
      <w:proofErr w:type="spellEnd"/>
      <w:r w:rsidRPr="006F00AF">
        <w:rPr>
          <w:rFonts w:ascii="Times New Roman" w:eastAsia="Calibri" w:hAnsi="Times New Roman" w:cs="Times New Roman"/>
          <w:sz w:val="12"/>
          <w:szCs w:val="12"/>
        </w:rPr>
        <w:t xml:space="preserve"> – для документов с текстовым содержанием, не включающим формулы;</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proofErr w:type="spellStart"/>
      <w:r w:rsidRPr="006F00AF">
        <w:rPr>
          <w:rFonts w:ascii="Times New Roman" w:eastAsia="Calibri" w:hAnsi="Times New Roman" w:cs="Times New Roman"/>
          <w:sz w:val="12"/>
          <w:szCs w:val="12"/>
        </w:rPr>
        <w:t>pdf</w:t>
      </w:r>
      <w:proofErr w:type="spellEnd"/>
      <w:r w:rsidRPr="006F00AF">
        <w:rPr>
          <w:rFonts w:ascii="Times New Roman" w:eastAsia="Calibri" w:hAnsi="Times New Roman" w:cs="Times New Roman"/>
          <w:sz w:val="12"/>
          <w:szCs w:val="12"/>
        </w:rPr>
        <w:t xml:space="preserve">, </w:t>
      </w:r>
      <w:proofErr w:type="spellStart"/>
      <w:r w:rsidRPr="006F00AF">
        <w:rPr>
          <w:rFonts w:ascii="Times New Roman" w:eastAsia="Calibri" w:hAnsi="Times New Roman" w:cs="Times New Roman"/>
          <w:sz w:val="12"/>
          <w:szCs w:val="12"/>
        </w:rPr>
        <w:t>jpg</w:t>
      </w:r>
      <w:proofErr w:type="spellEnd"/>
      <w:r w:rsidRPr="006F00AF">
        <w:rPr>
          <w:rFonts w:ascii="Times New Roman" w:eastAsia="Calibri" w:hAnsi="Times New Roman" w:cs="Times New Roman"/>
          <w:sz w:val="12"/>
          <w:szCs w:val="12"/>
        </w:rPr>
        <w:t xml:space="preserve">, </w:t>
      </w:r>
      <w:proofErr w:type="spellStart"/>
      <w:r w:rsidRPr="006F00AF">
        <w:rPr>
          <w:rFonts w:ascii="Times New Roman" w:eastAsia="Calibri" w:hAnsi="Times New Roman" w:cs="Times New Roman"/>
          <w:sz w:val="12"/>
          <w:szCs w:val="12"/>
        </w:rPr>
        <w:t>jpeg</w:t>
      </w:r>
      <w:proofErr w:type="spellEnd"/>
      <w:r w:rsidRPr="006F00AF">
        <w:rPr>
          <w:rFonts w:ascii="Times New Roman" w:eastAsia="Calibri" w:hAnsi="Times New Roman" w:cs="Times New Roman"/>
          <w:sz w:val="12"/>
          <w:szCs w:val="12"/>
        </w:rPr>
        <w:t xml:space="preserve">, </w:t>
      </w:r>
      <w:proofErr w:type="spellStart"/>
      <w:r w:rsidRPr="006F00AF">
        <w:rPr>
          <w:rFonts w:ascii="Times New Roman" w:eastAsia="Calibri" w:hAnsi="Times New Roman" w:cs="Times New Roman"/>
          <w:sz w:val="12"/>
          <w:szCs w:val="12"/>
        </w:rPr>
        <w:t>png</w:t>
      </w:r>
      <w:proofErr w:type="spellEnd"/>
      <w:r w:rsidRPr="006F00AF">
        <w:rPr>
          <w:rFonts w:ascii="Times New Roman" w:eastAsia="Calibri" w:hAnsi="Times New Roman" w:cs="Times New Roman"/>
          <w:sz w:val="12"/>
          <w:szCs w:val="12"/>
        </w:rPr>
        <w:t xml:space="preserve">, </w:t>
      </w:r>
      <w:proofErr w:type="spellStart"/>
      <w:r w:rsidRPr="006F00AF">
        <w:rPr>
          <w:rFonts w:ascii="Times New Roman" w:eastAsia="Calibri" w:hAnsi="Times New Roman" w:cs="Times New Roman"/>
          <w:sz w:val="12"/>
          <w:szCs w:val="12"/>
        </w:rPr>
        <w:t>bmp</w:t>
      </w:r>
      <w:proofErr w:type="spellEnd"/>
      <w:r w:rsidRPr="006F00AF">
        <w:rPr>
          <w:rFonts w:ascii="Times New Roman" w:eastAsia="Calibri" w:hAnsi="Times New Roman" w:cs="Times New Roman"/>
          <w:sz w:val="12"/>
          <w:szCs w:val="12"/>
        </w:rPr>
        <w:t xml:space="preserve">, </w:t>
      </w:r>
      <w:proofErr w:type="spellStart"/>
      <w:r w:rsidRPr="006F00AF">
        <w:rPr>
          <w:rFonts w:ascii="Times New Roman" w:eastAsia="Calibri" w:hAnsi="Times New Roman" w:cs="Times New Roman"/>
          <w:sz w:val="12"/>
          <w:szCs w:val="12"/>
        </w:rPr>
        <w:t>tiff</w:t>
      </w:r>
      <w:proofErr w:type="spellEnd"/>
      <w:r w:rsidRPr="006F00AF">
        <w:rPr>
          <w:rFonts w:ascii="Times New Roman" w:eastAsia="Calibri" w:hAnsi="Times New Roman" w:cs="Times New Roman"/>
          <w:sz w:val="12"/>
          <w:szCs w:val="12"/>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spellStart"/>
      <w:r w:rsidRPr="006F00AF">
        <w:rPr>
          <w:rFonts w:ascii="Times New Roman" w:eastAsia="Calibri" w:hAnsi="Times New Roman" w:cs="Times New Roman"/>
          <w:sz w:val="12"/>
          <w:szCs w:val="12"/>
        </w:rPr>
        <w:t>zip</w:t>
      </w:r>
      <w:proofErr w:type="spellEnd"/>
      <w:r w:rsidRPr="006F00AF">
        <w:rPr>
          <w:rFonts w:ascii="Times New Roman" w:eastAsia="Calibri" w:hAnsi="Times New Roman" w:cs="Times New Roman"/>
          <w:sz w:val="12"/>
          <w:szCs w:val="12"/>
        </w:rPr>
        <w:t xml:space="preserve">, </w:t>
      </w:r>
      <w:proofErr w:type="spellStart"/>
      <w:r w:rsidRPr="006F00AF">
        <w:rPr>
          <w:rFonts w:ascii="Times New Roman" w:eastAsia="Calibri" w:hAnsi="Times New Roman" w:cs="Times New Roman"/>
          <w:sz w:val="12"/>
          <w:szCs w:val="12"/>
        </w:rPr>
        <w:t>rar</w:t>
      </w:r>
      <w:proofErr w:type="spellEnd"/>
      <w:r w:rsidRPr="006F00AF">
        <w:rPr>
          <w:rFonts w:ascii="Times New Roman" w:eastAsia="Calibri" w:hAnsi="Times New Roman" w:cs="Times New Roman"/>
          <w:sz w:val="12"/>
          <w:szCs w:val="12"/>
        </w:rPr>
        <w:t xml:space="preserve"> – для сжатых документов в один файл;</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spellStart"/>
      <w:r w:rsidRPr="006F00AF">
        <w:rPr>
          <w:rFonts w:ascii="Times New Roman" w:eastAsia="Calibri" w:hAnsi="Times New Roman" w:cs="Times New Roman"/>
          <w:sz w:val="12"/>
          <w:szCs w:val="12"/>
        </w:rPr>
        <w:t>sig</w:t>
      </w:r>
      <w:proofErr w:type="spellEnd"/>
      <w:r w:rsidRPr="006F00AF">
        <w:rPr>
          <w:rFonts w:ascii="Times New Roman" w:eastAsia="Calibri" w:hAnsi="Times New Roman" w:cs="Times New Roman"/>
          <w:sz w:val="12"/>
          <w:szCs w:val="12"/>
        </w:rPr>
        <w:t xml:space="preserve"> – для открепленной УКЭП.</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6F00AF">
        <w:rPr>
          <w:rFonts w:ascii="Times New Roman" w:eastAsia="Calibri" w:hAnsi="Times New Roman" w:cs="Times New Roman"/>
          <w:sz w:val="12"/>
          <w:szCs w:val="12"/>
        </w:rPr>
        <w:t>dpi</w:t>
      </w:r>
      <w:proofErr w:type="spellEnd"/>
      <w:r w:rsidRPr="006F00AF">
        <w:rPr>
          <w:rFonts w:ascii="Times New Roman" w:eastAsia="Calibri" w:hAnsi="Times New Roman" w:cs="Times New Roman"/>
          <w:sz w:val="12"/>
          <w:szCs w:val="12"/>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1) «черно-белый» (при отсутствии в документе графических изображений и (или) цветного текста);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 «оттенки серого» (при наличии в документе графических изображений, отличных от цветного графического изображения);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 «цветной» или «режим полной цветопередачи» (при наличии в документе цветных графических изображений либо цветного текста).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2.19. Порядок получения заявителем сведений о ходе рассмотрения запроса о предоставлении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2.19.1. Получение заявителем сведений о ходе рассмотрения запроса о предоставлении муниципальной услуги можно получить путем непосредственного обращения в Уполномоченный орган, МФЦ, по телефону Уполномоченного органа, МФЦ, по электронной почте.</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3.1. Перечень вариантов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3.1.1. Предоставление муниципальной услуги включает в себя следующие варианты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Вариант 1: предоставление муниципальной услуги физическому лицу.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Вариант 2: предоставление муниципальной услуги юридическому лицу.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Вариант 3: исправление допущенных опечаток и ошибок в выданных в результате предоставления муниципальной услуги документах.</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Вариант 4: выдача дубликата документа, выданного по результатам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Предоставление муниципальной услуги также включает в себя порядок оставления заявления о предоставлении муниципальной услуги без рассмотрения.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3.2. Описание административной процедуры</w:t>
      </w:r>
      <w:r>
        <w:rPr>
          <w:rFonts w:ascii="Times New Roman" w:eastAsia="Calibri" w:hAnsi="Times New Roman" w:cs="Times New Roman"/>
          <w:sz w:val="12"/>
          <w:szCs w:val="12"/>
        </w:rPr>
        <w:t xml:space="preserve"> </w:t>
      </w:r>
      <w:r w:rsidRPr="006F00AF">
        <w:rPr>
          <w:rFonts w:ascii="Times New Roman" w:eastAsia="Calibri" w:hAnsi="Times New Roman" w:cs="Times New Roman"/>
          <w:sz w:val="12"/>
          <w:szCs w:val="12"/>
        </w:rPr>
        <w:t>профилирования заявителя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3.2.1. Вариант предоставления муниципальной услуги определяется на основании ответов на вопросы анкетирования заявителя посредством РПГУ.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Перечень общих признаков, по которому объединяются категории заявителей (принадлежащих им объектов), а также комбинации признаков заявителей,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 Описание вариантов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3.3.1. Вариант 1 - вариант предоставления муниципальной услуги в случае предоставления муниципальной услуги физическому лицу.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4. Результатом предоставления муниципальной услуги является: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5. Перечень административных процедур</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организация и проведение публичных слушаний или общественных обсуждений;</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выдача результата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3.3.1.1. Прием и регистрация заявления о предоставлении муниципальной услуги и прилагаемых к нему документов</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3.3.1.1.1.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администрация сельского поселения Красносельское муниципального района Сергиевский Самарской области;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Комиссия по подготовке проекта правил землепользования и застройки.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lastRenderedPageBreak/>
        <w:t>3.3.1.1.2. Для получения муниципальной услуги заявитель представляет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документ, удостоверяющий личность;</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согласие на обработку персональных данных.</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3.3.1.1.3.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3.3.1.1.4. Заявитель по собственной инициативе вправе представить документы, указанные в пункте 3.3.1.1.3. настоящего Административного регламента.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3.3.1.1.5. Основанием для начала административной процедуры является поступление в Уполномоченный орган, МФЦ заявления и документов, предусмотренных пунктом 3.3.1.1.2. настоящего Административного регламента, одним из способов, установленных пунктом 3.3.1.1.6. настоящего Административного регламента.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3.3.1.1.6. Способы подачи запроса и документов и (или) информации, необходимых для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1) в электронной форме посредством ЕПГУ, РПГУ;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 через МФЦ в соответствии с Соглашением о взаимодействии;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3.3.1.1.7.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 в Уполномоченном органе, МФЦ - документ, удостоверяющий личность;</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3.3.1.1.8. Основаниями для отказа в приеме к рассмотрению документов, необходимых для предоставления муниципальной услуги являются: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F00AF">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6F00AF">
        <w:rPr>
          <w:rFonts w:ascii="Times New Roman" w:eastAsia="Calibri" w:hAnsi="Times New Roman" w:cs="Times New Roman"/>
          <w:sz w:val="12"/>
          <w:szCs w:val="12"/>
        </w:rPr>
        <w:t>представление неполного комплекта документов, указанных в пункте 3.3.1.1.2. Административного регламента, подлежащих обязательному представлению заявителем;</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6F00AF">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6F00AF">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6F00AF">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6F00AF">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6F00AF">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6F00AF">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3.3.1.1.9.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3.3.1.1.10.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3.3.1.2. Направление межведомственных запросов</w:t>
      </w:r>
      <w:r>
        <w:rPr>
          <w:rFonts w:ascii="Times New Roman" w:eastAsia="Calibri" w:hAnsi="Times New Roman" w:cs="Times New Roman"/>
          <w:sz w:val="12"/>
          <w:szCs w:val="12"/>
        </w:rPr>
        <w:t xml:space="preserve"> </w:t>
      </w:r>
      <w:r w:rsidRPr="006F00AF">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3.3.1.2.1. В случае отсутствия документов и информации, необходимых для предоставления муниципальной услуги, указанных в п. 3.3.1.1.3.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3.3.1.2.2.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3.3.1.2.3. Межведомственный запрос направляется в течение 5 (пяти) рабочих дней со дня регистрации заявления о предоставлении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3.3.1.2.4.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lastRenderedPageBreak/>
        <w:t>3.3.1.2.5.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3.3.1.3. Принятие решения о предоставлении муниципальной услуги либо принятие решения об отказе в предоставлении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3.3.1.3.1.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принимает решение и осуществляет подготовку проекта решения: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постановление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3.3.1.3.2. Основаниями для отказа в предоставлении муниципальной услуги являются: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5) рекомендации Комиссии по подготовке проекта правил землепользования и застройки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6F00AF">
        <w:rPr>
          <w:rFonts w:ascii="Times New Roman" w:eastAsia="Calibri" w:hAnsi="Times New Roman" w:cs="Times New Roman"/>
          <w:sz w:val="12"/>
          <w:szCs w:val="12"/>
        </w:rPr>
        <w:t>ГрК</w:t>
      </w:r>
      <w:proofErr w:type="spellEnd"/>
      <w:r w:rsidRPr="006F00AF">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3.3.1.4. Выдача результата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3.3.1.4.1.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3.3.1.4.2.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выдается лично под роспись;</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3.3.1.4.3.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3.3.1.4.4.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3.3.2. Вариант 2 - вариант предоставления муниципальной услуги в случае предоставления муниципальной услуги юридическому лицу.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4. Результатом предоставления муниципальной услуги является: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5. Перечень административных процедур</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lastRenderedPageBreak/>
        <w:t>- организация и проведение публичных слушаний или общественных обсуждений;</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выдача результата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3.3.2.1. Прием и регистрация заявления о предоставлении муниципальной услуги и прилагаемых к нему документов</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3.3.2.1.1.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администрация сельского поселения Красносельское муниципального района Сергиевский Самарской области;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Комиссия по подготовке проекта правил землепользования и застройки.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3.3.2.1.2.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документ, удостоверяющий личность;</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предоставлением муниципальной услуги представителя заявителя;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согласие на обработку персональных данных.</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3.3.2.1.3.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выписка из Единого государственного реестра юридических лиц из Федеральной налоговой службы.</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3.3.2.1.4. Заявитель по собственной инициативе вправе представить документы, указанные в пункте 3.3.2.1.3. настоящего Административного регламента.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3.3.2.1.5. Основанием для начала административной процедуры является поступление в Уполномоченный орган, МФЦ заявления и документов, предусмотренных пунктом 3.3.2.1.2. настоящего Административного регламента, одним из способов, установленных пунктом 3.3.1.1.6. настоящего Административного регламента.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3.3.2.1.6. Способы подачи запроса и документов и (или) информации, необходимых для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1) в электронной форме посредством ЕПГУ, РПГУ;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 через МФЦ в соответствии с Соглашением о взаимодействии;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3.3.2.1.7.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 в Уполномоченном органе, МФЦ - документ, удостоверяющий личность;</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3.3.2.1.8. Основаниями для отказа в приеме к рассмотрению документов, необходимых для предоставления муниципальной услуги являются: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F00AF">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6F00AF">
        <w:rPr>
          <w:rFonts w:ascii="Times New Roman" w:eastAsia="Calibri" w:hAnsi="Times New Roman" w:cs="Times New Roman"/>
          <w:sz w:val="12"/>
          <w:szCs w:val="12"/>
        </w:rPr>
        <w:t>представление неполного комплекта документов, указанных в пункте 3.3.2.1.2. Административного регламента, подлежащих обязательному представлению заявителем;</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6F00AF">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6F00AF">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6F00AF">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6F00AF">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6F00AF">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6F00AF">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3.3.2.1.9.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3.3.2.1.10.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3.3.2.2. Направление межведомственных запросов</w:t>
      </w:r>
      <w:r>
        <w:rPr>
          <w:rFonts w:ascii="Times New Roman" w:eastAsia="Calibri" w:hAnsi="Times New Roman" w:cs="Times New Roman"/>
          <w:sz w:val="12"/>
          <w:szCs w:val="12"/>
        </w:rPr>
        <w:t xml:space="preserve"> </w:t>
      </w:r>
      <w:r w:rsidRPr="006F00AF">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3.3.2.2.1. В случае отсутствия документов и информации, необходимых для предоставления муниципальной услуги, указанных в п. 3.3.2.1.3.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3.3.2.2.2.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lastRenderedPageBreak/>
        <w:t>3.3.2.2.3. Межведомственный запрос направляется в течение 5 (пяти) рабочих дней со дня регистрации заявления о предоставлении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3.3.2.2.4.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3.3.2.2.5.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3.3.2.3. Принятие решения о предоставлении муниципальной услуги либо принятие решения об отказе в предоставлении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3.3.2.3.1.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принимает решение и осуществляет подготовку проекта решения: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постановление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3.3.2.3.2. Основаниями для отказа в предоставлении муниципальной услуги являются: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5)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6F00AF">
        <w:rPr>
          <w:rFonts w:ascii="Times New Roman" w:eastAsia="Calibri" w:hAnsi="Times New Roman" w:cs="Times New Roman"/>
          <w:sz w:val="12"/>
          <w:szCs w:val="12"/>
        </w:rPr>
        <w:t>ГрК</w:t>
      </w:r>
      <w:proofErr w:type="spellEnd"/>
      <w:r w:rsidRPr="006F00AF">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3.3.2.4. Выдача результата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3.3.2.4.1.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3.3.2.4.2.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выдается лично под роспись;</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3.3.2.4.3.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3.3.2.4.4.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3.3.3. Вариант 3 - вариант предоставления муниципальной услуги в случае исправления допущенных опечаток и ошибок в выданных в результате предоставления муниципальной услуги документах</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1. В случае выявления опечаток и (или) ошибок в выданных в результате предоставления муниципальной услуги документах заявитель вправе обратиться в Уполномоченный орган, МФЦ с заявлением об исправлении допущенных опечаток и (или) ошибок в выданных в результате предоставления муниципальной услуги документах по форме согласно Приложению №5 к настоящему Административному регламенту.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 и необходимых документов.</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lastRenderedPageBreak/>
        <w:t>4 Предоставление дополнительных документов и (или) информации от заявителя в процессе предоставления муниципальной услуги не предусмотрено.</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5. Результатом предоставления муниципальной услуги является: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исправленных документов, являющихся результатом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6. Перечень административных процедур</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прием, проверка и регистрация заявления о предоставлении муниципальной услуги и необходимых документов;</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выдача результата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3.3.3.1. Прием и регистрация заявления о предоставлении муниципальной услуги и прилагаемых к нему документов</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3.3.3.1.1.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администрация сельского поселения Красносельское муниципального района Сергиевский Самарской области;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3.3.3.1.2.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№5 к настоящему Административному регламенту.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документ, выданный по результатам предоставления муниципальной услуги, содержащий опечатку и (или) ошибку;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3.3.3.1.3.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3.3.3.1.4. Основанием для начала административной процедуры является поступление в Уполномоченный орган, МФЦ заявления и документов, предусмотренных пунктом 3.3.3.1.2. настоящего Административного регламента, одним из способов, установленных пунктом 3.3.3.1.5. настоящего Административного регламента.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3.3.3.1.5. Способы подачи запроса и документов и (или) информации, необходимых для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1) в электронной форме посредством ЕПГУ, РПГУ;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 через МФЦ в соответствии с Соглашением о взаимодействии;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3.3.3.1.6.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 в Уполномоченном органе, МФЦ - документ, удостоверяющий личность;</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Основания для отказа в приеме к рассмотрению заявления и документов отсутствуют.</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3.3.3.1.7.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3.3.3.1.8.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3.3.3.2. Приостановление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3.3.3.2.1. Основания для приостановления предоставления муниципальной услуги отсутствуют.</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3.3.3.3. Принятие решения о предоставлении муниципальной услуги либо принятие решения об отказе в предоставлении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3.3.3.3.1. Уполномоченный орган не позднее не позднее 10 рабочих дней со дня поступления заявления об исправлении допущенных опечаток и ошибок и приложенных к нему документов рассматривает их, принимает решение и осуществляет подготовку проекта решения: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Документом, содержащим решение о предоставлении муниципальной услуги является информационное письмо с приложением исправленных документов, являющихся результатом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информационное письмо Уполномоченного органа.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3.3.3.3.2. Основаниями для отказа в предоставлении муниципальной услуги являются: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отсутствие в тексте выданного в результате предоставления муниципальной услуги документа опечатки и (или) ошибки;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подача заявления об исправлении допущенных опечаток и (или) ошибок в выданных в результате предоставления муниципальной услуги документах лицом, не являющимся заявителем в соответствии с настоящим Административным регламентом.</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3.3.3.3.3.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3.3.3.4.  Выдача результата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3.3.3.4.1.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3.3.3.4.2.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выдается лично в Уполномоченном органе под роспись;</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lastRenderedPageBreak/>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3.3.3.4.3.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3.3.4. Вариант 4 -  вариант предоставления муниципальной услуги в случае выдачи дубликата документа, выданного по результатам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1. В случае порчи или утраты документа, выданного по результатам предоставления муниципальной услуги, заявитель вправе обратиться в Уполномоченный орган, МФЦ с заявлением о выдаче дубликата документа, выданного по результатам предоставления муниципальной услуги по форме согласно Приложению №6 к настоящему Административному регламенту.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4 Предоставление дополнительных документов и (или) информации от заявителя в процессе предоставления муниципальной услуги не предусмотрено.</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5. Результатом предоставления муниципальной услуги является: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дубликата документа, выданного по результатам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6. Перечень административных процедур</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прием, проверка и регистрация заявления о предоставлении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выдача результата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3.3.4.1. Прием и регистрация заявления о предоставлении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3.3.4.1.1.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администрация сельского поселения Красносельское муниципального района Сергиевский Самарской области;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3.3.4.1.2.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№6 к настоящему Административному регламенту.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3.3.4.1.3.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3.3.4.1.4. Основанием для начала административной процедуры является поступление в Уполномоченный орган, МФЦ заявления, предусмотренного пунктом 3.3.4.1.2. настоящего Административного регламента, одним из способов, установленным пунктом 3.3.4.1.5. настоящего Административного регламента.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3.3.4.1.5. Способы подачи запроса, необходимого для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1) в электронной форме посредством ЕПГУ, РПГУ;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 через МФЦ в соответствии с Соглашением о взаимодействии;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3.3.4.1.6. Способами установления личности заявителя (представителя заявителя) при приеме заявления о предоставлении муниципальной услуги, являются: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2) в Уполномоченном органе, МФЦ - документ, удостоверяющий личность;</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Основания для отказа в приеме к рассмотрению заявления отсутствуют.</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3.3.4.1.7. Возможность приема Уполномоченным органом, МФЦ запроса о предоставлении муниципальной услуги по экстерриториальному принципу отсутствует.</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3.3.4.1.8. Срок регистрации запроса о предоставлении муниципальной услуги, устанавливается пунктом 2.12. настоящего Административного регламента.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3.3.4.2. Приостановление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3.3.4.2.1. Основания для приостановления предоставления муниципальной услуги отсутствуют.</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3.3.4.3. Принятие решения о предоставлении муниципальной услуги либо принятие решения об отказе в предоставлении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3.3.4.3.1. Уполномоченный орган не позднее 10 рабочих дней со дня поступления заявления о выдачи дубликата и необходимых документов рассматривает его, принимает решение и осуществляет подготовку проекта решения: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о предоставлении муниципальной услуги по форме согласно Приложению №2 к настоящему Административному регламенту;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Документом, содержащим решение о предоставлении муниципальной услуги является информационное письмо с приложением дубликата документа, выданного по результатам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информационное письмо Уполномоченного органа.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3.3.4.3.2. Основаниями для отказа в предоставлении муниципальной услуги являются: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xml:space="preserve">- подача </w:t>
      </w:r>
      <w:r w:rsidR="001F3291" w:rsidRPr="006F00AF">
        <w:rPr>
          <w:rFonts w:ascii="Times New Roman" w:eastAsia="Calibri" w:hAnsi="Times New Roman" w:cs="Times New Roman"/>
          <w:sz w:val="12"/>
          <w:szCs w:val="12"/>
        </w:rPr>
        <w:t>заявления о</w:t>
      </w:r>
      <w:r w:rsidRPr="006F00AF">
        <w:rPr>
          <w:rFonts w:ascii="Times New Roman" w:eastAsia="Calibri" w:hAnsi="Times New Roman" w:cs="Times New Roman"/>
          <w:sz w:val="12"/>
          <w:szCs w:val="12"/>
        </w:rPr>
        <w:t xml:space="preserve"> выдаче дубликата лицом, не являющимся заявителем в соответствии с настоящим Административным регламентом.</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lastRenderedPageBreak/>
        <w:t>3.3.4.4.  Выдача результата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3.3.4.4.1.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3.3.4.4.2.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выдается лично в Уполномоченном органе под роспись;</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3.3.4.4.3.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3.4. Порядок оставления заявления заявителя о предоставлении</w:t>
      </w:r>
      <w:r w:rsidR="001F3291">
        <w:rPr>
          <w:rFonts w:ascii="Times New Roman" w:eastAsia="Calibri" w:hAnsi="Times New Roman" w:cs="Times New Roman"/>
          <w:sz w:val="12"/>
          <w:szCs w:val="12"/>
        </w:rPr>
        <w:t xml:space="preserve"> </w:t>
      </w:r>
      <w:r w:rsidRPr="006F00AF">
        <w:rPr>
          <w:rFonts w:ascii="Times New Roman" w:eastAsia="Calibri" w:hAnsi="Times New Roman" w:cs="Times New Roman"/>
          <w:sz w:val="12"/>
          <w:szCs w:val="12"/>
        </w:rPr>
        <w:t>муниципальной услуги без рассмотрения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3.4.1. Порядок оставления заявления заявителя о предоставлении муниципальной услуги без рассмотрения осуществляется в едином варианте.</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3.4.2. Заявитель вправе обратиться в Уполномоченный орган, МФЦ с заявлением об оставлении заявления о предоставлении муниципальной услуги без рассмотрения в течение 10 календарных дней с даты регистрации Уполномоченным органом, МФЦ заявления о предоставлении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3.4.3. Заявление об оставлении заявления о предоставлении муниципальной услуги без рассмотрения подается заявителем в свободной форме.</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3.4.4. На основании заявления, указанного в пункте 3.4.2. настоящего Административного регламента, Уполномоченный орган принимает решение (в форме информационного письма) об оставлении заявления о предоставлении муниципальной услуги без рассмотрения и уведомляет об этом заявителя одним из следующих способов (в зависимости от выбора способа получения результата рассмотрения заявления, указанного заявителем в заявлении):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выдает его заявителю лично в руки под роспись или направляет почтой заказным письмом с уведомлением о вручении на указанный в заявлении адрес</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3.4.5. Срок направления письма, указанного в пункте 3.3.4 настоящего Административного регламента, заявителю – 2 календарных дня со дня регистрации заявления об оставлении заявления о предоставлении муниципальной услуги без рассмотрения.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3.5. Порядок осуществления</w:t>
      </w:r>
      <w:r w:rsidR="001F3291">
        <w:rPr>
          <w:rFonts w:ascii="Times New Roman" w:eastAsia="Calibri" w:hAnsi="Times New Roman" w:cs="Times New Roman"/>
          <w:sz w:val="12"/>
          <w:szCs w:val="12"/>
        </w:rPr>
        <w:t xml:space="preserve"> </w:t>
      </w:r>
      <w:r w:rsidRPr="006F00AF">
        <w:rPr>
          <w:rFonts w:ascii="Times New Roman" w:eastAsia="Calibri" w:hAnsi="Times New Roman" w:cs="Times New Roman"/>
          <w:sz w:val="12"/>
          <w:szCs w:val="12"/>
        </w:rPr>
        <w:t>административных процедур (действий) в электронной форме</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3.5.1.  Формирование заявления.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Формирование заявления осуществляется посредством заполнения электронной формы заявления на ЕПГУ, РПГУ без необходимости дополнительной подачи заявления в какой-либо иной форме.</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При формировании заявления заявителю обеспечивается: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а) возможность копирования и сохранения заявления и иных документов, необходимых для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б) возможность печати на бумажном носителе копии электронной формы заявления;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РПГУ в части, касающейся сведений, отсутствующих в ЕСИА;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д) возможность вернуться на любой из этапов заполнения электронной формы заявления без потери ранее введенной информации;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е) возможность доступа заявителя на ЕПГУ, РПГУ к ранее поданным им заявлениям в течение не менее одного года, а также частично сформированных заявлений - в течение не менее 3 месяцев.</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РПГУ.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3.5.2. Прием и регистрация заявления и иных документов, необходимых для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Специалист Уполномоченного орган, обеспечивает в срок не позднее 1 рабочего дня с момента подачи заявления на ЕПГУ, РПГУ, а в случае его поступления в нерабочий или праздничный день,– в следующий за ним первый рабочий день:</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б) регистрацию заявления в электронном виде и направление заявителю уведомления о регистрации заявления либо, при наличии оснований, указанных в пунктах 3.3.1.1.8, 3.3.2.1.8 настоящего Административного регламента, направление заявителю решения об отказе в приеме документов, необходимых для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Электронное заявление становится доступным для специалиста Уполномоченного органа в государственной информационной системе, используемой Уполномоченным органом для предоставления муниципальной услуги (далее – ГИС).</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Специалист Уполномоченного органа: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проверяет наличие электронных заявлений, поступивших с ЕПГУ, РПГУ с периодом не реже 2 (двух) раз в день;</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рассматривает поступившие заявления и приложенные образы документов (документы);</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производит действия в соответствии с пунктами 3.3.1.3, 3.3.2.3, 3.3.3.3, 3.3.4.3 настоящего Административного регламента.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3.5.3. Получение результата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Заявителю в качестве результата предоставления муниципальной услуги обеспечивается возможность получения документа: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 РПГУ;</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xml:space="preserve">- в виде бумажного документа, подтверждающего содержание электронного документа, который заявитель получает </w:t>
      </w:r>
      <w:r w:rsidR="001F3291" w:rsidRPr="006F00AF">
        <w:rPr>
          <w:rFonts w:ascii="Times New Roman" w:eastAsia="Calibri" w:hAnsi="Times New Roman" w:cs="Times New Roman"/>
          <w:sz w:val="12"/>
          <w:szCs w:val="12"/>
        </w:rPr>
        <w:t>при личном</w:t>
      </w:r>
      <w:r w:rsidRPr="006F00AF">
        <w:rPr>
          <w:rFonts w:ascii="Times New Roman" w:eastAsia="Calibri" w:hAnsi="Times New Roman" w:cs="Times New Roman"/>
          <w:sz w:val="12"/>
          <w:szCs w:val="12"/>
        </w:rPr>
        <w:t xml:space="preserve"> обращении в Уполномоченный орган.</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3.5.4. Получение сведений о ходе рассмотрения заявления.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xml:space="preserve">Получение информации о ходе рассмотрения заявления и о результате предоставления муниципальной услуги производится в личном кабинете </w:t>
      </w:r>
      <w:r w:rsidR="001F3291" w:rsidRPr="006F00AF">
        <w:rPr>
          <w:rFonts w:ascii="Times New Roman" w:eastAsia="Calibri" w:hAnsi="Times New Roman" w:cs="Times New Roman"/>
          <w:sz w:val="12"/>
          <w:szCs w:val="12"/>
        </w:rPr>
        <w:t>на ЕПГУ</w:t>
      </w:r>
      <w:r w:rsidRPr="006F00AF">
        <w:rPr>
          <w:rFonts w:ascii="Times New Roman" w:eastAsia="Calibri" w:hAnsi="Times New Roman" w:cs="Times New Roman"/>
          <w:sz w:val="12"/>
          <w:szCs w:val="12"/>
        </w:rPr>
        <w:t>, РПГУ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lastRenderedPageBreak/>
        <w:t>При предоставлении муниципальной услуги в электронной форме заявителю направляется: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3.6. Особенности выполнения</w:t>
      </w:r>
      <w:r w:rsidR="001F3291">
        <w:rPr>
          <w:rFonts w:ascii="Times New Roman" w:eastAsia="Calibri" w:hAnsi="Times New Roman" w:cs="Times New Roman"/>
          <w:sz w:val="12"/>
          <w:szCs w:val="12"/>
        </w:rPr>
        <w:t xml:space="preserve"> </w:t>
      </w:r>
      <w:r w:rsidRPr="006F00AF">
        <w:rPr>
          <w:rFonts w:ascii="Times New Roman" w:eastAsia="Calibri" w:hAnsi="Times New Roman" w:cs="Times New Roman"/>
          <w:sz w:val="12"/>
          <w:szCs w:val="12"/>
        </w:rPr>
        <w:t>административных процедур (действий) при предоставлении муниципальной услуги в многофункциональном центре предоставления государственных и муниципальных услуг</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3.6.1. Исчерпывающий перечень административных процедур (действий) при предоставлении муниципальной услуги, выполняемых многофункциональным центром.</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3.6.1.1. Многофункциональный центр осуществляет: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выдачу заявителю результата предоставления услуги на бумажном носителе, подтверждающего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уполномоченного органа местного самоуправления, иные процедуры и действия, предусмотренные Федеральным законом № 210-ФЗ.</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В соответствии с частью 1.1 статьи 16 Федерального закона № 210-ФЗ для реализации своих функций многофункциональный центр вправе привлекать иные организации.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3.6.2. Информирование заявителей</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Информирование заявителя многофункциональным центром осуществляется следующими способами: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а) посредством привлечения средств массовой информации, а также путем размещения информации на официальном сайте и информационных стендах многофункционального центра;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3.6.3. Выдача заявителю результата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согласно соглашению о взаимодействии, заключенному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Порядок и сроки передачи Уполномоченным органом таких документов в многофункциональный центр определяются соглашением о взаимодействии.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Прием заявителей для выдачи документов, являющихся результатом предоставления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 проверяет полномочия представителя заявителя (в случае обращения представителя заявителя),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выдает документы заявителю, при необходимости запрашивает у заявителя подписи за каждый выданный документ, при  необходимости запрашивает согласие заявителя на участие в смс-опросе для оценки качества предоставленных услуг многофункциональным центром.</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Раздел 4. Формы контроля за исполнением административного регламента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4.1.1.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Текущий контроль осуществляется путем проведения проверок:</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решений о предоставлении (об отказе в предоставлении)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выявления и устранения нарушений прав граждан;</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4.2.1. Контроль за полнотой и качеством предоставления муниципальной услуги включает в себя проведение плановых и внеплановых проверок.</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4.2.2.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lastRenderedPageBreak/>
        <w:t>- соблюдение сроков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соблюдение положений настоящего Административного регламента;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правильность и обоснованность принятого решения об отказе в предоставлении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Основанием для проведения внеплановых проверок являются: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 Самарской области;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обращения граждан и юридических лиц на нарушения законодательства, в том числе на качество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4.4.1.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Граждане, их объединения и организации также имеют право:</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направлять замечания и предложения по улучшению доступности и качества предоставления муниципальной услуги;</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 вносить предложения о мерах по устранению нарушений настоящего Административного регламента.</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Раздел 5. Досудебный (внесудебный) порядок обжалования решений и действий (бездействия) органа местного самоуправления,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6F00AF" w:rsidRP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5.1.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6F00AF" w:rsidRDefault="006F00AF" w:rsidP="006F00AF">
      <w:pPr>
        <w:tabs>
          <w:tab w:val="left" w:pos="284"/>
        </w:tabs>
        <w:spacing w:after="0" w:line="240" w:lineRule="auto"/>
        <w:ind w:firstLine="284"/>
        <w:jc w:val="both"/>
        <w:rPr>
          <w:rFonts w:ascii="Times New Roman" w:eastAsia="Calibri" w:hAnsi="Times New Roman" w:cs="Times New Roman"/>
          <w:sz w:val="12"/>
          <w:szCs w:val="12"/>
        </w:rPr>
      </w:pPr>
      <w:r w:rsidRPr="006F00AF">
        <w:rPr>
          <w:rFonts w:ascii="Times New Roman" w:eastAsia="Calibri" w:hAnsi="Times New Roman" w:cs="Times New Roman"/>
          <w:sz w:val="12"/>
          <w:szCs w:val="12"/>
        </w:rPr>
        <w:t>5.2.1.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6F00AF" w:rsidRDefault="006F00AF"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Приложение №1</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1F3291">
        <w:rPr>
          <w:rFonts w:ascii="Times New Roman" w:eastAsia="Calibri" w:hAnsi="Times New Roman" w:cs="Times New Roman"/>
          <w:bCs/>
          <w:i/>
          <w:sz w:val="12"/>
          <w:szCs w:val="12"/>
        </w:rPr>
        <w:t>Красносельское</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bCs/>
          <w:sz w:val="12"/>
          <w:szCs w:val="12"/>
        </w:rPr>
      </w:pP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Признаки, определяющие вариант предоставления муниципальной услуги</w:t>
      </w:r>
    </w:p>
    <w:tbl>
      <w:tblPr>
        <w:tblStyle w:val="af1"/>
        <w:tblW w:w="5000" w:type="pct"/>
        <w:tblCellMar>
          <w:left w:w="0" w:type="dxa"/>
          <w:right w:w="0" w:type="dxa"/>
        </w:tblCellMar>
        <w:tblLook w:val="04A0" w:firstRow="1" w:lastRow="0" w:firstColumn="1" w:lastColumn="0" w:noHBand="0" w:noVBand="1"/>
      </w:tblPr>
      <w:tblGrid>
        <w:gridCol w:w="431"/>
        <w:gridCol w:w="3386"/>
        <w:gridCol w:w="3706"/>
      </w:tblGrid>
      <w:tr w:rsidR="00BC74E5" w:rsidRPr="00C95E6B" w:rsidTr="00BC74E5">
        <w:trPr>
          <w:trHeight w:val="20"/>
        </w:trPr>
        <w:tc>
          <w:tcPr>
            <w:tcW w:w="286" w:type="pct"/>
            <w:tcBorders>
              <w:righ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250" w:type="pct"/>
            <w:tcBorders>
              <w:lef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Наименование признака</w:t>
            </w:r>
          </w:p>
        </w:tc>
        <w:tc>
          <w:tcPr>
            <w:tcW w:w="2463" w:type="pct"/>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Значения признака</w:t>
            </w:r>
          </w:p>
        </w:tc>
      </w:tr>
      <w:tr w:rsidR="00BC74E5" w:rsidRPr="00C95E6B" w:rsidTr="00BC74E5">
        <w:trPr>
          <w:trHeight w:val="20"/>
        </w:trPr>
        <w:tc>
          <w:tcPr>
            <w:tcW w:w="286" w:type="pct"/>
            <w:tcBorders>
              <w:righ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1.</w:t>
            </w:r>
          </w:p>
        </w:tc>
        <w:tc>
          <w:tcPr>
            <w:tcW w:w="2250" w:type="pct"/>
            <w:tcBorders>
              <w:lef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К какой категории относится заявитель?</w:t>
            </w:r>
          </w:p>
        </w:tc>
        <w:tc>
          <w:tcPr>
            <w:tcW w:w="2463" w:type="pct"/>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Физическое лицо </w:t>
            </w:r>
          </w:p>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Юридическое лицо </w:t>
            </w:r>
          </w:p>
        </w:tc>
      </w:tr>
    </w:tbl>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№2</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1F3291" w:rsidRPr="001F3291">
        <w:rPr>
          <w:rFonts w:ascii="Times New Roman" w:eastAsia="Calibri" w:hAnsi="Times New Roman" w:cs="Times New Roman"/>
          <w:bCs/>
          <w:i/>
          <w:sz w:val="12"/>
          <w:szCs w:val="12"/>
        </w:rPr>
        <w:t>Красносельское</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right"/>
        <w:rPr>
          <w:rFonts w:ascii="Times New Roman" w:eastAsia="Calibri" w:hAnsi="Times New Roman" w:cs="Times New Roman"/>
          <w:bCs/>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(Бланк Уполномоченного органа)</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Постановление</w:t>
      </w:r>
    </w:p>
    <w:p w:rsid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О предоставлении разрешения на условно разрешенный вид использования </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земельного участка или объекта капитального строительства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От ________________ № _______________</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C95E6B">
        <w:rPr>
          <w:rFonts w:ascii="Times New Roman" w:eastAsia="Calibri" w:hAnsi="Times New Roman" w:cs="Times New Roman"/>
          <w:bCs/>
          <w:sz w:val="12"/>
          <w:szCs w:val="12"/>
        </w:rPr>
        <w:t xml:space="preserve">сельского поселения </w:t>
      </w:r>
      <w:r w:rsidR="001F3291" w:rsidRPr="001F3291">
        <w:rPr>
          <w:rFonts w:ascii="Times New Roman" w:eastAsia="Calibri" w:hAnsi="Times New Roman" w:cs="Times New Roman"/>
          <w:bCs/>
          <w:sz w:val="12"/>
          <w:szCs w:val="12"/>
        </w:rPr>
        <w:t xml:space="preserve">Красносельское </w:t>
      </w:r>
      <w:r w:rsidRPr="00C95E6B">
        <w:rPr>
          <w:rFonts w:ascii="Times New Roman" w:eastAsia="Calibri" w:hAnsi="Times New Roman" w:cs="Times New Roman"/>
          <w:sz w:val="12"/>
          <w:szCs w:val="12"/>
        </w:rPr>
        <w:t>муниципального района Сергиевский, Правилам</w:t>
      </w:r>
      <w:r w:rsidR="001F3291">
        <w:rPr>
          <w:rFonts w:ascii="Times New Roman" w:eastAsia="Calibri" w:hAnsi="Times New Roman" w:cs="Times New Roman"/>
          <w:sz w:val="12"/>
          <w:szCs w:val="12"/>
        </w:rPr>
        <w:t xml:space="preserve">и землепользования и застройки </w:t>
      </w:r>
      <w:r w:rsidRPr="00C95E6B">
        <w:rPr>
          <w:rFonts w:ascii="Times New Roman" w:eastAsia="Calibri" w:hAnsi="Times New Roman" w:cs="Times New Roman"/>
          <w:bCs/>
          <w:sz w:val="12"/>
          <w:szCs w:val="12"/>
        </w:rPr>
        <w:t xml:space="preserve">сельского поселения </w:t>
      </w:r>
      <w:r w:rsidR="001F3291" w:rsidRPr="001F3291">
        <w:rPr>
          <w:rFonts w:ascii="Times New Roman" w:eastAsia="Calibri" w:hAnsi="Times New Roman" w:cs="Times New Roman"/>
          <w:bCs/>
          <w:sz w:val="12"/>
          <w:szCs w:val="12"/>
        </w:rPr>
        <w:t xml:space="preserve">Красносельское </w:t>
      </w:r>
      <w:r w:rsidRPr="00C95E6B">
        <w:rPr>
          <w:rFonts w:ascii="Times New Roman" w:eastAsia="Calibri" w:hAnsi="Times New Roman" w:cs="Times New Roman"/>
          <w:sz w:val="12"/>
          <w:szCs w:val="12"/>
        </w:rPr>
        <w:t>муниципального района Сергиевский, утвержденными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r>
        <w:rPr>
          <w:rFonts w:ascii="Times New Roman" w:eastAsia="Calibri" w:hAnsi="Times New Roman" w:cs="Times New Roman"/>
          <w:sz w:val="12"/>
          <w:szCs w:val="12"/>
        </w:rPr>
        <w:t>__________________________________________________________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юридического лица либо фамилия, имя и (при наличии) отчество физического лица в родительном падеже)</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От _____ входящий номер о предоставлении разрешения на условно разрешенный вид земельного участка или объекта капитального строительства, администрация </w:t>
      </w:r>
      <w:r w:rsidRPr="00C95E6B">
        <w:rPr>
          <w:rFonts w:ascii="Times New Roman" w:eastAsia="Calibri" w:hAnsi="Times New Roman" w:cs="Times New Roman"/>
          <w:bCs/>
          <w:sz w:val="12"/>
          <w:szCs w:val="12"/>
        </w:rPr>
        <w:t xml:space="preserve">сельского поселения </w:t>
      </w:r>
      <w:r w:rsidR="001F3291" w:rsidRPr="001F3291">
        <w:rPr>
          <w:rFonts w:ascii="Times New Roman" w:eastAsia="Calibri" w:hAnsi="Times New Roman" w:cs="Times New Roman"/>
          <w:bCs/>
          <w:sz w:val="12"/>
          <w:szCs w:val="12"/>
        </w:rPr>
        <w:t xml:space="preserve">Красносельское </w:t>
      </w:r>
      <w:r w:rsidRPr="00C95E6B">
        <w:rPr>
          <w:rFonts w:ascii="Times New Roman" w:eastAsia="Calibri" w:hAnsi="Times New Roman" w:cs="Times New Roman"/>
          <w:sz w:val="12"/>
          <w:szCs w:val="12"/>
        </w:rPr>
        <w:t>муниципального района Сергиевский</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iCs/>
          <w:sz w:val="12"/>
          <w:szCs w:val="12"/>
        </w:rPr>
      </w:pPr>
      <w:r w:rsidRPr="00C95E6B">
        <w:rPr>
          <w:rFonts w:ascii="Times New Roman" w:eastAsia="Calibri" w:hAnsi="Times New Roman" w:cs="Times New Roman"/>
          <w:sz w:val="12"/>
          <w:szCs w:val="12"/>
        </w:rPr>
        <w:lastRenderedPageBreak/>
        <w:t xml:space="preserve">1. Предоставить разрешение на условно разрешенный вид использования земельного участка или объекта капитального строительства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xml:space="preserve">., расположенного по адресу: </w:t>
      </w: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(указывается адрес)</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Опубликовать настоящее постановление в газете «Сергиевский вестник»</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4. Контроль за выполнением настоящего постановления оставляю за собой.</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Должностное лицо (ФИО)</w:t>
      </w:r>
      <w:r>
        <w:rPr>
          <w:rFonts w:ascii="Times New Roman" w:eastAsia="Calibri" w:hAnsi="Times New Roman" w:cs="Times New Roman"/>
          <w:sz w:val="12"/>
          <w:szCs w:val="12"/>
        </w:rPr>
        <w:t xml:space="preserve">                                                                                                 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ab/>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№3</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1F3291" w:rsidRPr="001F3291">
        <w:rPr>
          <w:rFonts w:ascii="Times New Roman" w:eastAsia="Calibri" w:hAnsi="Times New Roman" w:cs="Times New Roman"/>
          <w:bCs/>
          <w:i/>
          <w:sz w:val="12"/>
          <w:szCs w:val="12"/>
        </w:rPr>
        <w:t>Красносельское</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(Бланк Уполномоченного органа)</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sz w:val="12"/>
          <w:szCs w:val="12"/>
        </w:rPr>
        <w:t xml:space="preserve">Об отказе в предоставлении разрешения на </w:t>
      </w:r>
      <w:r w:rsidRPr="00C95E6B">
        <w:rPr>
          <w:rFonts w:ascii="Times New Roman" w:eastAsia="Calibri" w:hAnsi="Times New Roman" w:cs="Times New Roman"/>
          <w:b/>
          <w:bCs/>
          <w:sz w:val="12"/>
          <w:szCs w:val="12"/>
        </w:rPr>
        <w:t>условно разрешенный вид использования земельного участка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b/>
          <w:bCs/>
          <w:sz w:val="12"/>
          <w:szCs w:val="12"/>
        </w:rPr>
        <w:t>или объекта капитального строительства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От ________________ № 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C95E6B">
        <w:rPr>
          <w:rFonts w:ascii="Times New Roman" w:eastAsia="Calibri" w:hAnsi="Times New Roman" w:cs="Times New Roman"/>
          <w:bCs/>
          <w:sz w:val="12"/>
          <w:szCs w:val="12"/>
        </w:rPr>
        <w:t xml:space="preserve">сельского поселения </w:t>
      </w:r>
      <w:r w:rsidR="001F3291" w:rsidRPr="001F3291">
        <w:rPr>
          <w:rFonts w:ascii="Times New Roman" w:eastAsia="Calibri" w:hAnsi="Times New Roman" w:cs="Times New Roman"/>
          <w:bCs/>
          <w:sz w:val="12"/>
          <w:szCs w:val="12"/>
        </w:rPr>
        <w:t xml:space="preserve">Красносельское </w:t>
      </w:r>
      <w:r w:rsidRPr="00C95E6B">
        <w:rPr>
          <w:rFonts w:ascii="Times New Roman" w:eastAsia="Calibri" w:hAnsi="Times New Roman" w:cs="Times New Roman"/>
          <w:sz w:val="12"/>
          <w:szCs w:val="12"/>
        </w:rPr>
        <w:t xml:space="preserve">муниципального района Сергиевский, Рассмотрев заявление </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_________________________________________________________________________________________________</w:t>
      </w:r>
      <w:r>
        <w:rPr>
          <w:rFonts w:ascii="Times New Roman" w:eastAsia="Calibri" w:hAnsi="Times New Roman" w:cs="Times New Roman"/>
          <w:sz w:val="12"/>
          <w:szCs w:val="12"/>
        </w:rPr>
        <w:t>____________________________</w:t>
      </w:r>
      <w:r w:rsidRPr="00C95E6B">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родительном падеже)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от ________________ входящий номер ___________________ о предоставлении разрешения на условно разрешенный вид использования земельного участка или объекта капитального строительства, администрация ____________ поселения __________ муниципального района Сергиевский</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1. Отказать в предоставлении разрешения на условно разрешенный вид использования земельного участка или объекта капитального строительства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расположенного по адресу:</w:t>
      </w:r>
    </w:p>
    <w:p w:rsidR="00BC74E5" w:rsidRPr="00C95E6B" w:rsidRDefault="00BC74E5" w:rsidP="00BC74E5">
      <w:pPr>
        <w:tabs>
          <w:tab w:val="left" w:pos="284"/>
        </w:tabs>
        <w:spacing w:after="0" w:line="240" w:lineRule="auto"/>
        <w:jc w:val="both"/>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(указывается адрес)</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Основанием для отказа является: __________________________________________________________________</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lang w:bidi="ru-RU"/>
        </w:rPr>
        <w:t xml:space="preserve">3. </w:t>
      </w:r>
      <w:r w:rsidRPr="00C95E6B">
        <w:rPr>
          <w:rFonts w:ascii="Times New Roman" w:eastAsia="Calibri" w:hAnsi="Times New Roman" w:cs="Times New Roman"/>
          <w:sz w:val="12"/>
          <w:szCs w:val="12"/>
        </w:rPr>
        <w:t xml:space="preserve">Настоящее постановление может быть обжаловано в досудебном порядке путем направления жалобы в Администрацию </w:t>
      </w:r>
      <w:r w:rsidRPr="00C95E6B">
        <w:rPr>
          <w:rFonts w:ascii="Times New Roman" w:eastAsia="Calibri" w:hAnsi="Times New Roman" w:cs="Times New Roman"/>
          <w:bCs/>
          <w:sz w:val="12"/>
          <w:szCs w:val="12"/>
        </w:rPr>
        <w:t xml:space="preserve">сельского поселения </w:t>
      </w:r>
      <w:r w:rsidR="001F3291" w:rsidRPr="001F3291">
        <w:rPr>
          <w:rFonts w:ascii="Times New Roman" w:eastAsia="Calibri" w:hAnsi="Times New Roman" w:cs="Times New Roman"/>
          <w:bCs/>
          <w:sz w:val="12"/>
          <w:szCs w:val="12"/>
        </w:rPr>
        <w:t xml:space="preserve">Красносельское </w:t>
      </w:r>
      <w:r w:rsidRPr="00C95E6B">
        <w:rPr>
          <w:rFonts w:ascii="Times New Roman" w:eastAsia="Calibri" w:hAnsi="Times New Roman" w:cs="Times New Roman"/>
          <w:sz w:val="12"/>
          <w:szCs w:val="12"/>
        </w:rPr>
        <w:t>а также в судебном порядке.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Должностное лицо (ФИО)</w:t>
      </w:r>
      <w:r>
        <w:rPr>
          <w:rFonts w:ascii="Times New Roman" w:eastAsia="Calibri" w:hAnsi="Times New Roman" w:cs="Times New Roman"/>
          <w:sz w:val="12"/>
          <w:szCs w:val="12"/>
        </w:rPr>
        <w:t xml:space="preserve">                                                                                                 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№4</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1F3291">
        <w:rPr>
          <w:rFonts w:ascii="Times New Roman" w:eastAsia="Calibri" w:hAnsi="Times New Roman" w:cs="Times New Roman"/>
          <w:bCs/>
          <w:i/>
          <w:sz w:val="12"/>
          <w:szCs w:val="12"/>
        </w:rPr>
        <w:t>Красносельское</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В Комиссию по подготовке проекта правил землепользования и застройки</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физического лица - фамилия, имя, отчество,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Заявление</w:t>
      </w:r>
    </w:p>
    <w:p w:rsid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о предоставлении разрешения на условно разрешенный вид использования</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 земельного участка или объекта капитального строительства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или объекта капитального строительства: </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lastRenderedPageBreak/>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Обоснование запрашиваемого условно разрешенного вида использования земельного участка или объекта капитального строительства: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Сведения о негативном воздействии условно разрешенного вида использования земельного участка или объекта капитального строительства на окружающую среду:</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К заявлению прилагаются следующие документы:</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перечень прилагаемых документов)</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Результат предоставления муниципальной услуги, прошу предоставить: _____________________________________________________</w:t>
      </w:r>
      <w:r>
        <w:rPr>
          <w:rFonts w:ascii="Times New Roman" w:eastAsia="Calibri" w:hAnsi="Times New Roman" w:cs="Times New Roman"/>
          <w:sz w:val="12"/>
          <w:szCs w:val="12"/>
        </w:rPr>
        <w:t>________</w:t>
      </w:r>
      <w:r w:rsidRPr="00C95E6B">
        <w:rPr>
          <w:rFonts w:ascii="Times New Roman" w:eastAsia="Calibri" w:hAnsi="Times New Roman" w:cs="Times New Roman"/>
          <w:sz w:val="12"/>
          <w:szCs w:val="12"/>
        </w:rPr>
        <w:t>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(указать способ получения результата предоставления муниципальной услуги)</w:t>
      </w:r>
    </w:p>
    <w:tbl>
      <w:tblPr>
        <w:tblW w:w="5000" w:type="pct"/>
        <w:jc w:val="center"/>
        <w:tblCellMar>
          <w:left w:w="28" w:type="dxa"/>
          <w:right w:w="28" w:type="dxa"/>
        </w:tblCellMar>
        <w:tblLook w:val="0000" w:firstRow="0" w:lastRow="0" w:firstColumn="0" w:lastColumn="0" w:noHBand="0" w:noVBand="0"/>
      </w:tblPr>
      <w:tblGrid>
        <w:gridCol w:w="1316"/>
        <w:gridCol w:w="313"/>
        <w:gridCol w:w="1256"/>
        <w:gridCol w:w="474"/>
        <w:gridCol w:w="413"/>
        <w:gridCol w:w="413"/>
        <w:gridCol w:w="2156"/>
        <w:gridCol w:w="1228"/>
      </w:tblGrid>
      <w:tr w:rsidR="00BC74E5" w:rsidRPr="00C95E6B" w:rsidTr="00BC74E5">
        <w:trPr>
          <w:trHeight w:val="20"/>
          <w:jc w:val="center"/>
        </w:trPr>
        <w:tc>
          <w:tcPr>
            <w:tcW w:w="897"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w:t>
            </w:r>
          </w:p>
        </w:tc>
        <w:tc>
          <w:tcPr>
            <w:tcW w:w="242"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686"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w:t>
            </w:r>
          </w:p>
        </w:tc>
        <w:tc>
          <w:tcPr>
            <w:tcW w:w="344"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1381"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w:t>
            </w:r>
          </w:p>
        </w:tc>
        <w:tc>
          <w:tcPr>
            <w:tcW w:w="8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r>
      <w:tr w:rsidR="00BC74E5" w:rsidRPr="00C95E6B" w:rsidTr="00BC74E5">
        <w:trPr>
          <w:trHeight w:val="20"/>
          <w:jc w:val="center"/>
        </w:trPr>
        <w:tc>
          <w:tcPr>
            <w:tcW w:w="897"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(дата)</w:t>
            </w:r>
          </w:p>
        </w:tc>
        <w:tc>
          <w:tcPr>
            <w:tcW w:w="2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686"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(подпись)</w:t>
            </w:r>
          </w:p>
        </w:tc>
        <w:tc>
          <w:tcPr>
            <w:tcW w:w="34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1381"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(ФИО)</w:t>
            </w:r>
          </w:p>
        </w:tc>
        <w:tc>
          <w:tcPr>
            <w:tcW w:w="8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r>
    </w:tbl>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№5</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1F3291">
        <w:rPr>
          <w:rFonts w:ascii="Times New Roman" w:eastAsia="Calibri" w:hAnsi="Times New Roman" w:cs="Times New Roman"/>
          <w:bCs/>
          <w:i/>
          <w:sz w:val="12"/>
          <w:szCs w:val="12"/>
        </w:rPr>
        <w:t>Красносельское</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об исправлении допущенных опечаток и (или) ошибок в выданных в</w:t>
      </w:r>
      <w:r>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результате предоставления муниципальной услуги документах</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внести следующее(</w:t>
      </w:r>
      <w:proofErr w:type="spellStart"/>
      <w:r w:rsidRPr="00C95E6B">
        <w:rPr>
          <w:rFonts w:ascii="Times New Roman" w:eastAsia="Calibri" w:hAnsi="Times New Roman" w:cs="Times New Roman"/>
          <w:sz w:val="12"/>
          <w:szCs w:val="12"/>
        </w:rPr>
        <w:t>ие</w:t>
      </w:r>
      <w:proofErr w:type="spellEnd"/>
      <w:r w:rsidRPr="00C95E6B">
        <w:rPr>
          <w:rFonts w:ascii="Times New Roman" w:eastAsia="Calibri" w:hAnsi="Times New Roman" w:cs="Times New Roman"/>
          <w:sz w:val="12"/>
          <w:szCs w:val="12"/>
        </w:rPr>
        <w:t xml:space="preserve">) исправление(я) в ______ </w:t>
      </w:r>
      <w:r w:rsidRPr="00C95E6B">
        <w:rPr>
          <w:rFonts w:ascii="Times New Roman" w:eastAsia="Calibri" w:hAnsi="Times New Roman" w:cs="Times New Roman"/>
          <w:i/>
          <w:sz w:val="12"/>
          <w:szCs w:val="12"/>
        </w:rPr>
        <w:t>(указывается документ и его реквизиты (при их наличии)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4"/>
        <w:gridCol w:w="3692"/>
        <w:gridCol w:w="3423"/>
      </w:tblGrid>
      <w:tr w:rsidR="00BC74E5" w:rsidRPr="00C95E6B" w:rsidTr="00BC74E5">
        <w:trPr>
          <w:trHeight w:val="20"/>
        </w:trPr>
        <w:tc>
          <w:tcPr>
            <w:tcW w:w="300"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439"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Подлежит исправлению</w:t>
            </w:r>
          </w:p>
        </w:tc>
        <w:tc>
          <w:tcPr>
            <w:tcW w:w="2261"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Считать верным</w:t>
            </w:r>
          </w:p>
        </w:tc>
      </w:tr>
      <w:tr w:rsidR="00BC74E5" w:rsidRPr="00C95E6B" w:rsidTr="00BC74E5">
        <w:trPr>
          <w:trHeight w:val="20"/>
        </w:trPr>
        <w:tc>
          <w:tcPr>
            <w:tcW w:w="300"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c>
          <w:tcPr>
            <w:tcW w:w="2439"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c>
          <w:tcPr>
            <w:tcW w:w="2261"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r>
    </w:tbl>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Приложение: </w:t>
      </w:r>
      <w:r w:rsidRPr="00C95E6B">
        <w:rPr>
          <w:rFonts w:ascii="Times New Roman" w:eastAsia="Calibri" w:hAnsi="Times New Roman" w:cs="Times New Roman"/>
          <w:i/>
          <w:sz w:val="12"/>
          <w:szCs w:val="12"/>
        </w:rPr>
        <w:t xml:space="preserve">(документ, подлежащий исправлению, документы, обосновывающие необходимость исправления) </w:t>
      </w:r>
      <w:r w:rsidRPr="00C95E6B">
        <w:rPr>
          <w:rFonts w:ascii="Times New Roman" w:eastAsia="Calibri" w:hAnsi="Times New Roman" w:cs="Times New Roman"/>
          <w:sz w:val="12"/>
          <w:szCs w:val="12"/>
        </w:rPr>
        <w:t>на ____ листах.</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№6</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1F3291">
        <w:rPr>
          <w:rFonts w:ascii="Times New Roman" w:eastAsia="Calibri" w:hAnsi="Times New Roman" w:cs="Times New Roman"/>
          <w:bCs/>
          <w:i/>
          <w:sz w:val="12"/>
          <w:szCs w:val="12"/>
        </w:rPr>
        <w:t>Красносельское</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о выдаче дубликата</w:t>
      </w:r>
      <w:r>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результата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b/>
          <w:bCs/>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выдать дубликат 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документ и его реквизиты</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в связи ____________________</w:t>
      </w: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причина выдачи дубликата)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lastRenderedPageBreak/>
        <w:t>Я даю согласие на обработку и использование моих персональных данных в рамках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Приложение (</w:t>
      </w:r>
      <w:r w:rsidRPr="00C95E6B">
        <w:rPr>
          <w:rFonts w:ascii="Times New Roman" w:eastAsia="Calibri" w:hAnsi="Times New Roman" w:cs="Times New Roman"/>
          <w:i/>
          <w:sz w:val="12"/>
          <w:szCs w:val="12"/>
        </w:rPr>
        <w:t>при наличии</w:t>
      </w:r>
      <w:r w:rsidRPr="00C95E6B">
        <w:rPr>
          <w:rFonts w:ascii="Times New Roman" w:eastAsia="Calibri" w:hAnsi="Times New Roman" w:cs="Times New Roman"/>
          <w:sz w:val="12"/>
          <w:szCs w:val="12"/>
        </w:rPr>
        <w:t>): _______________</w:t>
      </w: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BC74E5" w:rsidRPr="00BA16C9" w:rsidRDefault="00BC74E5" w:rsidP="00BC74E5">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АДМИНИСТРАЦИЯ</w:t>
      </w:r>
    </w:p>
    <w:p w:rsidR="00BC74E5" w:rsidRPr="00BA16C9" w:rsidRDefault="00BC74E5" w:rsidP="00BC74E5">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BC74E5" w:rsidRPr="00BA16C9" w:rsidRDefault="00BC74E5" w:rsidP="00BC74E5">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МУНИЦИПАЛЬНОГО РАЙОНА СЕРГИЕВСКИЙ</w:t>
      </w:r>
    </w:p>
    <w:p w:rsidR="00BC74E5" w:rsidRPr="00BA16C9" w:rsidRDefault="00BC74E5" w:rsidP="00BC74E5">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САМАРСКОЙ ОБЛАСТИ</w:t>
      </w:r>
    </w:p>
    <w:p w:rsidR="00BC74E5" w:rsidRPr="00BA16C9" w:rsidRDefault="00BC74E5" w:rsidP="00BC74E5">
      <w:pPr>
        <w:tabs>
          <w:tab w:val="left" w:pos="284"/>
        </w:tabs>
        <w:spacing w:after="0" w:line="240" w:lineRule="auto"/>
        <w:jc w:val="center"/>
        <w:rPr>
          <w:rFonts w:ascii="Times New Roman" w:eastAsia="Calibri" w:hAnsi="Times New Roman" w:cs="Times New Roman"/>
          <w:sz w:val="12"/>
          <w:szCs w:val="12"/>
        </w:rPr>
      </w:pPr>
    </w:p>
    <w:p w:rsidR="00BC74E5" w:rsidRPr="00BA16C9" w:rsidRDefault="00BC74E5" w:rsidP="00BC74E5">
      <w:pPr>
        <w:tabs>
          <w:tab w:val="left" w:pos="284"/>
        </w:tabs>
        <w:spacing w:after="0" w:line="240" w:lineRule="auto"/>
        <w:jc w:val="center"/>
        <w:rPr>
          <w:rFonts w:ascii="Times New Roman" w:eastAsia="Calibri" w:hAnsi="Times New Roman" w:cs="Times New Roman"/>
          <w:sz w:val="12"/>
          <w:szCs w:val="12"/>
        </w:rPr>
      </w:pPr>
      <w:r w:rsidRPr="00BA16C9">
        <w:rPr>
          <w:rFonts w:ascii="Times New Roman" w:eastAsia="Calibri" w:hAnsi="Times New Roman" w:cs="Times New Roman"/>
          <w:sz w:val="12"/>
          <w:szCs w:val="12"/>
        </w:rPr>
        <w:t>ПОСТАНОВЛЕНИЕ</w:t>
      </w:r>
    </w:p>
    <w:p w:rsidR="00BC74E5" w:rsidRPr="00BA16C9"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BA16C9">
        <w:rPr>
          <w:rFonts w:ascii="Times New Roman" w:eastAsia="Calibri" w:hAnsi="Times New Roman" w:cs="Times New Roman"/>
          <w:sz w:val="12"/>
          <w:szCs w:val="12"/>
        </w:rPr>
        <w:t xml:space="preserve"> </w:t>
      </w:r>
      <w:r>
        <w:rPr>
          <w:rFonts w:ascii="Times New Roman" w:eastAsia="Calibri" w:hAnsi="Times New Roman" w:cs="Times New Roman"/>
          <w:sz w:val="12"/>
          <w:szCs w:val="12"/>
        </w:rPr>
        <w:t>августа</w:t>
      </w:r>
      <w:r w:rsidRPr="00BA16C9">
        <w:rPr>
          <w:rFonts w:ascii="Times New Roman" w:eastAsia="Calibri" w:hAnsi="Times New Roman" w:cs="Times New Roman"/>
          <w:sz w:val="12"/>
          <w:szCs w:val="12"/>
        </w:rPr>
        <w:t xml:space="preserve"> 2024г.                                                                                                                                                                                       </w:t>
      </w:r>
      <w:r w:rsidR="001F3291">
        <w:rPr>
          <w:rFonts w:ascii="Times New Roman" w:eastAsia="Calibri" w:hAnsi="Times New Roman" w:cs="Times New Roman"/>
          <w:sz w:val="12"/>
          <w:szCs w:val="12"/>
        </w:rPr>
        <w:t xml:space="preserve">                             №31</w:t>
      </w:r>
    </w:p>
    <w:p w:rsidR="001F3291" w:rsidRDefault="001F3291" w:rsidP="001F3291">
      <w:pPr>
        <w:tabs>
          <w:tab w:val="left" w:pos="284"/>
        </w:tabs>
        <w:spacing w:after="0" w:line="240" w:lineRule="auto"/>
        <w:jc w:val="center"/>
        <w:rPr>
          <w:rFonts w:ascii="Times New Roman" w:eastAsia="Calibri" w:hAnsi="Times New Roman" w:cs="Times New Roman"/>
          <w:b/>
          <w:sz w:val="12"/>
          <w:szCs w:val="12"/>
        </w:rPr>
      </w:pPr>
      <w:r w:rsidRPr="001F3291">
        <w:rPr>
          <w:rFonts w:ascii="Times New Roman" w:eastAsia="Calibri" w:hAnsi="Times New Roman" w:cs="Times New Roman"/>
          <w:b/>
          <w:sz w:val="12"/>
          <w:szCs w:val="12"/>
        </w:rPr>
        <w:t>Об утверждении административного регламента предоставления муниципальной услуги</w:t>
      </w:r>
    </w:p>
    <w:p w:rsidR="001F3291" w:rsidRPr="001F3291" w:rsidRDefault="001F3291" w:rsidP="001F3291">
      <w:pPr>
        <w:tabs>
          <w:tab w:val="left" w:pos="284"/>
        </w:tabs>
        <w:spacing w:after="0" w:line="240" w:lineRule="auto"/>
        <w:jc w:val="center"/>
        <w:rPr>
          <w:rFonts w:ascii="Times New Roman" w:eastAsia="Calibri" w:hAnsi="Times New Roman" w:cs="Times New Roman"/>
          <w:b/>
          <w:sz w:val="12"/>
          <w:szCs w:val="12"/>
        </w:rPr>
      </w:pPr>
      <w:r w:rsidRPr="001F3291">
        <w:rPr>
          <w:rFonts w:ascii="Times New Roman" w:eastAsia="Calibri" w:hAnsi="Times New Roman" w:cs="Times New Roman"/>
          <w:b/>
          <w:sz w:val="12"/>
          <w:szCs w:val="12"/>
        </w:rPr>
        <w:t xml:space="preserve">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Кутузовский муниципального района Сергиевский Самарской области</w:t>
      </w:r>
    </w:p>
    <w:p w:rsidR="001F3291" w:rsidRPr="001F3291" w:rsidRDefault="001F3291" w:rsidP="001F3291">
      <w:pPr>
        <w:tabs>
          <w:tab w:val="left" w:pos="284"/>
        </w:tabs>
        <w:spacing w:after="0" w:line="240" w:lineRule="auto"/>
        <w:jc w:val="both"/>
        <w:rPr>
          <w:rFonts w:ascii="Times New Roman" w:eastAsia="Calibri" w:hAnsi="Times New Roman" w:cs="Times New Roman"/>
          <w:sz w:val="12"/>
          <w:szCs w:val="12"/>
        </w:rPr>
      </w:pP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Кутузовский муниципального района Сергиевский       от 23.11.2022 г. №63 «Об утверждении Реестра муниципальных услуг сельского поселения Кутузовский муниципального района Сергиевский», постановлением Администрации сельского поселения Кутузовский муниципального района Сергиевский от 01.08.2024 №33  «Об утверждении Порядка разработки и утверждения административных регламентов предоставления муниципальных услуг на территории сельского поселения Кутузовский муниципального района Сергиевский Самарской области», Уставом сельского поселения Кутузовский муниципального района Сергиевский, Администрация сельского поселения Кутузовский муниципального района Сергиевский </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b/>
          <w:sz w:val="12"/>
          <w:szCs w:val="12"/>
        </w:rPr>
      </w:pPr>
      <w:r w:rsidRPr="001F3291">
        <w:rPr>
          <w:rFonts w:ascii="Times New Roman" w:eastAsia="Calibri" w:hAnsi="Times New Roman" w:cs="Times New Roman"/>
          <w:b/>
          <w:sz w:val="12"/>
          <w:szCs w:val="12"/>
        </w:rPr>
        <w:t>ПОСТАНОВЛЯЕТ:</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F3291">
        <w:rPr>
          <w:rFonts w:ascii="Times New Roman" w:eastAsia="Calibri" w:hAnsi="Times New Roman" w:cs="Times New Roman"/>
          <w:sz w:val="12"/>
          <w:szCs w:val="12"/>
        </w:rPr>
        <w:t>Утвердить административный регламент предоставления</w:t>
      </w:r>
      <w:r>
        <w:rPr>
          <w:rFonts w:ascii="Times New Roman" w:eastAsia="Calibri" w:hAnsi="Times New Roman" w:cs="Times New Roman"/>
          <w:sz w:val="12"/>
          <w:szCs w:val="12"/>
        </w:rPr>
        <w:t xml:space="preserve"> </w:t>
      </w:r>
      <w:r w:rsidRPr="001F3291">
        <w:rPr>
          <w:rFonts w:ascii="Times New Roman" w:eastAsia="Calibri" w:hAnsi="Times New Roman" w:cs="Times New Roman"/>
          <w:sz w:val="12"/>
          <w:szCs w:val="12"/>
        </w:rPr>
        <w:t xml:space="preserve">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Кутузовский муниципального района Сергиевский Самарской области согласно приложению к настоящему Постановлению.  </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F3291">
        <w:rPr>
          <w:rFonts w:ascii="Times New Roman" w:eastAsia="Calibri" w:hAnsi="Times New Roman" w:cs="Times New Roman"/>
          <w:sz w:val="12"/>
          <w:szCs w:val="12"/>
        </w:rPr>
        <w:t xml:space="preserve">Признать утратившим силу Постановление Администрации сельского поселения Кутузовский муниципального района Сергиевский № 40 от 15.09.2023 г.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Кутузовский муниципального района Сергиевский Самарской области. </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F3291">
        <w:rPr>
          <w:rFonts w:ascii="Times New Roman" w:eastAsia="Calibri" w:hAnsi="Times New Roman" w:cs="Times New Roman"/>
          <w:sz w:val="12"/>
          <w:szCs w:val="12"/>
        </w:rPr>
        <w:t>Опубликовать настоящее Постановление в газете «Сергиевский вестник».</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F329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1F3291">
        <w:rPr>
          <w:rFonts w:ascii="Times New Roman" w:eastAsia="Calibri" w:hAnsi="Times New Roman" w:cs="Times New Roman"/>
          <w:sz w:val="12"/>
          <w:szCs w:val="12"/>
        </w:rPr>
        <w:t>Контроль за выполнением настоящего Постановления оставляю за собой.</w:t>
      </w:r>
    </w:p>
    <w:p w:rsidR="001F3291" w:rsidRPr="001F3291" w:rsidRDefault="001F3291" w:rsidP="001F3291">
      <w:pPr>
        <w:tabs>
          <w:tab w:val="left" w:pos="284"/>
        </w:tabs>
        <w:spacing w:after="0" w:line="240" w:lineRule="auto"/>
        <w:jc w:val="right"/>
        <w:rPr>
          <w:rFonts w:ascii="Times New Roman" w:eastAsia="Calibri" w:hAnsi="Times New Roman" w:cs="Times New Roman"/>
          <w:sz w:val="12"/>
          <w:szCs w:val="12"/>
        </w:rPr>
      </w:pPr>
      <w:r w:rsidRPr="001F3291">
        <w:rPr>
          <w:rFonts w:ascii="Times New Roman" w:eastAsia="Calibri" w:hAnsi="Times New Roman" w:cs="Times New Roman"/>
          <w:sz w:val="12"/>
          <w:szCs w:val="12"/>
        </w:rPr>
        <w:t>Глава сельского поселения Кутузовский</w:t>
      </w:r>
    </w:p>
    <w:p w:rsidR="001F3291" w:rsidRDefault="001F3291" w:rsidP="001F3291">
      <w:pPr>
        <w:tabs>
          <w:tab w:val="left" w:pos="284"/>
        </w:tabs>
        <w:spacing w:after="0" w:line="240" w:lineRule="auto"/>
        <w:jc w:val="right"/>
        <w:rPr>
          <w:rFonts w:ascii="Times New Roman" w:eastAsia="Calibri" w:hAnsi="Times New Roman" w:cs="Times New Roman"/>
          <w:sz w:val="12"/>
          <w:szCs w:val="12"/>
        </w:rPr>
      </w:pPr>
      <w:r w:rsidRPr="001F3291">
        <w:rPr>
          <w:rFonts w:ascii="Times New Roman" w:eastAsia="Calibri" w:hAnsi="Times New Roman" w:cs="Times New Roman"/>
          <w:sz w:val="12"/>
          <w:szCs w:val="12"/>
        </w:rPr>
        <w:t>муниципального района Сергиевский</w:t>
      </w:r>
    </w:p>
    <w:p w:rsidR="001F3291" w:rsidRPr="001F3291" w:rsidRDefault="001F3291" w:rsidP="001F3291">
      <w:pPr>
        <w:tabs>
          <w:tab w:val="left" w:pos="284"/>
        </w:tabs>
        <w:spacing w:after="0" w:line="240" w:lineRule="auto"/>
        <w:jc w:val="right"/>
        <w:rPr>
          <w:rFonts w:ascii="Times New Roman" w:eastAsia="Calibri" w:hAnsi="Times New Roman" w:cs="Times New Roman"/>
          <w:sz w:val="12"/>
          <w:szCs w:val="12"/>
        </w:rPr>
      </w:pPr>
      <w:proofErr w:type="spellStart"/>
      <w:r w:rsidRPr="001F3291">
        <w:rPr>
          <w:rFonts w:ascii="Times New Roman" w:eastAsia="Calibri" w:hAnsi="Times New Roman" w:cs="Times New Roman"/>
          <w:sz w:val="12"/>
          <w:szCs w:val="12"/>
        </w:rPr>
        <w:t>А.В.Сабельникова</w:t>
      </w:r>
      <w:proofErr w:type="spellEnd"/>
    </w:p>
    <w:p w:rsidR="001F3291" w:rsidRPr="001F3291" w:rsidRDefault="001F3291" w:rsidP="001F3291">
      <w:pPr>
        <w:tabs>
          <w:tab w:val="left" w:pos="284"/>
        </w:tabs>
        <w:spacing w:after="0" w:line="240" w:lineRule="auto"/>
        <w:jc w:val="both"/>
        <w:rPr>
          <w:rFonts w:ascii="Times New Roman" w:eastAsia="Calibri" w:hAnsi="Times New Roman" w:cs="Times New Roman"/>
          <w:sz w:val="12"/>
          <w:szCs w:val="12"/>
        </w:rPr>
      </w:pPr>
    </w:p>
    <w:p w:rsidR="001F3291" w:rsidRPr="001F3291" w:rsidRDefault="001F3291" w:rsidP="001F3291">
      <w:pPr>
        <w:tabs>
          <w:tab w:val="left" w:pos="284"/>
        </w:tabs>
        <w:spacing w:after="0" w:line="240" w:lineRule="auto"/>
        <w:jc w:val="right"/>
        <w:rPr>
          <w:rFonts w:ascii="Times New Roman" w:eastAsia="Calibri" w:hAnsi="Times New Roman" w:cs="Times New Roman"/>
          <w:i/>
          <w:sz w:val="12"/>
          <w:szCs w:val="12"/>
        </w:rPr>
      </w:pPr>
      <w:r w:rsidRPr="001F3291">
        <w:rPr>
          <w:rFonts w:ascii="Times New Roman" w:eastAsia="Calibri" w:hAnsi="Times New Roman" w:cs="Times New Roman"/>
          <w:i/>
          <w:sz w:val="12"/>
          <w:szCs w:val="12"/>
        </w:rPr>
        <w:t>Приложение</w:t>
      </w:r>
    </w:p>
    <w:p w:rsidR="001F3291" w:rsidRPr="001F3291" w:rsidRDefault="001F3291" w:rsidP="001F3291">
      <w:pPr>
        <w:tabs>
          <w:tab w:val="left" w:pos="284"/>
        </w:tabs>
        <w:spacing w:after="0" w:line="240" w:lineRule="auto"/>
        <w:jc w:val="right"/>
        <w:rPr>
          <w:rFonts w:ascii="Times New Roman" w:eastAsia="Calibri" w:hAnsi="Times New Roman" w:cs="Times New Roman"/>
          <w:i/>
          <w:sz w:val="12"/>
          <w:szCs w:val="12"/>
        </w:rPr>
      </w:pPr>
      <w:r w:rsidRPr="001F3291">
        <w:rPr>
          <w:rFonts w:ascii="Times New Roman" w:eastAsia="Calibri" w:hAnsi="Times New Roman" w:cs="Times New Roman"/>
          <w:i/>
          <w:sz w:val="12"/>
          <w:szCs w:val="12"/>
        </w:rPr>
        <w:t xml:space="preserve">к постановлению администрации сельского поселения Кутузовский </w:t>
      </w:r>
    </w:p>
    <w:p w:rsidR="001F3291" w:rsidRDefault="001F3291" w:rsidP="001F3291">
      <w:pPr>
        <w:tabs>
          <w:tab w:val="left" w:pos="284"/>
        </w:tabs>
        <w:spacing w:after="0" w:line="240" w:lineRule="auto"/>
        <w:jc w:val="right"/>
        <w:rPr>
          <w:rFonts w:ascii="Times New Roman" w:eastAsia="Calibri" w:hAnsi="Times New Roman" w:cs="Times New Roman"/>
          <w:i/>
          <w:sz w:val="12"/>
          <w:szCs w:val="12"/>
        </w:rPr>
      </w:pPr>
      <w:r w:rsidRPr="001F3291">
        <w:rPr>
          <w:rFonts w:ascii="Times New Roman" w:eastAsia="Calibri" w:hAnsi="Times New Roman" w:cs="Times New Roman"/>
          <w:i/>
          <w:sz w:val="12"/>
          <w:szCs w:val="12"/>
        </w:rPr>
        <w:t>муниципального района Сергиевский Самарской области №31 от 27.08.2024г.</w:t>
      </w:r>
    </w:p>
    <w:p w:rsidR="001F3291" w:rsidRDefault="001F3291" w:rsidP="001F3291">
      <w:pPr>
        <w:tabs>
          <w:tab w:val="left" w:pos="284"/>
        </w:tabs>
        <w:spacing w:after="0" w:line="240" w:lineRule="auto"/>
        <w:jc w:val="right"/>
        <w:rPr>
          <w:rFonts w:ascii="Times New Roman" w:eastAsia="Calibri" w:hAnsi="Times New Roman" w:cs="Times New Roman"/>
          <w:i/>
          <w:sz w:val="12"/>
          <w:szCs w:val="12"/>
        </w:rPr>
      </w:pPr>
      <w:r w:rsidRPr="001F3291">
        <w:rPr>
          <w:rFonts w:ascii="Times New Roman" w:eastAsia="Calibri" w:hAnsi="Times New Roman" w:cs="Times New Roman"/>
          <w:i/>
          <w:sz w:val="12"/>
          <w:szCs w:val="12"/>
        </w:rPr>
        <w:t xml:space="preserve"> «Об утверждении административного регламента предоставления муниципальной услуги</w:t>
      </w:r>
    </w:p>
    <w:p w:rsidR="001F3291" w:rsidRDefault="001F3291" w:rsidP="001F3291">
      <w:pPr>
        <w:tabs>
          <w:tab w:val="left" w:pos="284"/>
        </w:tabs>
        <w:spacing w:after="0" w:line="240" w:lineRule="auto"/>
        <w:jc w:val="right"/>
        <w:rPr>
          <w:rFonts w:ascii="Times New Roman" w:eastAsia="Calibri" w:hAnsi="Times New Roman" w:cs="Times New Roman"/>
          <w:i/>
          <w:sz w:val="12"/>
          <w:szCs w:val="12"/>
        </w:rPr>
      </w:pPr>
      <w:r w:rsidRPr="001F3291">
        <w:rPr>
          <w:rFonts w:ascii="Times New Roman" w:eastAsia="Calibri" w:hAnsi="Times New Roman" w:cs="Times New Roman"/>
          <w:i/>
          <w:sz w:val="12"/>
          <w:szCs w:val="12"/>
        </w:rPr>
        <w:t xml:space="preserve"> «Предоставление разрешения на условно разрешенный вид использования земельного участка</w:t>
      </w:r>
    </w:p>
    <w:p w:rsidR="001F3291" w:rsidRDefault="001F3291" w:rsidP="001F3291">
      <w:pPr>
        <w:tabs>
          <w:tab w:val="left" w:pos="284"/>
        </w:tabs>
        <w:spacing w:after="0" w:line="240" w:lineRule="auto"/>
        <w:jc w:val="right"/>
        <w:rPr>
          <w:rFonts w:ascii="Times New Roman" w:eastAsia="Calibri" w:hAnsi="Times New Roman" w:cs="Times New Roman"/>
          <w:i/>
          <w:sz w:val="12"/>
          <w:szCs w:val="12"/>
        </w:rPr>
      </w:pPr>
      <w:r w:rsidRPr="001F3291">
        <w:rPr>
          <w:rFonts w:ascii="Times New Roman" w:eastAsia="Calibri" w:hAnsi="Times New Roman" w:cs="Times New Roman"/>
          <w:i/>
          <w:sz w:val="12"/>
          <w:szCs w:val="12"/>
        </w:rPr>
        <w:t xml:space="preserve"> или объекта капитального строительства» на территории сельского поселения Кутузовский</w:t>
      </w:r>
    </w:p>
    <w:p w:rsidR="001F3291" w:rsidRPr="001F3291" w:rsidRDefault="001F3291" w:rsidP="001F3291">
      <w:pPr>
        <w:tabs>
          <w:tab w:val="left" w:pos="284"/>
        </w:tabs>
        <w:spacing w:after="0" w:line="240" w:lineRule="auto"/>
        <w:jc w:val="right"/>
        <w:rPr>
          <w:rFonts w:ascii="Times New Roman" w:eastAsia="Calibri" w:hAnsi="Times New Roman" w:cs="Times New Roman"/>
          <w:i/>
          <w:sz w:val="12"/>
          <w:szCs w:val="12"/>
        </w:rPr>
      </w:pPr>
      <w:r w:rsidRPr="001F3291">
        <w:rPr>
          <w:rFonts w:ascii="Times New Roman" w:eastAsia="Calibri" w:hAnsi="Times New Roman" w:cs="Times New Roman"/>
          <w:i/>
          <w:sz w:val="12"/>
          <w:szCs w:val="12"/>
        </w:rPr>
        <w:t xml:space="preserve"> муниципального района Сергиевский Самарской области»</w:t>
      </w:r>
    </w:p>
    <w:p w:rsidR="001F3291" w:rsidRPr="001F3291" w:rsidRDefault="001F3291" w:rsidP="001F3291">
      <w:pPr>
        <w:tabs>
          <w:tab w:val="left" w:pos="284"/>
        </w:tabs>
        <w:spacing w:after="0" w:line="240" w:lineRule="auto"/>
        <w:jc w:val="both"/>
        <w:rPr>
          <w:rFonts w:ascii="Times New Roman" w:eastAsia="Calibri" w:hAnsi="Times New Roman" w:cs="Times New Roman"/>
          <w:sz w:val="12"/>
          <w:szCs w:val="12"/>
        </w:rPr>
      </w:pPr>
    </w:p>
    <w:p w:rsidR="001F3291" w:rsidRPr="001F3291" w:rsidRDefault="001F3291" w:rsidP="001F3291">
      <w:pPr>
        <w:tabs>
          <w:tab w:val="left" w:pos="284"/>
        </w:tabs>
        <w:spacing w:after="0" w:line="240" w:lineRule="auto"/>
        <w:jc w:val="center"/>
        <w:rPr>
          <w:rFonts w:ascii="Times New Roman" w:eastAsia="Calibri" w:hAnsi="Times New Roman" w:cs="Times New Roman"/>
          <w:b/>
          <w:sz w:val="12"/>
          <w:szCs w:val="12"/>
        </w:rPr>
      </w:pPr>
      <w:r w:rsidRPr="001F3291">
        <w:rPr>
          <w:rFonts w:ascii="Times New Roman" w:eastAsia="Calibri" w:hAnsi="Times New Roman" w:cs="Times New Roman"/>
          <w:b/>
          <w:sz w:val="12"/>
          <w:szCs w:val="12"/>
        </w:rPr>
        <w:t>Административный регламент</w:t>
      </w:r>
    </w:p>
    <w:p w:rsidR="001F3291" w:rsidRDefault="001F3291" w:rsidP="001F3291">
      <w:pPr>
        <w:tabs>
          <w:tab w:val="left" w:pos="284"/>
        </w:tabs>
        <w:spacing w:after="0" w:line="240" w:lineRule="auto"/>
        <w:jc w:val="center"/>
        <w:rPr>
          <w:rFonts w:ascii="Times New Roman" w:eastAsia="Calibri" w:hAnsi="Times New Roman" w:cs="Times New Roman"/>
          <w:b/>
          <w:sz w:val="12"/>
          <w:szCs w:val="12"/>
        </w:rPr>
      </w:pPr>
      <w:r w:rsidRPr="001F3291">
        <w:rPr>
          <w:rFonts w:ascii="Times New Roman" w:eastAsia="Calibri" w:hAnsi="Times New Roman" w:cs="Times New Roman"/>
          <w:b/>
          <w:sz w:val="12"/>
          <w:szCs w:val="12"/>
        </w:rPr>
        <w:t>предоставления муниципальной услуги «Предоставление разрешения</w:t>
      </w:r>
    </w:p>
    <w:p w:rsidR="001F3291" w:rsidRDefault="001F3291" w:rsidP="001F3291">
      <w:pPr>
        <w:tabs>
          <w:tab w:val="left" w:pos="284"/>
        </w:tabs>
        <w:spacing w:after="0" w:line="240" w:lineRule="auto"/>
        <w:jc w:val="center"/>
        <w:rPr>
          <w:rFonts w:ascii="Times New Roman" w:eastAsia="Calibri" w:hAnsi="Times New Roman" w:cs="Times New Roman"/>
          <w:b/>
          <w:sz w:val="12"/>
          <w:szCs w:val="12"/>
        </w:rPr>
      </w:pPr>
      <w:r w:rsidRPr="001F3291">
        <w:rPr>
          <w:rFonts w:ascii="Times New Roman" w:eastAsia="Calibri" w:hAnsi="Times New Roman" w:cs="Times New Roman"/>
          <w:b/>
          <w:sz w:val="12"/>
          <w:szCs w:val="12"/>
        </w:rPr>
        <w:t xml:space="preserve"> на условно разрешенный вид использования земельного участка или объекта капитального строительства»</w:t>
      </w:r>
    </w:p>
    <w:p w:rsidR="001F3291" w:rsidRPr="001F3291" w:rsidRDefault="001F3291" w:rsidP="001F3291">
      <w:pPr>
        <w:tabs>
          <w:tab w:val="left" w:pos="284"/>
        </w:tabs>
        <w:spacing w:after="0" w:line="240" w:lineRule="auto"/>
        <w:jc w:val="center"/>
        <w:rPr>
          <w:rFonts w:ascii="Times New Roman" w:eastAsia="Calibri" w:hAnsi="Times New Roman" w:cs="Times New Roman"/>
          <w:b/>
          <w:sz w:val="12"/>
          <w:szCs w:val="12"/>
        </w:rPr>
      </w:pPr>
      <w:r w:rsidRPr="001F3291">
        <w:rPr>
          <w:rFonts w:ascii="Times New Roman" w:eastAsia="Calibri" w:hAnsi="Times New Roman" w:cs="Times New Roman"/>
          <w:b/>
          <w:sz w:val="12"/>
          <w:szCs w:val="12"/>
        </w:rPr>
        <w:t xml:space="preserve"> на территории сельского поселения Кутузовский муниципального района Сергиевский Самарской области</w:t>
      </w:r>
    </w:p>
    <w:p w:rsidR="001F3291" w:rsidRPr="001F3291" w:rsidRDefault="001F3291" w:rsidP="001F3291">
      <w:pPr>
        <w:tabs>
          <w:tab w:val="left" w:pos="284"/>
        </w:tabs>
        <w:spacing w:after="0" w:line="240" w:lineRule="auto"/>
        <w:jc w:val="both"/>
        <w:rPr>
          <w:rFonts w:ascii="Times New Roman" w:eastAsia="Calibri" w:hAnsi="Times New Roman" w:cs="Times New Roman"/>
          <w:sz w:val="12"/>
          <w:szCs w:val="12"/>
        </w:rPr>
      </w:pP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Раздел 1. Общие положения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1.1. Предмет регулирования Административного регламента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1.1.1.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Кутузовский муниципального района Сергиевский Самарской области (далее – Административный регламент) устанавливает порядок и стандарт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(далее – муниципальная услуга), в том числе определяет сроки и последовательность административных процедур (действий) при осуществлении полномочий по предоставлению муниципальной услуги, формы контроля за предоставлением муниципальной услуги, а также порядок обжалования действий (бездействия) уполномоченного органа, организации, предоставляющих муниципальную услугу.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1.2. Круг Заявителей</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1.2.1. Заявителями на получение муниципальной услуги являются физические лица,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заявители).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1.2.2. 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1.3. 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lastRenderedPageBreak/>
        <w:t>1.3.1. Муниципальная услуга должна быть предоставлена заявителю в соответствии с вариантом предоставления муниципальной услуги (далее – вариант).</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1.3.2.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(принадлежащего ему объекта),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1.3.3. При предоставлении муниципальной услуги профилирование (предоставление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проводится в случае подачи заявителем запроса о предоставлении муниципальной услуги в электронной форме в информационно-телекоммуникационной сети Интернет (далее – сеть Интернет) посредством федеральной государственной информационной системы «Единый портал государственных и муниципальных услуг (функций)» (далее – ЕПГУ), государственной информационной системы Самарской области «Портал государственных и муниципальных услуг» (далее – региональный портал, РПГУ).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Раздел 2. Стандарт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2.1. Наименование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2.1.1. Наименование муниципальной услуги – «Предоставление разрешения на условно разрешенный вид использования земельного участка или объекта капитального строительства».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2.2. Наименование органа, предоставляющего муниципальную услугу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2.2.1. Муниципальная услуга предоставляется Уполномоченным органом – Администрацией сельского поселения Кутузовский муниципального района Сергиевский Самарской области (далее – Уполномоченный орган или Администрация поселения).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Коллегиальным органом, участвующим в предоставлении муниципальной услуги является Комиссия по подготовке проекта правил землепользования и застройки сельского поселения Кутузовский муниципального района Сергиевский (далее -  Комиссия по подготовке проекта правил землепользования и застройки).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В предоставлении муниципальной услуги принимает участие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(далее –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 а в случае, если соглашением о взаимодействии Уполномоченного органа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МФЦ, в который подается заявление о предоставлении муниципальной слуги, не может принять решение об отказе в приеме заявлений и документов и (или) информации, необходимых для ее предоставления.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2.2.2. При предоставлении муниципальной услуги Уполномоченный орган взаимодействует с:</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Управлением Федеральной службы государственной регистрации, кадастра и картографии по Самарской области;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Федеральной налоговой службой.</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2.3. Результат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2.3.1. В соответствии с вариантами предоставления муниципальной услуги, приведенными в пункте 3.1.1 настоящего Административного регламента, результатом предоставления муниципальной услуги являются: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1) решение о предоставлении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 решение об отказе в предоставлении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2.3.2. Наименование документов, содержащих решение о предоставлении муниципальной услуги, на основании которых заявителю предоставляются результаты, указанные в подпунктах 1 и 2 пункта 2.3.1 настоящего Административного регламента, приводится в подразделах административного регламента, содержащих описание вариантов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2.3.3. Результаты предоставления муниципальной услуги, указанные в пункте 2.3.1 настоящего Административного регламента, могут быть получены заявителем лично при обращении в Уполномоченный орган, почтой по  почтовому адресу заявителя, при личном обращении в МФЦ (в случае подачи заявления о предоставлении муниципальной услуги через МФЦ), посредством ЕПГУ, РПГУ в форме электронного документа, подписанного усиленной квалифицированной электронной подписью (далее – УКЭП) должностного лица, уполномоченного на принятие решения (в случае подачи заявления о предоставлении муниципальной услуги в электронной форме посредством ЕПГУ, РПГУ).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Способ получения результата предоставления муниципальной услуги указывается заявителем в заявлении о предоставлении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2.3.4. Факт получения заявителем результата предоставления муниципальной услуги фиксируется в федеральной государственной информационной системе «Единый портал государственных и муниципальных услуг (функций)», государственной информационной системы Самарской области «Портал государственных и муниципальных услуг».</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2.4. Срок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2.4.1.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2.4.2. Срок предоставления муниципальной услуги для каждого варианта предоставления муниципальной услуги приводится в подразделах административного регламента, содержащих описание вариантов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2.5. Правовые основания для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2.5.1. Перечень нормативных правовых актов, регулирующих предоставление муниципальной услуги, информация о порядке досудебного (внесудебного) обжалования решений и действий (бездействия) Уполномоченного органа, МФЦ,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 размещается на ЕПГУ, РПГУ и на официальном сайте Уполномоченного органа.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2.6. Исчерпывающий перечень документов, необходимых для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2.6.1.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приводится в подразделах административного регламента, содержащих описание вариантов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2.6.2. Уполномоченный орган не вправе требовать от заявителя: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 представления документов и информации, которые находятся в распоряжении Уполномоченного органа, иных органов государственной власти, органов местного самоуправления и организаций в соответствии с нормативными правовыми актами Российской Федерации и Самарской области;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lastRenderedPageBreak/>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при первоначальном отказе в предоставлении муниципальной услуги, о чем в письменном виде за подписью руководителя Уполномоченного органа уведомляется заявитель, а также приносятся извинения за доставленные неудобства;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2.7.  Способы направления запроса</w:t>
      </w:r>
      <w:r w:rsidR="009E22C1">
        <w:rPr>
          <w:rFonts w:ascii="Times New Roman" w:eastAsia="Calibri" w:hAnsi="Times New Roman" w:cs="Times New Roman"/>
          <w:sz w:val="12"/>
          <w:szCs w:val="12"/>
        </w:rPr>
        <w:t xml:space="preserve"> </w:t>
      </w:r>
      <w:r w:rsidRPr="001F3291">
        <w:rPr>
          <w:rFonts w:ascii="Times New Roman" w:eastAsia="Calibri" w:hAnsi="Times New Roman" w:cs="Times New Roman"/>
          <w:sz w:val="12"/>
          <w:szCs w:val="12"/>
        </w:rPr>
        <w:t>о предоставлении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2.7.1. Способы направления запроса о предоставлении муниципальной услуги приводятся в подразделах административного регламента, содержащих описания вариантов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2.8.1. Исчерпывающий перечень оснований для отказа в приеме документов, необходимых для предоставления муниципальной услуги приводится в описании административных процедур в составе описания вариантов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2.9.1. Исчерпывающий перечень оснований для приостановления предоставления муниципальной услуги или отказа в предоставлении муниципальной услуги  приводится в описании административных процедур в составе описания вариантов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2.10. Размер платы, взимаемой с заявителя при предоставлении муниципальной услуги, и способы ее взимания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2.10.1. Предоставление муниципальной услуги осуществляется бесплатно.</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2.11.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2.11.1.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минут.</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2.12. Срок регистрации запроса заявителя о предоставлении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2.12.1. Регистрация направленного заявителем заявления о предоставлении муниципальной услуги и документов, необходимых для получения муниципальной услуги, осуществляется не позднее 1 рабочего дня со дня их получения Уполномоченным органом, МФЦ.</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2.12.2. В случае направления заявителем заявления о предоставлении муниципальной услуги и документов, необходимых для получения муниципальной услуги, вне рабочего времени Уполномоченного органа, МФЦ либо в выходной, нерабочий праздничный день, днем их получения считается первый рабочий день, следующий за днем направления.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2.13. Требования к помещениям, в которых предоставляется муниципальная услуга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2.13.1. Требования, которым должны соответствовать помещения, в которых предоставляется муниципальная услуга, в том числе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муниципальной услуги,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размещаются на официальном сайте Уполномоченного органа, а также на ЕПГУ.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2.14. Показатели доступности и качества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2.14.1. Перечень показателей качества и доступности муниципальной услуги, в том числе показатели, характеризующие доступность электронных форм документов, необходимых для предоставления муниципальной услуги, возможность подачи запроса на получение муниципальной услуги и документов в электронной форме, своевременность предоставления муниципальной услуги (отсутствие нарушений сроков предоставления муниципальной услуги), предоставление муниципальной услуги в соответствии с вариантом предоставления муниципальной услуги, удобство информирования заявителя о ходе предоставления муниципальной услуги, а также получения результата предоставления услуги, размещаются на официальном сайте Уполномоченного органа, а также на ЕПГУ.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2.15. Иные требования к предоставлению муниципальной услуги, в том числе учитывающие особенности ее предоставления в многофункциональных центрах и в электронной форме</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2.15.1. Перечень услуг, которые являются необходимыми и обязательными для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2.15.1.1. Услуги, которые являются необходимыми и обязательными для предоставления муниципальной услуги, отсутствуют.</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2.15.2. Размер платы за предоставление услуг, которые являются необходимыми и обязательными для предоставления муниципальной услуги, в случаях, когда размер платы установлен законодательством Российской Федерации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2.15.2.1. Услуги, которые являются необходимыми и обязательными для предоставления муниципальной услуги, отсутствуют.</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2.16. Перечень информационных систем, используемых для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2.16.1. Информационные системы, используемые для предоставления муниципальной услуги: ЕПГУ, РПГУ, а также государственная информационная система Самарской области «Система автоматизированного межведомственного взаимодействия» (далее - САМВ).</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2.17. Случаи и порядок предоставления муниципальной услуги в упреждающем (</w:t>
      </w:r>
      <w:proofErr w:type="spellStart"/>
      <w:r w:rsidRPr="001F3291">
        <w:rPr>
          <w:rFonts w:ascii="Times New Roman" w:eastAsia="Calibri" w:hAnsi="Times New Roman" w:cs="Times New Roman"/>
          <w:sz w:val="12"/>
          <w:szCs w:val="12"/>
        </w:rPr>
        <w:t>проактивном</w:t>
      </w:r>
      <w:proofErr w:type="spellEnd"/>
      <w:r w:rsidRPr="001F3291">
        <w:rPr>
          <w:rFonts w:ascii="Times New Roman" w:eastAsia="Calibri" w:hAnsi="Times New Roman" w:cs="Times New Roman"/>
          <w:sz w:val="12"/>
          <w:szCs w:val="12"/>
        </w:rPr>
        <w:t>) режиме</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2.17.1. Предоставление муниципальной услуги в упреждающем (</w:t>
      </w:r>
      <w:proofErr w:type="spellStart"/>
      <w:r w:rsidRPr="001F3291">
        <w:rPr>
          <w:rFonts w:ascii="Times New Roman" w:eastAsia="Calibri" w:hAnsi="Times New Roman" w:cs="Times New Roman"/>
          <w:sz w:val="12"/>
          <w:szCs w:val="12"/>
        </w:rPr>
        <w:t>проактивном</w:t>
      </w:r>
      <w:proofErr w:type="spellEnd"/>
      <w:r w:rsidRPr="001F3291">
        <w:rPr>
          <w:rFonts w:ascii="Times New Roman" w:eastAsia="Calibri" w:hAnsi="Times New Roman" w:cs="Times New Roman"/>
          <w:sz w:val="12"/>
          <w:szCs w:val="12"/>
        </w:rPr>
        <w:t>) режиме не предусмотрено.</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2.18. Особенности предоставления муниципальной услуги в электронной форме</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2.18.1. При предоставлении муниципальной услуги в электронной форме заявителю обеспечиваются: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получение информации о порядке и сроках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формирование заявления;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прием и регистрация заявления и иных документов, необходимых для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получение результата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получение сведений о ходе рассмотрения заявления о предоставлении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осуществление оценки качества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муниципального служащего.</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lastRenderedPageBreak/>
        <w:t>2.18.2. В случае представления заявления и прилагаемых к нему документов в электронном виде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заявления о предоставлении муниципальной услуги с использованием интерактивной формы в электронном виде, без необходимости дополнительной подачи заявления в какой-либо иной форме.</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2.18.3. Заявление направляется заявителем вместе с прикрепленными электронными документами, указанными в пунктах 3.3.1.1.2, 3.3.2.1.2., 3.3.3.1.2., 3.3.4.1.2 настоящего Административного регламента, за исключением документа, удостоверяющего личность заявителя.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2.18.4. В случае направления заявления посредством ЕПГУ, РПГУ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САМВ.</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2.18.5. Документы, прилагаемые заявителем к заявлению, представляемые в электронной форме, направляются в следующих форматах:</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1)</w:t>
      </w:r>
      <w:r w:rsidR="009E22C1">
        <w:rPr>
          <w:rFonts w:ascii="Times New Roman" w:eastAsia="Calibri" w:hAnsi="Times New Roman" w:cs="Times New Roman"/>
          <w:sz w:val="12"/>
          <w:szCs w:val="12"/>
        </w:rPr>
        <w:t xml:space="preserve"> </w:t>
      </w:r>
      <w:proofErr w:type="spellStart"/>
      <w:r w:rsidRPr="001F3291">
        <w:rPr>
          <w:rFonts w:ascii="Times New Roman" w:eastAsia="Calibri" w:hAnsi="Times New Roman" w:cs="Times New Roman"/>
          <w:sz w:val="12"/>
          <w:szCs w:val="12"/>
        </w:rPr>
        <w:t>xml</w:t>
      </w:r>
      <w:proofErr w:type="spellEnd"/>
      <w:r w:rsidRPr="001F3291">
        <w:rPr>
          <w:rFonts w:ascii="Times New Roman" w:eastAsia="Calibri" w:hAnsi="Times New Roman" w:cs="Times New Roman"/>
          <w:sz w:val="12"/>
          <w:szCs w:val="12"/>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1F3291">
        <w:rPr>
          <w:rFonts w:ascii="Times New Roman" w:eastAsia="Calibri" w:hAnsi="Times New Roman" w:cs="Times New Roman"/>
          <w:sz w:val="12"/>
          <w:szCs w:val="12"/>
        </w:rPr>
        <w:t>xml</w:t>
      </w:r>
      <w:proofErr w:type="spellEnd"/>
      <w:r w:rsidRPr="001F3291">
        <w:rPr>
          <w:rFonts w:ascii="Times New Roman" w:eastAsia="Calibri" w:hAnsi="Times New Roman" w:cs="Times New Roman"/>
          <w:sz w:val="12"/>
          <w:szCs w:val="12"/>
        </w:rPr>
        <w:t>;</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w:t>
      </w:r>
      <w:r w:rsidR="009E22C1">
        <w:rPr>
          <w:rFonts w:ascii="Times New Roman" w:eastAsia="Calibri" w:hAnsi="Times New Roman" w:cs="Times New Roman"/>
          <w:sz w:val="12"/>
          <w:szCs w:val="12"/>
        </w:rPr>
        <w:t xml:space="preserve"> </w:t>
      </w:r>
      <w:proofErr w:type="spellStart"/>
      <w:r w:rsidRPr="001F3291">
        <w:rPr>
          <w:rFonts w:ascii="Times New Roman" w:eastAsia="Calibri" w:hAnsi="Times New Roman" w:cs="Times New Roman"/>
          <w:sz w:val="12"/>
          <w:szCs w:val="12"/>
        </w:rPr>
        <w:t>doc</w:t>
      </w:r>
      <w:proofErr w:type="spellEnd"/>
      <w:r w:rsidRPr="001F3291">
        <w:rPr>
          <w:rFonts w:ascii="Times New Roman" w:eastAsia="Calibri" w:hAnsi="Times New Roman" w:cs="Times New Roman"/>
          <w:sz w:val="12"/>
          <w:szCs w:val="12"/>
        </w:rPr>
        <w:t xml:space="preserve">, </w:t>
      </w:r>
      <w:proofErr w:type="spellStart"/>
      <w:r w:rsidRPr="001F3291">
        <w:rPr>
          <w:rFonts w:ascii="Times New Roman" w:eastAsia="Calibri" w:hAnsi="Times New Roman" w:cs="Times New Roman"/>
          <w:sz w:val="12"/>
          <w:szCs w:val="12"/>
        </w:rPr>
        <w:t>docx</w:t>
      </w:r>
      <w:proofErr w:type="spellEnd"/>
      <w:r w:rsidRPr="001F3291">
        <w:rPr>
          <w:rFonts w:ascii="Times New Roman" w:eastAsia="Calibri" w:hAnsi="Times New Roman" w:cs="Times New Roman"/>
          <w:sz w:val="12"/>
          <w:szCs w:val="12"/>
        </w:rPr>
        <w:t xml:space="preserve">, </w:t>
      </w:r>
      <w:proofErr w:type="spellStart"/>
      <w:r w:rsidRPr="001F3291">
        <w:rPr>
          <w:rFonts w:ascii="Times New Roman" w:eastAsia="Calibri" w:hAnsi="Times New Roman" w:cs="Times New Roman"/>
          <w:sz w:val="12"/>
          <w:szCs w:val="12"/>
        </w:rPr>
        <w:t>odt</w:t>
      </w:r>
      <w:proofErr w:type="spellEnd"/>
      <w:r w:rsidRPr="001F3291">
        <w:rPr>
          <w:rFonts w:ascii="Times New Roman" w:eastAsia="Calibri" w:hAnsi="Times New Roman" w:cs="Times New Roman"/>
          <w:sz w:val="12"/>
          <w:szCs w:val="12"/>
        </w:rPr>
        <w:t xml:space="preserve"> – для документов с текстовым содержанием, не включающим формулы;</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w:t>
      </w:r>
      <w:r w:rsidR="009E22C1">
        <w:rPr>
          <w:rFonts w:ascii="Times New Roman" w:eastAsia="Calibri" w:hAnsi="Times New Roman" w:cs="Times New Roman"/>
          <w:sz w:val="12"/>
          <w:szCs w:val="12"/>
        </w:rPr>
        <w:t xml:space="preserve"> </w:t>
      </w:r>
      <w:proofErr w:type="spellStart"/>
      <w:r w:rsidRPr="001F3291">
        <w:rPr>
          <w:rFonts w:ascii="Times New Roman" w:eastAsia="Calibri" w:hAnsi="Times New Roman" w:cs="Times New Roman"/>
          <w:sz w:val="12"/>
          <w:szCs w:val="12"/>
        </w:rPr>
        <w:t>pdf</w:t>
      </w:r>
      <w:proofErr w:type="spellEnd"/>
      <w:r w:rsidRPr="001F3291">
        <w:rPr>
          <w:rFonts w:ascii="Times New Roman" w:eastAsia="Calibri" w:hAnsi="Times New Roman" w:cs="Times New Roman"/>
          <w:sz w:val="12"/>
          <w:szCs w:val="12"/>
        </w:rPr>
        <w:t xml:space="preserve">, </w:t>
      </w:r>
      <w:proofErr w:type="spellStart"/>
      <w:r w:rsidRPr="001F3291">
        <w:rPr>
          <w:rFonts w:ascii="Times New Roman" w:eastAsia="Calibri" w:hAnsi="Times New Roman" w:cs="Times New Roman"/>
          <w:sz w:val="12"/>
          <w:szCs w:val="12"/>
        </w:rPr>
        <w:t>jpg</w:t>
      </w:r>
      <w:proofErr w:type="spellEnd"/>
      <w:r w:rsidRPr="001F3291">
        <w:rPr>
          <w:rFonts w:ascii="Times New Roman" w:eastAsia="Calibri" w:hAnsi="Times New Roman" w:cs="Times New Roman"/>
          <w:sz w:val="12"/>
          <w:szCs w:val="12"/>
        </w:rPr>
        <w:t xml:space="preserve">, </w:t>
      </w:r>
      <w:proofErr w:type="spellStart"/>
      <w:r w:rsidRPr="001F3291">
        <w:rPr>
          <w:rFonts w:ascii="Times New Roman" w:eastAsia="Calibri" w:hAnsi="Times New Roman" w:cs="Times New Roman"/>
          <w:sz w:val="12"/>
          <w:szCs w:val="12"/>
        </w:rPr>
        <w:t>jpeg</w:t>
      </w:r>
      <w:proofErr w:type="spellEnd"/>
      <w:r w:rsidRPr="001F3291">
        <w:rPr>
          <w:rFonts w:ascii="Times New Roman" w:eastAsia="Calibri" w:hAnsi="Times New Roman" w:cs="Times New Roman"/>
          <w:sz w:val="12"/>
          <w:szCs w:val="12"/>
        </w:rPr>
        <w:t xml:space="preserve">, </w:t>
      </w:r>
      <w:proofErr w:type="spellStart"/>
      <w:r w:rsidRPr="001F3291">
        <w:rPr>
          <w:rFonts w:ascii="Times New Roman" w:eastAsia="Calibri" w:hAnsi="Times New Roman" w:cs="Times New Roman"/>
          <w:sz w:val="12"/>
          <w:szCs w:val="12"/>
        </w:rPr>
        <w:t>png</w:t>
      </w:r>
      <w:proofErr w:type="spellEnd"/>
      <w:r w:rsidRPr="001F3291">
        <w:rPr>
          <w:rFonts w:ascii="Times New Roman" w:eastAsia="Calibri" w:hAnsi="Times New Roman" w:cs="Times New Roman"/>
          <w:sz w:val="12"/>
          <w:szCs w:val="12"/>
        </w:rPr>
        <w:t xml:space="preserve">, </w:t>
      </w:r>
      <w:proofErr w:type="spellStart"/>
      <w:r w:rsidRPr="001F3291">
        <w:rPr>
          <w:rFonts w:ascii="Times New Roman" w:eastAsia="Calibri" w:hAnsi="Times New Roman" w:cs="Times New Roman"/>
          <w:sz w:val="12"/>
          <w:szCs w:val="12"/>
        </w:rPr>
        <w:t>bmp</w:t>
      </w:r>
      <w:proofErr w:type="spellEnd"/>
      <w:r w:rsidRPr="001F3291">
        <w:rPr>
          <w:rFonts w:ascii="Times New Roman" w:eastAsia="Calibri" w:hAnsi="Times New Roman" w:cs="Times New Roman"/>
          <w:sz w:val="12"/>
          <w:szCs w:val="12"/>
        </w:rPr>
        <w:t xml:space="preserve">, </w:t>
      </w:r>
      <w:proofErr w:type="spellStart"/>
      <w:r w:rsidRPr="001F3291">
        <w:rPr>
          <w:rFonts w:ascii="Times New Roman" w:eastAsia="Calibri" w:hAnsi="Times New Roman" w:cs="Times New Roman"/>
          <w:sz w:val="12"/>
          <w:szCs w:val="12"/>
        </w:rPr>
        <w:t>tiff</w:t>
      </w:r>
      <w:proofErr w:type="spellEnd"/>
      <w:r w:rsidRPr="001F3291">
        <w:rPr>
          <w:rFonts w:ascii="Times New Roman" w:eastAsia="Calibri" w:hAnsi="Times New Roman" w:cs="Times New Roman"/>
          <w:sz w:val="12"/>
          <w:szCs w:val="12"/>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4)</w:t>
      </w:r>
      <w:r w:rsidR="009E22C1">
        <w:rPr>
          <w:rFonts w:ascii="Times New Roman" w:eastAsia="Calibri" w:hAnsi="Times New Roman" w:cs="Times New Roman"/>
          <w:sz w:val="12"/>
          <w:szCs w:val="12"/>
        </w:rPr>
        <w:t xml:space="preserve"> </w:t>
      </w:r>
      <w:proofErr w:type="spellStart"/>
      <w:r w:rsidRPr="001F3291">
        <w:rPr>
          <w:rFonts w:ascii="Times New Roman" w:eastAsia="Calibri" w:hAnsi="Times New Roman" w:cs="Times New Roman"/>
          <w:sz w:val="12"/>
          <w:szCs w:val="12"/>
        </w:rPr>
        <w:t>zip</w:t>
      </w:r>
      <w:proofErr w:type="spellEnd"/>
      <w:r w:rsidRPr="001F3291">
        <w:rPr>
          <w:rFonts w:ascii="Times New Roman" w:eastAsia="Calibri" w:hAnsi="Times New Roman" w:cs="Times New Roman"/>
          <w:sz w:val="12"/>
          <w:szCs w:val="12"/>
        </w:rPr>
        <w:t xml:space="preserve">, </w:t>
      </w:r>
      <w:proofErr w:type="spellStart"/>
      <w:r w:rsidRPr="001F3291">
        <w:rPr>
          <w:rFonts w:ascii="Times New Roman" w:eastAsia="Calibri" w:hAnsi="Times New Roman" w:cs="Times New Roman"/>
          <w:sz w:val="12"/>
          <w:szCs w:val="12"/>
        </w:rPr>
        <w:t>rar</w:t>
      </w:r>
      <w:proofErr w:type="spellEnd"/>
      <w:r w:rsidRPr="001F3291">
        <w:rPr>
          <w:rFonts w:ascii="Times New Roman" w:eastAsia="Calibri" w:hAnsi="Times New Roman" w:cs="Times New Roman"/>
          <w:sz w:val="12"/>
          <w:szCs w:val="12"/>
        </w:rPr>
        <w:t xml:space="preserve"> – для сжатых документов в один файл;</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5)</w:t>
      </w:r>
      <w:r w:rsidR="009E22C1">
        <w:rPr>
          <w:rFonts w:ascii="Times New Roman" w:eastAsia="Calibri" w:hAnsi="Times New Roman" w:cs="Times New Roman"/>
          <w:sz w:val="12"/>
          <w:szCs w:val="12"/>
        </w:rPr>
        <w:t xml:space="preserve"> </w:t>
      </w:r>
      <w:proofErr w:type="spellStart"/>
      <w:r w:rsidRPr="001F3291">
        <w:rPr>
          <w:rFonts w:ascii="Times New Roman" w:eastAsia="Calibri" w:hAnsi="Times New Roman" w:cs="Times New Roman"/>
          <w:sz w:val="12"/>
          <w:szCs w:val="12"/>
        </w:rPr>
        <w:t>sig</w:t>
      </w:r>
      <w:proofErr w:type="spellEnd"/>
      <w:r w:rsidRPr="001F3291">
        <w:rPr>
          <w:rFonts w:ascii="Times New Roman" w:eastAsia="Calibri" w:hAnsi="Times New Roman" w:cs="Times New Roman"/>
          <w:sz w:val="12"/>
          <w:szCs w:val="12"/>
        </w:rPr>
        <w:t xml:space="preserve"> – для открепленной УКЭП.</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1F3291">
        <w:rPr>
          <w:rFonts w:ascii="Times New Roman" w:eastAsia="Calibri" w:hAnsi="Times New Roman" w:cs="Times New Roman"/>
          <w:sz w:val="12"/>
          <w:szCs w:val="12"/>
        </w:rPr>
        <w:t>dpi</w:t>
      </w:r>
      <w:proofErr w:type="spellEnd"/>
      <w:r w:rsidRPr="001F3291">
        <w:rPr>
          <w:rFonts w:ascii="Times New Roman" w:eastAsia="Calibri" w:hAnsi="Times New Roman" w:cs="Times New Roman"/>
          <w:sz w:val="12"/>
          <w:szCs w:val="12"/>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1) «черно-белый» (при отсутствии в документе графических изображений и (или) цветного текста);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 «оттенки серого» (при наличии в документе графических изображений, отличных от цветного графического изображения);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 «цветной» или «режим полной цветопередачи» (при наличии в документе цветных графических изображений либо цветного текста).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2.19. Порядок получения заявителем сведений о ходе рассмотрения запроса о предоставлении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2.19.1. Получение заявителем сведений о ходе рассмотрения запроса о предоставлении муниципальной услуги можно получить путем непосредственного обращения в Уполномоченный орган, МФЦ, по телефону Уполномоченного органа, МФЦ, по электронной почте.</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3.1. Перечень вариантов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3.1.1. Предоставление муниципальной услуги включает в себя следующие варианты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Вариант 1: предоставление муниципальной услуги физическому лицу.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Вариант 2: предоставление муниципальной услуги юридическому лицу.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Вариант 3: исправление допущенных опечаток и ошибок в выданных в результате предоставления муниципальной услуги документах.</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Вариант 4: выдача дубликата документа, выданного по результатам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Предоставление муниципальной услуги также включает в себя порядок оставления заявления о предоставлении муниципальной услуги без рассмотрения.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3.2. Описание административной процедуры</w:t>
      </w:r>
      <w:r w:rsidR="009E22C1">
        <w:rPr>
          <w:rFonts w:ascii="Times New Roman" w:eastAsia="Calibri" w:hAnsi="Times New Roman" w:cs="Times New Roman"/>
          <w:sz w:val="12"/>
          <w:szCs w:val="12"/>
        </w:rPr>
        <w:t xml:space="preserve"> </w:t>
      </w:r>
      <w:r w:rsidRPr="001F3291">
        <w:rPr>
          <w:rFonts w:ascii="Times New Roman" w:eastAsia="Calibri" w:hAnsi="Times New Roman" w:cs="Times New Roman"/>
          <w:sz w:val="12"/>
          <w:szCs w:val="12"/>
        </w:rPr>
        <w:t>профилирования заявителя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3.2.1. Вариант предоставления муниципальной услуги определяется на основании ответов на вопросы анкетирования заявителя посредством РПГУ.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Перечень общих признаков, по которому объединяются категории заявителей (принадлежащих им объектов), а также комбинации признаков заявителей,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 Описание вариантов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3.3.1. Вариант 1 - вариант предоставления муниципальной услуги в случае предоставления муниципальной услуги физическому лицу.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lastRenderedPageBreak/>
        <w:t>3. Предоставление дополнительных документов и (или) информации от заявителя в процессе предоставления муниципальной услуги не предусмотрено.</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4. Результатом предоставления муниципальной услуги является: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5. Перечень административных процедур</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организация и проведение публичных слушаний или общественных обсуждений;</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выдача результата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3.3.1.1. Прием и регистрация заявления о предоставлении муниципальной услуги и прилагаемых к нему документов</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3.3.1.1.1.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администрация сельского поселения Кутузовский муниципального района Сергиевский Самарской области;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Комиссия по подготовке проекта правил землепользования и застройки.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3.3.1.1.2. Для получения муниципальной услуги заявитель представляет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документ, удостоверяющий личность;</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согласие на обработку персональных данных.</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3.3.1.1.3.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3.3.1.1.4. Заявитель по собственной инициативе вправе представить документы, указанные в пункте 3.3.1.1.3. настоящего Административного регламента.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3.3.1.1.5. Основанием для начала административной процедуры является поступление в Уполномоченный орган, МФЦ заявления и документов, предусмотренных пунктом 3.3.1.1.2. настоящего Административного регламента, одним из способов, установленных пунктом 3.3.1.1.6. настоящего Административного регламента.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3.3.1.1.6. Способы подачи запроса и документов и (или) информации, необходимых для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1) в электронной форме посредством ЕПГУ, РПГУ;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 через МФЦ в соответствии с Соглашением о взаимодействии;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3.3.1.1.7.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 в Уполномоченном органе, МФЦ - документ, удостоверяющий личность;</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3.3.1.1.8. Основаниями для отказа в приеме к рассмотрению документов, необходимых для предоставления муниципальной услуги являются: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1)</w:t>
      </w:r>
      <w:r w:rsidR="009E22C1">
        <w:rPr>
          <w:rFonts w:ascii="Times New Roman" w:eastAsia="Calibri" w:hAnsi="Times New Roman" w:cs="Times New Roman"/>
          <w:sz w:val="12"/>
          <w:szCs w:val="12"/>
        </w:rPr>
        <w:t xml:space="preserve"> </w:t>
      </w:r>
      <w:r w:rsidRPr="001F3291">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w:t>
      </w:r>
      <w:r w:rsidR="009E22C1">
        <w:rPr>
          <w:rFonts w:ascii="Times New Roman" w:eastAsia="Calibri" w:hAnsi="Times New Roman" w:cs="Times New Roman"/>
          <w:sz w:val="12"/>
          <w:szCs w:val="12"/>
        </w:rPr>
        <w:t xml:space="preserve"> </w:t>
      </w:r>
      <w:r w:rsidRPr="001F3291">
        <w:rPr>
          <w:rFonts w:ascii="Times New Roman" w:eastAsia="Calibri" w:hAnsi="Times New Roman" w:cs="Times New Roman"/>
          <w:sz w:val="12"/>
          <w:szCs w:val="12"/>
        </w:rPr>
        <w:t>представление неполного комплекта документов, указанных в пункте 3.3.1.1.2. Административного регламента, подлежащих обязательному представлению заявителем;</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w:t>
      </w:r>
      <w:r w:rsidR="009E22C1">
        <w:rPr>
          <w:rFonts w:ascii="Times New Roman" w:eastAsia="Calibri" w:hAnsi="Times New Roman" w:cs="Times New Roman"/>
          <w:sz w:val="12"/>
          <w:szCs w:val="12"/>
        </w:rPr>
        <w:t xml:space="preserve"> </w:t>
      </w:r>
      <w:r w:rsidRPr="001F3291">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4)</w:t>
      </w:r>
      <w:r w:rsidR="009E22C1">
        <w:rPr>
          <w:rFonts w:ascii="Times New Roman" w:eastAsia="Calibri" w:hAnsi="Times New Roman" w:cs="Times New Roman"/>
          <w:sz w:val="12"/>
          <w:szCs w:val="12"/>
        </w:rPr>
        <w:t xml:space="preserve"> </w:t>
      </w:r>
      <w:r w:rsidRPr="001F3291">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5)</w:t>
      </w:r>
      <w:r w:rsidR="009E22C1">
        <w:rPr>
          <w:rFonts w:ascii="Times New Roman" w:eastAsia="Calibri" w:hAnsi="Times New Roman" w:cs="Times New Roman"/>
          <w:sz w:val="12"/>
          <w:szCs w:val="12"/>
        </w:rPr>
        <w:t xml:space="preserve"> </w:t>
      </w:r>
      <w:r w:rsidRPr="001F3291">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6)</w:t>
      </w:r>
      <w:r w:rsidR="009E22C1">
        <w:rPr>
          <w:rFonts w:ascii="Times New Roman" w:eastAsia="Calibri" w:hAnsi="Times New Roman" w:cs="Times New Roman"/>
          <w:sz w:val="12"/>
          <w:szCs w:val="12"/>
        </w:rPr>
        <w:t xml:space="preserve"> </w:t>
      </w:r>
      <w:r w:rsidRPr="001F3291">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7)</w:t>
      </w:r>
      <w:r w:rsidR="009E22C1">
        <w:rPr>
          <w:rFonts w:ascii="Times New Roman" w:eastAsia="Calibri" w:hAnsi="Times New Roman" w:cs="Times New Roman"/>
          <w:sz w:val="12"/>
          <w:szCs w:val="12"/>
        </w:rPr>
        <w:t xml:space="preserve"> </w:t>
      </w:r>
      <w:r w:rsidRPr="001F3291">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9)</w:t>
      </w:r>
      <w:r w:rsidR="009E22C1">
        <w:rPr>
          <w:rFonts w:ascii="Times New Roman" w:eastAsia="Calibri" w:hAnsi="Times New Roman" w:cs="Times New Roman"/>
          <w:sz w:val="12"/>
          <w:szCs w:val="12"/>
        </w:rPr>
        <w:t xml:space="preserve"> </w:t>
      </w:r>
      <w:r w:rsidRPr="001F3291">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3.3.1.1.9.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lastRenderedPageBreak/>
        <w:t>3.3.1.1.10.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3.3.1.2. Направление межведомственных запросов</w:t>
      </w:r>
      <w:r w:rsidR="009E22C1">
        <w:rPr>
          <w:rFonts w:ascii="Times New Roman" w:eastAsia="Calibri" w:hAnsi="Times New Roman" w:cs="Times New Roman"/>
          <w:sz w:val="12"/>
          <w:szCs w:val="12"/>
        </w:rPr>
        <w:t xml:space="preserve"> </w:t>
      </w:r>
      <w:r w:rsidRPr="001F3291">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3.3.1.2.1. В случае отсутствия документов и информации, необходимых для предоставления муниципальной услуги, указанных в п. 3.3.1.1.3.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3.3.1.2.2.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3.3.1.2.3. Межведомственный запрос направляется в течение 5 (пяти) рабочих дней со дня регистрации заявления о предоставлении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3.3.1.2.4.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3.3.1.2.5.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3.3.1.3. Принятие решения о предоставлении муниципальной услуги либо принятие решения об отказе в предоставлении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3.3.1.3.1.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принимает решение и осуществляет подготовку проекта решения: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постановление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3.3.1.3.2. Основаниями для отказа в предоставлении муниципальной услуги являются: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5) рекомендации Комиссии по подготовке проекта правил землепользования и застройки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1F3291">
        <w:rPr>
          <w:rFonts w:ascii="Times New Roman" w:eastAsia="Calibri" w:hAnsi="Times New Roman" w:cs="Times New Roman"/>
          <w:sz w:val="12"/>
          <w:szCs w:val="12"/>
        </w:rPr>
        <w:t>ГрК</w:t>
      </w:r>
      <w:proofErr w:type="spellEnd"/>
      <w:r w:rsidRPr="001F3291">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3.3.1.4. Выдача результата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3.3.1.4.1.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3.3.1.4.2.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выдается лично под роспись;</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3.3.1.4.3.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lastRenderedPageBreak/>
        <w:t>3.3.1.4.4.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3.3.2. Вариант 2 - вариант предоставления муниципальной услуги в случае предоставления муниципальной услуги юридическому лицу.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4. Результатом предоставления муниципальной услуги является: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5. Перечень административных процедур</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организация и проведение публичных слушаний или общественных обсуждений;</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выдача результата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3.3.2.1. Прием и регистрация заявления о предоставлении муниципальной услуги и прилагаемых к нему документов</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3.3.2.1.1.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администрация сельского поселения Кутузовский муниципального района Сергиевский Самарской области;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Комиссия по подготовке проекта правил землепользования и застройки.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3.3.2.1.2.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документ, удостоверяющий личность;</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предоставлением муниципальной услуги представителя заявителя;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согласие на обработку персональных данных.</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3.3.2.1.3.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выписка из Единого государственного реестра юридических лиц из Федеральной налоговой службы.</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3.3.2.1.4. Заявитель по собственной инициативе вправе представить документы, указанные в пункте 3.3.2.1.3. настоящего Административного регламента.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3.3.2.1.5. Основанием для начала административной процедуры является поступление в Уполномоченный орган, МФЦ заявления и документов, предусмотренных пунктом 3.3.2.1.2. настоящего Административного регламента, одним из способов, установленных пунктом 3.3.1.1.6. настоящего Административного регламента.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3.3.2.1.6. Способы подачи запроса и документов и (или) информации, необходимых для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1) в электронной форме посредством ЕПГУ, РПГУ;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 через МФЦ в соответствии с Соглашением о взаимодействии;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3.3.2.1.7.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 в Уполномоченном органе, МФЦ - документ, удостоверяющий личность;</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3.3.2.1.8. Основаниями для отказа в приеме к рассмотрению документов, необходимых для предоставления муниципальной услуги являются: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1)</w:t>
      </w:r>
      <w:r w:rsidR="009E22C1">
        <w:rPr>
          <w:rFonts w:ascii="Times New Roman" w:eastAsia="Calibri" w:hAnsi="Times New Roman" w:cs="Times New Roman"/>
          <w:sz w:val="12"/>
          <w:szCs w:val="12"/>
        </w:rPr>
        <w:t xml:space="preserve"> </w:t>
      </w:r>
      <w:r w:rsidRPr="001F3291">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w:t>
      </w:r>
      <w:r w:rsidR="009E22C1">
        <w:rPr>
          <w:rFonts w:ascii="Times New Roman" w:eastAsia="Calibri" w:hAnsi="Times New Roman" w:cs="Times New Roman"/>
          <w:sz w:val="12"/>
          <w:szCs w:val="12"/>
        </w:rPr>
        <w:t xml:space="preserve"> </w:t>
      </w:r>
      <w:r w:rsidRPr="001F3291">
        <w:rPr>
          <w:rFonts w:ascii="Times New Roman" w:eastAsia="Calibri" w:hAnsi="Times New Roman" w:cs="Times New Roman"/>
          <w:sz w:val="12"/>
          <w:szCs w:val="12"/>
        </w:rPr>
        <w:t>представление неполного комплекта документов, указанных в пункте 3.3.2.1.2. Административного регламента, подлежащих обязательному представлению заявителем;</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w:t>
      </w:r>
      <w:r w:rsidR="009E22C1">
        <w:rPr>
          <w:rFonts w:ascii="Times New Roman" w:eastAsia="Calibri" w:hAnsi="Times New Roman" w:cs="Times New Roman"/>
          <w:sz w:val="12"/>
          <w:szCs w:val="12"/>
        </w:rPr>
        <w:t xml:space="preserve"> </w:t>
      </w:r>
      <w:r w:rsidRPr="001F3291">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4)</w:t>
      </w:r>
      <w:r w:rsidR="009E22C1">
        <w:rPr>
          <w:rFonts w:ascii="Times New Roman" w:eastAsia="Calibri" w:hAnsi="Times New Roman" w:cs="Times New Roman"/>
          <w:sz w:val="12"/>
          <w:szCs w:val="12"/>
        </w:rPr>
        <w:t xml:space="preserve"> </w:t>
      </w:r>
      <w:r w:rsidRPr="001F3291">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lastRenderedPageBreak/>
        <w:t>5)</w:t>
      </w:r>
      <w:r w:rsidR="009E22C1">
        <w:rPr>
          <w:rFonts w:ascii="Times New Roman" w:eastAsia="Calibri" w:hAnsi="Times New Roman" w:cs="Times New Roman"/>
          <w:sz w:val="12"/>
          <w:szCs w:val="12"/>
        </w:rPr>
        <w:t xml:space="preserve"> </w:t>
      </w:r>
      <w:r w:rsidRPr="001F3291">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6)</w:t>
      </w:r>
      <w:r w:rsidR="009E22C1">
        <w:rPr>
          <w:rFonts w:ascii="Times New Roman" w:eastAsia="Calibri" w:hAnsi="Times New Roman" w:cs="Times New Roman"/>
          <w:sz w:val="12"/>
          <w:szCs w:val="12"/>
        </w:rPr>
        <w:t xml:space="preserve"> </w:t>
      </w:r>
      <w:r w:rsidRPr="001F3291">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7)</w:t>
      </w:r>
      <w:r w:rsidR="009E22C1">
        <w:rPr>
          <w:rFonts w:ascii="Times New Roman" w:eastAsia="Calibri" w:hAnsi="Times New Roman" w:cs="Times New Roman"/>
          <w:sz w:val="12"/>
          <w:szCs w:val="12"/>
        </w:rPr>
        <w:t xml:space="preserve"> </w:t>
      </w:r>
      <w:r w:rsidRPr="001F3291">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9)</w:t>
      </w:r>
      <w:r w:rsidR="009E22C1">
        <w:rPr>
          <w:rFonts w:ascii="Times New Roman" w:eastAsia="Calibri" w:hAnsi="Times New Roman" w:cs="Times New Roman"/>
          <w:sz w:val="12"/>
          <w:szCs w:val="12"/>
        </w:rPr>
        <w:t xml:space="preserve"> </w:t>
      </w:r>
      <w:r w:rsidRPr="001F3291">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3.3.2.1.9.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3.3.2.1.10.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3.3.2.2. Направление межведомственных запросов</w:t>
      </w:r>
      <w:r w:rsidR="009E22C1">
        <w:rPr>
          <w:rFonts w:ascii="Times New Roman" w:eastAsia="Calibri" w:hAnsi="Times New Roman" w:cs="Times New Roman"/>
          <w:sz w:val="12"/>
          <w:szCs w:val="12"/>
        </w:rPr>
        <w:t xml:space="preserve"> </w:t>
      </w:r>
      <w:r w:rsidRPr="001F3291">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3.3.2.2.1. В случае отсутствия документов и информации, необходимых для предоставления муниципальной услуги, указанных в п. 3.3.2.1.3.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3.3.2.2.2.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3.3.2.2.3. Межведомственный запрос направляется в течение 5 (пяти) рабочих дней со дня регистрации заявления о предоставлении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3.3.2.2.4.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3.3.2.2.5.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3.3.2.3. Принятие решения о предоставлении муниципальной услуги либо принятие решения об отказе в предоставлении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3.3.2.3.1.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принимает решение и осуществляет подготовку проекта решения: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постановление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3.3.2.3.2. Основаниями для отказа в предоставлении муниципальной услуги являются: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5)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1F3291">
        <w:rPr>
          <w:rFonts w:ascii="Times New Roman" w:eastAsia="Calibri" w:hAnsi="Times New Roman" w:cs="Times New Roman"/>
          <w:sz w:val="12"/>
          <w:szCs w:val="12"/>
        </w:rPr>
        <w:t>ГрК</w:t>
      </w:r>
      <w:proofErr w:type="spellEnd"/>
      <w:r w:rsidRPr="001F3291">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3.3.2.4. Выдача результата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3.3.2.4.1.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lastRenderedPageBreak/>
        <w:t>3.3.2.4.2.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выдается лично под роспись;</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3.3.2.4.3.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3.3.2.4.4.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3.3.3. Вариант 3 - вариант предоставления муниципальной услуги в случае исправления допущенных опечаток и ошибок в выданных в результате предоставления муниципальной услуги документах</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1. В случае выявления опечаток и (или) ошибок в выданных в результате предоставления муниципальной услуги документах заявитель вправе обратиться в Уполномоченный орган, МФЦ с заявлением об исправлении допущенных опечаток и (или) ошибок в выданных в результате предоставления муниципальной услуги документах по форме согласно Приложению №5 к настоящему Административному регламенту.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 и необходимых документов.</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4 Предоставление дополнительных документов и (или) информации от заявителя в процессе предоставления муниципальной услуги не предусмотрено.</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5. Результатом предоставления муниципальной услуги является: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исправленных документов, являющихся результатом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6. Перечень административных процедур</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прием, проверка и регистрация заявления о предоставлении муниципальной услуги и необходимых документов;</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выдача результата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3.3.3.1. Прием и регистрация заявления о предоставлении муниципальной услуги и прилагаемых к нему документов</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3.3.3.1.1.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администрация сельского поселения Кутузовский муниципального района Сергиевский Самарской области;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3.3.3.1.2.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№5 к настоящему Административному регламенту.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документ, выданный по результатам предоставления муниципальной услуги,  содержащий опечатку и (или) ошибку;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3.3.3.1.3.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3.3.3.1.4. Основанием для начала административной процедуры является поступление в Уполномоченный орган, МФЦ заявления и документов, предусмотренных пунктом 3.3.3.1.2. настоящего Административного регламента, одним из способов, установленных пунктом 3.3.3.1.5. настоящего Административного регламента.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3.3.3.1.5. Способы подачи запроса и документов и (или) информации, необходимых для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1) в электронной форме посредством ЕПГУ, РПГУ;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 через МФЦ в соответствии с Соглашением о взаимодействии;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3.3.3.1.6.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 в Уполномоченном органе, МФЦ - документ, удостоверяющий личность;</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Основания для отказа в приеме к рассмотрению заявления и документов отсутствуют.</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3.3.3.1.7.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3.3.3.1.8.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3.3.3.2. Приостановление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3.3.3.2.1. Основания для приостановления предоставления муниципальной услуги отсутствуют.</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3.3.3.3. Принятие решения о предоставлении муниципальной услуги либо принятие решения об отказе в предоставлении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3.3.3.3.1. Уполномоченный орган не позднее не позднее 10 рабочих дней со дня поступления заявления об исправлении допущенных опечаток и ошибок и приложенных к нему документов рассматривает их, принимает решение и осуществляет подготовку проекта решения: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lastRenderedPageBreak/>
        <w:t>- о предоставлении муниципальной услуги по форме согласно Приложению № 2 к настоящему Административному регламенту;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Документом, содержащим решение о предоставлении муниципальной услуги является информационное письмо с приложением исправленных документов, являющихся результатом предоставления муниципальной услуги ;</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информационное письмо Уполномоченного органа.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3.3.3.3.2. Основаниями для отказа в предоставлении муниципальной услуги являются: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отсутствие в тексте выданного в результате предоставления муниципальной услуги документа опечатки и (или) ошибки;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подача заявления об исправлении допущенных опечаток и (или) ошибок в выданных в результате предоставления муниципальной услуги документах лицом, не являющимся заявителем в соответствии с настоящим Административным регламентом.</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3.3.3.3.3.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3.3.3.4.  Выдача результата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3.3.3.4.1.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3.3.3.4.2.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выдается лично в Уполномоченном органе под роспись;</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3.3.3.4.3.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3.3.4. Вариант 4 -  вариант предоставления муниципальной услуги в случае выдачи дубликата документа, выданного по результатам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1. В случае порчи или утраты документа, выданного по результатам предоставления муниципальной услуги, заявитель вправе обратиться в Уполномоченный орган, МФЦ с заявлением о выдаче дубликата документа, выданного по результатам предоставления муниципальной услуги по форме согласно Приложению №6 к настоящему Административному регламенту.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4 Предоставление дополнительных документов и (или) информации от заявителя в процессе предоставления муниципальной услуги не предусмотрено.</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5. Результатом предоставления муниципальной услуги является: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дубликата документа, выданного по результатам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6. Перечень административных процедур</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прием, проверка и регистрация заявления о предоставлении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выдача результата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3.3.4.1. Прием и регистрация заявления о предоставлении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3.3.4.1.1.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администрация сельского поселения Кутузовский муниципального района Сергиевский Самарской области;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3.3.4.1.2.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№6 к настоящему Административному регламенту.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3.3.4.1.3.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3.3.4.1.4. Основанием для начала административной процедуры является поступление в Уполномоченный орган, МФЦ заявления, предусмотренного пунктом 3.3.4.1.2. настоящего Административного регламента, одним из способов, установленным пунктом 3.3.4.1.5. настоящего Административного регламента.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3.3.4.1.5. Способы подачи запроса, необходимого для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1) в электронной форме посредством ЕПГУ, РПГУ;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 через МФЦ в соответствии с Соглашением о взаимодействии;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3.3.4.1.6. Способами установления личности заявителя (представителя заявителя) при приеме заявления о предоставлении муниципальной услуги, являются: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2) в Уполномоченном органе, МФЦ - документ, удостоверяющий личность;</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lastRenderedPageBreak/>
        <w:t>Основания для отказа в приеме к рассмотрению заявления отсутствуют.</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3.3.4.1.7. Возможность приема Уполномоченным органом, МФЦ запроса о предоставлении муниципальной услуги по экстерриториальному принципу отсутствует.</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3.3.4.1.8. Срок регистрации запроса о предоставлении муниципальной услуги, устанавливается пунктом 2.12. настоящего Административного регламента.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3.3.4.2. Приостановление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3.3.4.2.1. Основания для приостановления предоставления муниципальной услуги отсутствуют.</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3.3.4.3. Принятие решения о предоставлении муниципальной услуги либо принятие решения об отказе в предоставлении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3.3.4.3.1. Уполномоченный орган не позднее 10 рабочих дней со дня поступления заявления о выдачи дубликата и необходимых документов рассматривает его, принимает решение и осуществляет подготовку проекта решения: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о предоставлении муниципальной услуги по форме согласно Приложению №2 к настоящему Административному регламенту;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Документом, содержащим решение о предоставлении муниципальной услуги является информационное письмо с приложением дубликата документа, выданного по результатам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информационное письмо Уполномоченного органа.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3.3.4.3.2. Основаниями для отказа в предоставлении муниципальной услуги являются: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подача заявления  о выдаче дубликата лицом, не являющимся заявителем в соответствии с настоящим Административным регламентом.</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3.3.4.4.  Выдача результата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3.3.4.4.1.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3.3.4.4.2.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выдается лично в Уполномоченном органе под роспись;</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3.3.4.4.3.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3.4. Порядок оставления заявления заявителя о предоставлении</w:t>
      </w:r>
      <w:r w:rsidR="009E22C1">
        <w:rPr>
          <w:rFonts w:ascii="Times New Roman" w:eastAsia="Calibri" w:hAnsi="Times New Roman" w:cs="Times New Roman"/>
          <w:sz w:val="12"/>
          <w:szCs w:val="12"/>
        </w:rPr>
        <w:t xml:space="preserve"> </w:t>
      </w:r>
      <w:r w:rsidRPr="001F3291">
        <w:rPr>
          <w:rFonts w:ascii="Times New Roman" w:eastAsia="Calibri" w:hAnsi="Times New Roman" w:cs="Times New Roman"/>
          <w:sz w:val="12"/>
          <w:szCs w:val="12"/>
        </w:rPr>
        <w:t>муниципальной услуги без рассмотрения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3.4.1. Порядок оставления заявления заявителя о предоставлении муниципальной услуги без рассмотрения осуществляется в едином варианте.</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3.4.2. Заявитель вправе обратиться в Уполномоченный орган, МФЦ с заявлением об оставлении заявления о предоставлении муниципальной услуги без рассмотрения в течение 10 календарных дней с даты регистрации Уполномоченным органом, МФЦ заявления о предоставлении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3.4.3. Заявление об оставлении заявления о предоставлении муниципальной услуги без рассмотрения подается заявителем в свободной форме.</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3.4.4. На основании заявления, указанного в пункте 3.4.2. настоящего Административного регламента, Уполномоченный орган принимает решение (в форме информационного письма) об оставлении заявления о предоставлении муниципальной услуги без рассмотрения и уведомляет об этом заявителя одним из следующих способов (в зависимости от выбора способа получения результата рассмотрения заявления, указанного заявителем в заявлении):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выдает его заявителю лично в руки под роспись или направляет почтой заказным письмом с уведомлением о вручении на указанный в заявлении адрес</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3.4.5. Срок направления письма, указанного в пункте 3.3.4 настоящего Административного регламента, заявителю – 2 календарных дня со дня регистрации заявления об оставлении заявления о предоставлении муниципальной услуги без рассмотрения.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3.5. Порядок осуществления</w:t>
      </w:r>
      <w:r w:rsidR="009E22C1">
        <w:rPr>
          <w:rFonts w:ascii="Times New Roman" w:eastAsia="Calibri" w:hAnsi="Times New Roman" w:cs="Times New Roman"/>
          <w:sz w:val="12"/>
          <w:szCs w:val="12"/>
        </w:rPr>
        <w:t xml:space="preserve"> </w:t>
      </w:r>
      <w:r w:rsidRPr="001F3291">
        <w:rPr>
          <w:rFonts w:ascii="Times New Roman" w:eastAsia="Calibri" w:hAnsi="Times New Roman" w:cs="Times New Roman"/>
          <w:sz w:val="12"/>
          <w:szCs w:val="12"/>
        </w:rPr>
        <w:t>административных процедур (действий) в электронной форме</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3.5.1.  Формирование заявления.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Формирование заявления осуществляется посредством заполнения электронной формы заявления на ЕПГУ, РПГУ без необходимости дополнительной подачи заявления в какой-либо иной форме.</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При формировании заявления заявителю обеспечивается: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а) возможность копирования и сохранения заявления и иных документов, необходимых для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б) возможность печати на бумажном носителе копии электронной формы заявления;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РПГУ в части, касающейся сведений, отсутствующих в ЕСИА;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д) возможность вернуться на любой из этапов заполнения электронной формы заявления без потери ранее введенной информации;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е) возможность доступа заявителя на ЕПГУ, РПГУ к ранее поданным им заявлениям в течение не менее одного года, а также частично сформированных заявлений - в течение не менее 3 месяцев.</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РПГУ.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3.5.2. Прием и регистрация заявления и иных документов, необходимых для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Специалист Уполномоченного орган, обеспечивает в срок не позднее 1 рабочего дня с момента подачи заявления на ЕПГУ, РПГУ, а в случае его поступления в нерабочий или праздничный день,– в следующий за ним первый рабочий день:</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lastRenderedPageBreak/>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б) регистрацию заявления в электронном виде и направление заявителю уведомления о регистрации заявления либо, при наличии оснований, указанных в пунктах 3.3.1.1.8, 3.3.2.1.8 настоящего Административного регламента, направление заявителю решения об отказе в приеме документов, необходимых для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Электронное заявление становится доступным для специалиста Уполномоченного органа в государственной информационной системе, используемой Уполномоченным органом для предоставления муниципальной услуги (далее – ГИС).</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Специалист Уполномоченного органа: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проверяет наличие электронных заявлений, поступивших с ЕПГУ, РПГУ с периодом не реже 2 (двух) раз в день;</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рассматривает поступившие заявления и приложенные образы документов (документы);</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производит действия в соответствии с пунктами 3.3.1.3, 3.3.2.3, 3.3.3.3, 3.3.4.3 настоящего Административного регламента.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3.5.3. Получение результата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Заявителю в качестве результата предоставления муниципальной услуги обеспечивается возможность получения документа: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 РПГУ;</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в виде бумажного документа, подтверждающего содержание электронного документа, который заявитель получает при  личном обращении в Уполномоченный орган.</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3.5.4. Получение сведений о ходе рассмотрения заявления.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Получение информации о ходе рассмотрения заявления и о результате предоставления муниципальной услуги производится в личном кабинете на  ЕПГУ, РПГУ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При предоставлении муниципальной услуги в электронной форме заявителю направляется: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3.6. Особенности выполнения</w:t>
      </w:r>
      <w:r w:rsidR="009E22C1">
        <w:rPr>
          <w:rFonts w:ascii="Times New Roman" w:eastAsia="Calibri" w:hAnsi="Times New Roman" w:cs="Times New Roman"/>
          <w:sz w:val="12"/>
          <w:szCs w:val="12"/>
        </w:rPr>
        <w:t xml:space="preserve"> </w:t>
      </w:r>
      <w:r w:rsidRPr="001F3291">
        <w:rPr>
          <w:rFonts w:ascii="Times New Roman" w:eastAsia="Calibri" w:hAnsi="Times New Roman" w:cs="Times New Roman"/>
          <w:sz w:val="12"/>
          <w:szCs w:val="12"/>
        </w:rPr>
        <w:t>административных процедур (действий) при предоставлении муниципальной услуги в многофункциональном центре предоставления государственных и муниципальных услуг</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3.6.1. Исчерпывающий перечень административных процедур (действий) при предоставлении муниципальной услуги, выполняемых многофункциональным центром.</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3.6.1.1. Многофункциональный центр осуществляет: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выдачу заявителю результата предоставления услуги на бумажном носителе, подтверждающего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уполномоченного органа местного самоуправления, иные процедуры и действия, предусмотренные Федеральным законом № 210-ФЗ.</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В соответствии с частью 1.1 статьи 16 Федерального закона № 210-ФЗ для реализации своих функций многофункциональный центр вправе привлекать иные организации.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3.6.2. Информирование заявителей</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Информирование заявителя многофункциональным центром осуществляется следующими способами: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а) посредством привлечения средств массовой информации, а также путем размещения информации на официальном сайте и информационных стендах многофункционального центра;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3.6.3. Выдача заявителю результата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согласно соглашению о взаимодействии, заключенному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Порядок и сроки передачи Уполномоченным органом таких документов в многофункциональный центр определяются соглашением о взаимодействии.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xml:space="preserve">Прием заявителей для выдачи документов, являющихся результатом предоставления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 проверяет полномочия представителя заявителя (в случае обращения представителя заявителя),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выдает документы </w:t>
      </w:r>
      <w:r w:rsidRPr="001F3291">
        <w:rPr>
          <w:rFonts w:ascii="Times New Roman" w:eastAsia="Calibri" w:hAnsi="Times New Roman" w:cs="Times New Roman"/>
          <w:sz w:val="12"/>
          <w:szCs w:val="12"/>
        </w:rPr>
        <w:lastRenderedPageBreak/>
        <w:t>заявителю, при необходимости запрашивает у заявителя подписи за каждый выданный документ, при  необходимости запрашивает согласие заявителя на участие в смс-опросе для оценки качества предоставленных услуг многофункциональным центром.</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Раздел 4. Формы контроля за исполнением административного регламента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4.1.1.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Текущий контроль осуществляется путем проведения проверок:</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решений о предоставлении (об отказе в предоставлении)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выявления и устранения нарушений прав граждан;</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4.2.1. Контроль за полнотой и качеством предоставления муниципальной услуги включает в себя проведение плановых и внеплановых проверок.</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4.2.2.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соблюдение сроков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соблюдение положений настоящего Административного регламента;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правильность и обоснованность принятого решения об отказе в предоставлении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Основанием для проведения внеплановых проверок являются: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 Самарской области;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обращения граждан и юридических лиц на нарушения законодательства, в том числе на качество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4.4.1.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Граждане, их объединения и организации также имеют право:</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направлять замечания и предложения по улучшению доступности и качества предоставления муниципальной услуги;</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 вносить предложения о мерах по устранению нарушений настоящего Административного регламента.</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Раздел 5. Досудебный (внесудебный) порядок обжалования решений и действий (бездействия) органа местного самоуправления,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5.1.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1F3291" w:rsidRPr="001F3291" w:rsidRDefault="001F3291" w:rsidP="001F3291">
      <w:pPr>
        <w:tabs>
          <w:tab w:val="left" w:pos="284"/>
        </w:tabs>
        <w:spacing w:after="0" w:line="240" w:lineRule="auto"/>
        <w:ind w:firstLine="284"/>
        <w:jc w:val="both"/>
        <w:rPr>
          <w:rFonts w:ascii="Times New Roman" w:eastAsia="Calibri" w:hAnsi="Times New Roman" w:cs="Times New Roman"/>
          <w:sz w:val="12"/>
          <w:szCs w:val="12"/>
        </w:rPr>
      </w:pPr>
      <w:r w:rsidRPr="001F3291">
        <w:rPr>
          <w:rFonts w:ascii="Times New Roman" w:eastAsia="Calibri" w:hAnsi="Times New Roman" w:cs="Times New Roman"/>
          <w:sz w:val="12"/>
          <w:szCs w:val="12"/>
        </w:rPr>
        <w:t>5.2.1.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9447EF" w:rsidRDefault="009447EF" w:rsidP="00BC74E5">
      <w:pPr>
        <w:tabs>
          <w:tab w:val="left" w:pos="284"/>
        </w:tabs>
        <w:spacing w:after="0" w:line="240" w:lineRule="auto"/>
        <w:jc w:val="right"/>
        <w:rPr>
          <w:rFonts w:ascii="Times New Roman" w:eastAsia="Calibri" w:hAnsi="Times New Roman" w:cs="Times New Roman"/>
          <w:i/>
          <w:sz w:val="12"/>
          <w:szCs w:val="12"/>
        </w:rPr>
      </w:pPr>
    </w:p>
    <w:p w:rsidR="009447EF" w:rsidRDefault="009447EF" w:rsidP="00BC74E5">
      <w:pPr>
        <w:tabs>
          <w:tab w:val="left" w:pos="284"/>
        </w:tabs>
        <w:spacing w:after="0" w:line="240" w:lineRule="auto"/>
        <w:jc w:val="right"/>
        <w:rPr>
          <w:rFonts w:ascii="Times New Roman" w:eastAsia="Calibri" w:hAnsi="Times New Roman" w:cs="Times New Roman"/>
          <w:i/>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Приложение №1</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9B3A23">
        <w:rPr>
          <w:rFonts w:ascii="Times New Roman" w:eastAsia="Calibri" w:hAnsi="Times New Roman" w:cs="Times New Roman"/>
          <w:bCs/>
          <w:i/>
          <w:sz w:val="12"/>
          <w:szCs w:val="12"/>
        </w:rPr>
        <w:t>Кутузовский</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bCs/>
          <w:sz w:val="12"/>
          <w:szCs w:val="12"/>
        </w:rPr>
      </w:pPr>
    </w:p>
    <w:p w:rsidR="00BC74E5"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Признаки, определяющие вариант предоставления муниципальной услуги</w:t>
      </w:r>
    </w:p>
    <w:p w:rsidR="009447EF" w:rsidRPr="00C95E6B" w:rsidRDefault="009447EF" w:rsidP="00BC74E5">
      <w:pPr>
        <w:tabs>
          <w:tab w:val="left" w:pos="284"/>
        </w:tabs>
        <w:spacing w:after="0" w:line="240" w:lineRule="auto"/>
        <w:jc w:val="center"/>
        <w:rPr>
          <w:rFonts w:ascii="Times New Roman" w:eastAsia="Calibri" w:hAnsi="Times New Roman" w:cs="Times New Roman"/>
          <w:b/>
          <w:bCs/>
          <w:sz w:val="12"/>
          <w:szCs w:val="12"/>
        </w:rPr>
      </w:pPr>
    </w:p>
    <w:tbl>
      <w:tblPr>
        <w:tblStyle w:val="af1"/>
        <w:tblW w:w="5000" w:type="pct"/>
        <w:tblCellMar>
          <w:left w:w="0" w:type="dxa"/>
          <w:right w:w="0" w:type="dxa"/>
        </w:tblCellMar>
        <w:tblLook w:val="04A0" w:firstRow="1" w:lastRow="0" w:firstColumn="1" w:lastColumn="0" w:noHBand="0" w:noVBand="1"/>
      </w:tblPr>
      <w:tblGrid>
        <w:gridCol w:w="431"/>
        <w:gridCol w:w="3386"/>
        <w:gridCol w:w="3706"/>
      </w:tblGrid>
      <w:tr w:rsidR="00BC74E5" w:rsidRPr="00C95E6B" w:rsidTr="00BC74E5">
        <w:trPr>
          <w:trHeight w:val="20"/>
        </w:trPr>
        <w:tc>
          <w:tcPr>
            <w:tcW w:w="286" w:type="pct"/>
            <w:tcBorders>
              <w:righ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250" w:type="pct"/>
            <w:tcBorders>
              <w:lef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Наименование признака</w:t>
            </w:r>
          </w:p>
        </w:tc>
        <w:tc>
          <w:tcPr>
            <w:tcW w:w="2463" w:type="pct"/>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Значения признака</w:t>
            </w:r>
          </w:p>
        </w:tc>
      </w:tr>
      <w:tr w:rsidR="00BC74E5" w:rsidRPr="00C95E6B" w:rsidTr="00BC74E5">
        <w:trPr>
          <w:trHeight w:val="20"/>
        </w:trPr>
        <w:tc>
          <w:tcPr>
            <w:tcW w:w="286" w:type="pct"/>
            <w:tcBorders>
              <w:righ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1.</w:t>
            </w:r>
          </w:p>
        </w:tc>
        <w:tc>
          <w:tcPr>
            <w:tcW w:w="2250" w:type="pct"/>
            <w:tcBorders>
              <w:lef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К какой категории относится заявитель?</w:t>
            </w:r>
          </w:p>
        </w:tc>
        <w:tc>
          <w:tcPr>
            <w:tcW w:w="2463" w:type="pct"/>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Физическое лицо </w:t>
            </w:r>
          </w:p>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Юридическое лицо </w:t>
            </w:r>
          </w:p>
        </w:tc>
      </w:tr>
    </w:tbl>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w:t>
      </w:r>
    </w:p>
    <w:p w:rsidR="009447EF" w:rsidRDefault="009447EF" w:rsidP="00BC74E5">
      <w:pPr>
        <w:tabs>
          <w:tab w:val="left" w:pos="284"/>
        </w:tabs>
        <w:spacing w:after="0" w:line="240" w:lineRule="auto"/>
        <w:jc w:val="right"/>
        <w:rPr>
          <w:rFonts w:ascii="Times New Roman" w:eastAsia="Calibri" w:hAnsi="Times New Roman" w:cs="Times New Roman"/>
          <w:i/>
          <w:sz w:val="12"/>
          <w:szCs w:val="12"/>
        </w:rPr>
      </w:pPr>
    </w:p>
    <w:p w:rsidR="009447EF" w:rsidRDefault="009447EF" w:rsidP="00BC74E5">
      <w:pPr>
        <w:tabs>
          <w:tab w:val="left" w:pos="284"/>
        </w:tabs>
        <w:spacing w:after="0" w:line="240" w:lineRule="auto"/>
        <w:jc w:val="right"/>
        <w:rPr>
          <w:rFonts w:ascii="Times New Roman" w:eastAsia="Calibri" w:hAnsi="Times New Roman" w:cs="Times New Roman"/>
          <w:i/>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lastRenderedPageBreak/>
        <w:t>Прил</w:t>
      </w:r>
      <w:r>
        <w:rPr>
          <w:rFonts w:ascii="Times New Roman" w:eastAsia="Calibri" w:hAnsi="Times New Roman" w:cs="Times New Roman"/>
          <w:i/>
          <w:sz w:val="12"/>
          <w:szCs w:val="12"/>
        </w:rPr>
        <w:t>ожение №2</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9B3A23" w:rsidRPr="009B3A23">
        <w:rPr>
          <w:rFonts w:ascii="Times New Roman" w:eastAsia="Calibri" w:hAnsi="Times New Roman" w:cs="Times New Roman"/>
          <w:bCs/>
          <w:i/>
          <w:sz w:val="12"/>
          <w:szCs w:val="12"/>
        </w:rPr>
        <w:t>Кутузовский</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right"/>
        <w:rPr>
          <w:rFonts w:ascii="Times New Roman" w:eastAsia="Calibri" w:hAnsi="Times New Roman" w:cs="Times New Roman"/>
          <w:bCs/>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(Бланк Уполномоченного органа)</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Постановление</w:t>
      </w:r>
    </w:p>
    <w:p w:rsid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О предоставлении разрешения на условно разрешенный вид использования </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земельного участка или объекта капитального строительства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От ________________ № _______________</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C95E6B">
        <w:rPr>
          <w:rFonts w:ascii="Times New Roman" w:eastAsia="Calibri" w:hAnsi="Times New Roman" w:cs="Times New Roman"/>
          <w:bCs/>
          <w:sz w:val="12"/>
          <w:szCs w:val="12"/>
        </w:rPr>
        <w:t xml:space="preserve">сельского поселения </w:t>
      </w:r>
      <w:r w:rsidR="009B3A23" w:rsidRPr="009B3A23">
        <w:rPr>
          <w:rFonts w:ascii="Times New Roman" w:eastAsia="Calibri" w:hAnsi="Times New Roman" w:cs="Times New Roman"/>
          <w:bCs/>
          <w:sz w:val="12"/>
          <w:szCs w:val="12"/>
        </w:rPr>
        <w:t xml:space="preserve">Кутузовский </w:t>
      </w:r>
      <w:r w:rsidRPr="00C95E6B">
        <w:rPr>
          <w:rFonts w:ascii="Times New Roman" w:eastAsia="Calibri" w:hAnsi="Times New Roman" w:cs="Times New Roman"/>
          <w:sz w:val="12"/>
          <w:szCs w:val="12"/>
        </w:rPr>
        <w:t>муниципального района Сергиевский, Правилам</w:t>
      </w:r>
      <w:r w:rsidR="009B3A23">
        <w:rPr>
          <w:rFonts w:ascii="Times New Roman" w:eastAsia="Calibri" w:hAnsi="Times New Roman" w:cs="Times New Roman"/>
          <w:sz w:val="12"/>
          <w:szCs w:val="12"/>
        </w:rPr>
        <w:t xml:space="preserve">и землепользования и застройки </w:t>
      </w:r>
      <w:r w:rsidRPr="00C95E6B">
        <w:rPr>
          <w:rFonts w:ascii="Times New Roman" w:eastAsia="Calibri" w:hAnsi="Times New Roman" w:cs="Times New Roman"/>
          <w:bCs/>
          <w:sz w:val="12"/>
          <w:szCs w:val="12"/>
        </w:rPr>
        <w:t xml:space="preserve">сельского поселения </w:t>
      </w:r>
      <w:r w:rsidR="009B3A23" w:rsidRPr="009B3A23">
        <w:rPr>
          <w:rFonts w:ascii="Times New Roman" w:eastAsia="Calibri" w:hAnsi="Times New Roman" w:cs="Times New Roman"/>
          <w:bCs/>
          <w:sz w:val="12"/>
          <w:szCs w:val="12"/>
        </w:rPr>
        <w:t xml:space="preserve">Кутузовский </w:t>
      </w:r>
      <w:r w:rsidRPr="00C95E6B">
        <w:rPr>
          <w:rFonts w:ascii="Times New Roman" w:eastAsia="Calibri" w:hAnsi="Times New Roman" w:cs="Times New Roman"/>
          <w:sz w:val="12"/>
          <w:szCs w:val="12"/>
        </w:rPr>
        <w:t xml:space="preserve">муниципального района Сергиевский, утвержденными решением Собрания Представителей сельского поселения </w:t>
      </w:r>
      <w:r w:rsidR="009B3A23" w:rsidRPr="009B3A23">
        <w:rPr>
          <w:rFonts w:ascii="Times New Roman" w:eastAsia="Calibri" w:hAnsi="Times New Roman" w:cs="Times New Roman"/>
          <w:sz w:val="12"/>
          <w:szCs w:val="12"/>
        </w:rPr>
        <w:t xml:space="preserve">Кутузовский </w:t>
      </w:r>
      <w:r w:rsidR="009B3A23">
        <w:rPr>
          <w:rFonts w:ascii="Times New Roman" w:eastAsia="Calibri" w:hAnsi="Times New Roman" w:cs="Times New Roman"/>
          <w:sz w:val="12"/>
          <w:szCs w:val="12"/>
        </w:rPr>
        <w:t>№31</w:t>
      </w:r>
      <w:r w:rsidRPr="00C95E6B">
        <w:rPr>
          <w:rFonts w:ascii="Times New Roman" w:eastAsia="Calibri" w:hAnsi="Times New Roman" w:cs="Times New Roman"/>
          <w:sz w:val="12"/>
          <w:szCs w:val="12"/>
        </w:rPr>
        <w:t xml:space="preserve"> от 27.12.2013 г.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r>
        <w:rPr>
          <w:rFonts w:ascii="Times New Roman" w:eastAsia="Calibri" w:hAnsi="Times New Roman" w:cs="Times New Roman"/>
          <w:sz w:val="12"/>
          <w:szCs w:val="12"/>
        </w:rPr>
        <w:t>__________________________________________________________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юридического лица либо фамилия, имя и (при наличии) отчество физического лица в родительном падеже)</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От _____ входящий номер о предоставлении разрешения на условно разрешенный вид земельного участка или объекта капитального строительства, администрация </w:t>
      </w:r>
      <w:r w:rsidRPr="00C95E6B">
        <w:rPr>
          <w:rFonts w:ascii="Times New Roman" w:eastAsia="Calibri" w:hAnsi="Times New Roman" w:cs="Times New Roman"/>
          <w:bCs/>
          <w:sz w:val="12"/>
          <w:szCs w:val="12"/>
        </w:rPr>
        <w:t xml:space="preserve">сельского поселения </w:t>
      </w:r>
      <w:r w:rsidR="009B3A23" w:rsidRPr="009B3A23">
        <w:rPr>
          <w:rFonts w:ascii="Times New Roman" w:eastAsia="Calibri" w:hAnsi="Times New Roman" w:cs="Times New Roman"/>
          <w:bCs/>
          <w:sz w:val="12"/>
          <w:szCs w:val="12"/>
        </w:rPr>
        <w:t xml:space="preserve">Кутузовский </w:t>
      </w:r>
      <w:r w:rsidRPr="00C95E6B">
        <w:rPr>
          <w:rFonts w:ascii="Times New Roman" w:eastAsia="Calibri" w:hAnsi="Times New Roman" w:cs="Times New Roman"/>
          <w:sz w:val="12"/>
          <w:szCs w:val="12"/>
        </w:rPr>
        <w:t>муниципального района Сергиевский</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iCs/>
          <w:sz w:val="12"/>
          <w:szCs w:val="12"/>
        </w:rPr>
      </w:pPr>
      <w:r w:rsidRPr="00C95E6B">
        <w:rPr>
          <w:rFonts w:ascii="Times New Roman" w:eastAsia="Calibri" w:hAnsi="Times New Roman" w:cs="Times New Roman"/>
          <w:sz w:val="12"/>
          <w:szCs w:val="12"/>
        </w:rPr>
        <w:t xml:space="preserve">1. Предоставить разрешение на условно разрешенный вид использования земельного участка или объекта капитального строительства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xml:space="preserve">., расположенного по адресу: </w:t>
      </w: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(указывается адрес)</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Опубликовать настоящее постановление в газете «Сергиевский вестник»</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4. Контроль за выполнением настоящего постановления оставляю за собой.</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Должностное лицо (ФИО)</w:t>
      </w:r>
      <w:r>
        <w:rPr>
          <w:rFonts w:ascii="Times New Roman" w:eastAsia="Calibri" w:hAnsi="Times New Roman" w:cs="Times New Roman"/>
          <w:sz w:val="12"/>
          <w:szCs w:val="12"/>
        </w:rPr>
        <w:t xml:space="preserve">                                                                                                 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ab/>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№3</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9B3A23" w:rsidRPr="009B3A23">
        <w:rPr>
          <w:rFonts w:ascii="Times New Roman" w:eastAsia="Calibri" w:hAnsi="Times New Roman" w:cs="Times New Roman"/>
          <w:bCs/>
          <w:i/>
          <w:sz w:val="12"/>
          <w:szCs w:val="12"/>
        </w:rPr>
        <w:t>Кутузовский</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(Бланк Уполномоченного органа)</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sz w:val="12"/>
          <w:szCs w:val="12"/>
        </w:rPr>
        <w:t xml:space="preserve">Об отказе в предоставлении разрешения на </w:t>
      </w:r>
      <w:r w:rsidRPr="00C95E6B">
        <w:rPr>
          <w:rFonts w:ascii="Times New Roman" w:eastAsia="Calibri" w:hAnsi="Times New Roman" w:cs="Times New Roman"/>
          <w:b/>
          <w:bCs/>
          <w:sz w:val="12"/>
          <w:szCs w:val="12"/>
        </w:rPr>
        <w:t>условно разрешенный вид использования земельного участка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b/>
          <w:bCs/>
          <w:sz w:val="12"/>
          <w:szCs w:val="12"/>
        </w:rPr>
        <w:t>или объекта капитального строительства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От ________________ № 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C95E6B">
        <w:rPr>
          <w:rFonts w:ascii="Times New Roman" w:eastAsia="Calibri" w:hAnsi="Times New Roman" w:cs="Times New Roman"/>
          <w:bCs/>
          <w:sz w:val="12"/>
          <w:szCs w:val="12"/>
        </w:rPr>
        <w:t xml:space="preserve">сельского поселения </w:t>
      </w:r>
      <w:r w:rsidR="009B3A23" w:rsidRPr="009B3A23">
        <w:rPr>
          <w:rFonts w:ascii="Times New Roman" w:eastAsia="Calibri" w:hAnsi="Times New Roman" w:cs="Times New Roman"/>
          <w:bCs/>
          <w:sz w:val="12"/>
          <w:szCs w:val="12"/>
        </w:rPr>
        <w:t xml:space="preserve">Кутузовский </w:t>
      </w:r>
      <w:r w:rsidRPr="00C95E6B">
        <w:rPr>
          <w:rFonts w:ascii="Times New Roman" w:eastAsia="Calibri" w:hAnsi="Times New Roman" w:cs="Times New Roman"/>
          <w:sz w:val="12"/>
          <w:szCs w:val="12"/>
        </w:rPr>
        <w:t xml:space="preserve">муниципального района Сергиевский, Рассмотрев заявление </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_________________________________________________________________________________________________</w:t>
      </w:r>
      <w:r>
        <w:rPr>
          <w:rFonts w:ascii="Times New Roman" w:eastAsia="Calibri" w:hAnsi="Times New Roman" w:cs="Times New Roman"/>
          <w:sz w:val="12"/>
          <w:szCs w:val="12"/>
        </w:rPr>
        <w:t>____________________________</w:t>
      </w:r>
      <w:r w:rsidRPr="00C95E6B">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родительном падеже)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от ________________ входящий номер ___________________ о предоставлении разрешения на условно разрешенный вид использования земельного участка или объекта капитального строительства, администрация ____________ поселения __________ муниципального района Сергиевский</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1. Отказать в предоставлении разрешения на условно разрешенный вид использования земельного участка или объекта капитального строительства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расположенного по адресу:</w:t>
      </w:r>
    </w:p>
    <w:p w:rsidR="00BC74E5" w:rsidRPr="00C95E6B" w:rsidRDefault="00BC74E5" w:rsidP="00BC74E5">
      <w:pPr>
        <w:tabs>
          <w:tab w:val="left" w:pos="284"/>
        </w:tabs>
        <w:spacing w:after="0" w:line="240" w:lineRule="auto"/>
        <w:jc w:val="both"/>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(указывается адрес)</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Основанием для отказа является: __________________________________________________________________</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lang w:bidi="ru-RU"/>
        </w:rPr>
        <w:t xml:space="preserve">3. </w:t>
      </w:r>
      <w:r w:rsidRPr="00C95E6B">
        <w:rPr>
          <w:rFonts w:ascii="Times New Roman" w:eastAsia="Calibri" w:hAnsi="Times New Roman" w:cs="Times New Roman"/>
          <w:sz w:val="12"/>
          <w:szCs w:val="12"/>
        </w:rPr>
        <w:t xml:space="preserve">Настоящее постановление может быть обжаловано в досудебном порядке путем направления жалобы в Администрацию </w:t>
      </w:r>
      <w:r w:rsidRPr="00C95E6B">
        <w:rPr>
          <w:rFonts w:ascii="Times New Roman" w:eastAsia="Calibri" w:hAnsi="Times New Roman" w:cs="Times New Roman"/>
          <w:bCs/>
          <w:sz w:val="12"/>
          <w:szCs w:val="12"/>
        </w:rPr>
        <w:t xml:space="preserve">сельского поселения </w:t>
      </w:r>
      <w:r w:rsidR="009B3A23" w:rsidRPr="009B3A23">
        <w:rPr>
          <w:rFonts w:ascii="Times New Roman" w:eastAsia="Calibri" w:hAnsi="Times New Roman" w:cs="Times New Roman"/>
          <w:bCs/>
          <w:sz w:val="12"/>
          <w:szCs w:val="12"/>
        </w:rPr>
        <w:t xml:space="preserve">Кутузовский </w:t>
      </w:r>
      <w:r w:rsidRPr="00C95E6B">
        <w:rPr>
          <w:rFonts w:ascii="Times New Roman" w:eastAsia="Calibri" w:hAnsi="Times New Roman" w:cs="Times New Roman"/>
          <w:sz w:val="12"/>
          <w:szCs w:val="12"/>
        </w:rPr>
        <w:t>а также в судебном порядке.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Должностное лицо (ФИО)</w:t>
      </w:r>
      <w:r>
        <w:rPr>
          <w:rFonts w:ascii="Times New Roman" w:eastAsia="Calibri" w:hAnsi="Times New Roman" w:cs="Times New Roman"/>
          <w:sz w:val="12"/>
          <w:szCs w:val="12"/>
        </w:rPr>
        <w:t xml:space="preserve">                                                                                                 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lastRenderedPageBreak/>
        <w:t>Прил</w:t>
      </w:r>
      <w:r>
        <w:rPr>
          <w:rFonts w:ascii="Times New Roman" w:eastAsia="Calibri" w:hAnsi="Times New Roman" w:cs="Times New Roman"/>
          <w:i/>
          <w:sz w:val="12"/>
          <w:szCs w:val="12"/>
        </w:rPr>
        <w:t>ожение №4</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9B3A23" w:rsidRPr="009B3A23">
        <w:rPr>
          <w:rFonts w:ascii="Times New Roman" w:eastAsia="Calibri" w:hAnsi="Times New Roman" w:cs="Times New Roman"/>
          <w:bCs/>
          <w:i/>
          <w:sz w:val="12"/>
          <w:szCs w:val="12"/>
        </w:rPr>
        <w:t>Кутузовский</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В Комиссию по подготовке проекта правил землепользования и застройки</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физического лица - фамилия, имя, отчество,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Заявление</w:t>
      </w:r>
    </w:p>
    <w:p w:rsid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о предоставлении разрешения на условно разрешенный вид использования</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 земельного участка или объекта капитального строительства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или объекта капитального строительства: </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Обоснование запрашиваемого условно разрешенного вида использования земельного участка или объекта капитального строительства: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Сведения о негативном воздействии условно разрешенного вида использования земельного участка или объекта капитального строительства на окружающую среду:</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К заявлению прилагаются следующие документы:</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перечень прилагаемых документов)</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Результат предоставления муниципальной услуги, прошу предоставить: _____________________________________________________</w:t>
      </w:r>
      <w:r>
        <w:rPr>
          <w:rFonts w:ascii="Times New Roman" w:eastAsia="Calibri" w:hAnsi="Times New Roman" w:cs="Times New Roman"/>
          <w:sz w:val="12"/>
          <w:szCs w:val="12"/>
        </w:rPr>
        <w:t>________</w:t>
      </w:r>
      <w:r w:rsidRPr="00C95E6B">
        <w:rPr>
          <w:rFonts w:ascii="Times New Roman" w:eastAsia="Calibri" w:hAnsi="Times New Roman" w:cs="Times New Roman"/>
          <w:sz w:val="12"/>
          <w:szCs w:val="12"/>
        </w:rPr>
        <w:t>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(указать способ получения результата предоставления муниципальной услуги)</w:t>
      </w:r>
    </w:p>
    <w:tbl>
      <w:tblPr>
        <w:tblW w:w="5000" w:type="pct"/>
        <w:jc w:val="center"/>
        <w:tblCellMar>
          <w:left w:w="28" w:type="dxa"/>
          <w:right w:w="28" w:type="dxa"/>
        </w:tblCellMar>
        <w:tblLook w:val="0000" w:firstRow="0" w:lastRow="0" w:firstColumn="0" w:lastColumn="0" w:noHBand="0" w:noVBand="0"/>
      </w:tblPr>
      <w:tblGrid>
        <w:gridCol w:w="1316"/>
        <w:gridCol w:w="313"/>
        <w:gridCol w:w="1256"/>
        <w:gridCol w:w="474"/>
        <w:gridCol w:w="413"/>
        <w:gridCol w:w="413"/>
        <w:gridCol w:w="2156"/>
        <w:gridCol w:w="1228"/>
      </w:tblGrid>
      <w:tr w:rsidR="00BC74E5" w:rsidRPr="00C95E6B" w:rsidTr="00BC74E5">
        <w:trPr>
          <w:trHeight w:val="20"/>
          <w:jc w:val="center"/>
        </w:trPr>
        <w:tc>
          <w:tcPr>
            <w:tcW w:w="897"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w:t>
            </w:r>
          </w:p>
        </w:tc>
        <w:tc>
          <w:tcPr>
            <w:tcW w:w="242"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686"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w:t>
            </w:r>
          </w:p>
        </w:tc>
        <w:tc>
          <w:tcPr>
            <w:tcW w:w="344"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1381"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w:t>
            </w:r>
          </w:p>
        </w:tc>
        <w:tc>
          <w:tcPr>
            <w:tcW w:w="8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r>
      <w:tr w:rsidR="00BC74E5" w:rsidRPr="00C95E6B" w:rsidTr="00BC74E5">
        <w:trPr>
          <w:trHeight w:val="20"/>
          <w:jc w:val="center"/>
        </w:trPr>
        <w:tc>
          <w:tcPr>
            <w:tcW w:w="897"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(дата)</w:t>
            </w:r>
          </w:p>
        </w:tc>
        <w:tc>
          <w:tcPr>
            <w:tcW w:w="2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686"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(подпись)</w:t>
            </w:r>
          </w:p>
        </w:tc>
        <w:tc>
          <w:tcPr>
            <w:tcW w:w="34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1381"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(ФИО)</w:t>
            </w:r>
          </w:p>
        </w:tc>
        <w:tc>
          <w:tcPr>
            <w:tcW w:w="8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r>
    </w:tbl>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№5</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9B3A23" w:rsidRPr="009B3A23">
        <w:rPr>
          <w:rFonts w:ascii="Times New Roman" w:eastAsia="Calibri" w:hAnsi="Times New Roman" w:cs="Times New Roman"/>
          <w:bCs/>
          <w:i/>
          <w:sz w:val="12"/>
          <w:szCs w:val="12"/>
        </w:rPr>
        <w:t>Кутузовский</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об исправлении допущенных опечаток и (или) ошибок в выданных в</w:t>
      </w:r>
      <w:r>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результате предоставления муниципальной услуги документах</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внести следующее(</w:t>
      </w:r>
      <w:proofErr w:type="spellStart"/>
      <w:r w:rsidRPr="00C95E6B">
        <w:rPr>
          <w:rFonts w:ascii="Times New Roman" w:eastAsia="Calibri" w:hAnsi="Times New Roman" w:cs="Times New Roman"/>
          <w:sz w:val="12"/>
          <w:szCs w:val="12"/>
        </w:rPr>
        <w:t>ие</w:t>
      </w:r>
      <w:proofErr w:type="spellEnd"/>
      <w:r w:rsidRPr="00C95E6B">
        <w:rPr>
          <w:rFonts w:ascii="Times New Roman" w:eastAsia="Calibri" w:hAnsi="Times New Roman" w:cs="Times New Roman"/>
          <w:sz w:val="12"/>
          <w:szCs w:val="12"/>
        </w:rPr>
        <w:t xml:space="preserve">) исправление(я) в ______ </w:t>
      </w:r>
      <w:r w:rsidRPr="00C95E6B">
        <w:rPr>
          <w:rFonts w:ascii="Times New Roman" w:eastAsia="Calibri" w:hAnsi="Times New Roman" w:cs="Times New Roman"/>
          <w:i/>
          <w:sz w:val="12"/>
          <w:szCs w:val="12"/>
        </w:rPr>
        <w:t>(указывается документ и его реквизиты (при их наличии)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4"/>
        <w:gridCol w:w="3692"/>
        <w:gridCol w:w="3423"/>
      </w:tblGrid>
      <w:tr w:rsidR="00BC74E5" w:rsidRPr="00C95E6B" w:rsidTr="00BC74E5">
        <w:trPr>
          <w:trHeight w:val="20"/>
        </w:trPr>
        <w:tc>
          <w:tcPr>
            <w:tcW w:w="300"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439"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Подлежит исправлению</w:t>
            </w:r>
          </w:p>
        </w:tc>
        <w:tc>
          <w:tcPr>
            <w:tcW w:w="2261"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Считать верным</w:t>
            </w:r>
          </w:p>
        </w:tc>
      </w:tr>
      <w:tr w:rsidR="00BC74E5" w:rsidRPr="00C95E6B" w:rsidTr="00BC74E5">
        <w:trPr>
          <w:trHeight w:val="20"/>
        </w:trPr>
        <w:tc>
          <w:tcPr>
            <w:tcW w:w="300"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c>
          <w:tcPr>
            <w:tcW w:w="2439"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c>
          <w:tcPr>
            <w:tcW w:w="2261"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r>
    </w:tbl>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Приложение: </w:t>
      </w:r>
      <w:r w:rsidRPr="00C95E6B">
        <w:rPr>
          <w:rFonts w:ascii="Times New Roman" w:eastAsia="Calibri" w:hAnsi="Times New Roman" w:cs="Times New Roman"/>
          <w:i/>
          <w:sz w:val="12"/>
          <w:szCs w:val="12"/>
        </w:rPr>
        <w:t xml:space="preserve">(документ, подлежащий исправлению, документы, обосновывающие необходимость исправления) </w:t>
      </w:r>
      <w:r w:rsidRPr="00C95E6B">
        <w:rPr>
          <w:rFonts w:ascii="Times New Roman" w:eastAsia="Calibri" w:hAnsi="Times New Roman" w:cs="Times New Roman"/>
          <w:sz w:val="12"/>
          <w:szCs w:val="12"/>
        </w:rPr>
        <w:t>на ____ листах.</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lastRenderedPageBreak/>
        <w:t>Прил</w:t>
      </w:r>
      <w:r>
        <w:rPr>
          <w:rFonts w:ascii="Times New Roman" w:eastAsia="Calibri" w:hAnsi="Times New Roman" w:cs="Times New Roman"/>
          <w:i/>
          <w:sz w:val="12"/>
          <w:szCs w:val="12"/>
        </w:rPr>
        <w:t>ожение №6</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9B3A23" w:rsidRPr="009B3A23">
        <w:rPr>
          <w:rFonts w:ascii="Times New Roman" w:eastAsia="Calibri" w:hAnsi="Times New Roman" w:cs="Times New Roman"/>
          <w:bCs/>
          <w:i/>
          <w:sz w:val="12"/>
          <w:szCs w:val="12"/>
        </w:rPr>
        <w:t>Кутузовский</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9447EF" w:rsidRDefault="009447EF" w:rsidP="00BC74E5">
      <w:pPr>
        <w:tabs>
          <w:tab w:val="left" w:pos="284"/>
        </w:tabs>
        <w:spacing w:after="0" w:line="240" w:lineRule="auto"/>
        <w:jc w:val="center"/>
        <w:rPr>
          <w:rFonts w:ascii="Times New Roman" w:eastAsia="Calibri" w:hAnsi="Times New Roman" w:cs="Times New Roman"/>
          <w:b/>
          <w:bCs/>
          <w:sz w:val="12"/>
          <w:szCs w:val="12"/>
        </w:rPr>
      </w:pP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о выдаче дубликата</w:t>
      </w:r>
      <w:r>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результата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b/>
          <w:bCs/>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выдать дубликат 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документ и его реквизиты</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в связи ____________________</w:t>
      </w: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причина выдачи дубликата)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Приложение (</w:t>
      </w:r>
      <w:r w:rsidRPr="00C95E6B">
        <w:rPr>
          <w:rFonts w:ascii="Times New Roman" w:eastAsia="Calibri" w:hAnsi="Times New Roman" w:cs="Times New Roman"/>
          <w:i/>
          <w:sz w:val="12"/>
          <w:szCs w:val="12"/>
        </w:rPr>
        <w:t>при наличии</w:t>
      </w:r>
      <w:r w:rsidRPr="00C95E6B">
        <w:rPr>
          <w:rFonts w:ascii="Times New Roman" w:eastAsia="Calibri" w:hAnsi="Times New Roman" w:cs="Times New Roman"/>
          <w:sz w:val="12"/>
          <w:szCs w:val="12"/>
        </w:rPr>
        <w:t>): _______________</w:t>
      </w: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9447EF" w:rsidRDefault="009447EF" w:rsidP="00BC74E5">
      <w:pPr>
        <w:tabs>
          <w:tab w:val="left" w:pos="284"/>
          <w:tab w:val="left" w:pos="3828"/>
        </w:tabs>
        <w:spacing w:after="0" w:line="240" w:lineRule="auto"/>
        <w:jc w:val="center"/>
        <w:rPr>
          <w:rFonts w:ascii="Times New Roman" w:eastAsia="Calibri" w:hAnsi="Times New Roman" w:cs="Times New Roman"/>
          <w:b/>
          <w:sz w:val="12"/>
          <w:szCs w:val="12"/>
        </w:rPr>
      </w:pPr>
    </w:p>
    <w:p w:rsidR="00BC74E5" w:rsidRPr="00BA16C9" w:rsidRDefault="00BC74E5" w:rsidP="00BC74E5">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АДМИНИСТРАЦИЯ</w:t>
      </w:r>
    </w:p>
    <w:p w:rsidR="00BC74E5" w:rsidRPr="00BA16C9" w:rsidRDefault="00BC74E5" w:rsidP="00BC74E5">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BC74E5" w:rsidRPr="00BA16C9" w:rsidRDefault="00BC74E5" w:rsidP="00BC74E5">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МУНИЦИПАЛЬНОГО РАЙОНА СЕРГИЕВСКИЙ</w:t>
      </w:r>
    </w:p>
    <w:p w:rsidR="00BC74E5" w:rsidRPr="00BA16C9" w:rsidRDefault="00BC74E5" w:rsidP="00BC74E5">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САМАРСКОЙ ОБЛАСТИ</w:t>
      </w:r>
    </w:p>
    <w:p w:rsidR="00BC74E5" w:rsidRPr="00BA16C9" w:rsidRDefault="00BC74E5" w:rsidP="00BC74E5">
      <w:pPr>
        <w:tabs>
          <w:tab w:val="left" w:pos="284"/>
        </w:tabs>
        <w:spacing w:after="0" w:line="240" w:lineRule="auto"/>
        <w:jc w:val="center"/>
        <w:rPr>
          <w:rFonts w:ascii="Times New Roman" w:eastAsia="Calibri" w:hAnsi="Times New Roman" w:cs="Times New Roman"/>
          <w:sz w:val="12"/>
          <w:szCs w:val="12"/>
        </w:rPr>
      </w:pPr>
    </w:p>
    <w:p w:rsidR="00BC74E5" w:rsidRPr="00BA16C9" w:rsidRDefault="00BC74E5" w:rsidP="00BC74E5">
      <w:pPr>
        <w:tabs>
          <w:tab w:val="left" w:pos="284"/>
        </w:tabs>
        <w:spacing w:after="0" w:line="240" w:lineRule="auto"/>
        <w:jc w:val="center"/>
        <w:rPr>
          <w:rFonts w:ascii="Times New Roman" w:eastAsia="Calibri" w:hAnsi="Times New Roman" w:cs="Times New Roman"/>
          <w:sz w:val="12"/>
          <w:szCs w:val="12"/>
        </w:rPr>
      </w:pPr>
      <w:r w:rsidRPr="00BA16C9">
        <w:rPr>
          <w:rFonts w:ascii="Times New Roman" w:eastAsia="Calibri" w:hAnsi="Times New Roman" w:cs="Times New Roman"/>
          <w:sz w:val="12"/>
          <w:szCs w:val="12"/>
        </w:rPr>
        <w:t>ПОСТАНОВЛЕНИЕ</w:t>
      </w:r>
    </w:p>
    <w:p w:rsidR="00BC74E5" w:rsidRPr="00BA16C9"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BA16C9">
        <w:rPr>
          <w:rFonts w:ascii="Times New Roman" w:eastAsia="Calibri" w:hAnsi="Times New Roman" w:cs="Times New Roman"/>
          <w:sz w:val="12"/>
          <w:szCs w:val="12"/>
        </w:rPr>
        <w:t xml:space="preserve"> </w:t>
      </w:r>
      <w:r>
        <w:rPr>
          <w:rFonts w:ascii="Times New Roman" w:eastAsia="Calibri" w:hAnsi="Times New Roman" w:cs="Times New Roman"/>
          <w:sz w:val="12"/>
          <w:szCs w:val="12"/>
        </w:rPr>
        <w:t>августа</w:t>
      </w:r>
      <w:r w:rsidRPr="00BA16C9">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№34</w:t>
      </w:r>
    </w:p>
    <w:p w:rsidR="009B3A23" w:rsidRDefault="009B3A23" w:rsidP="009B3A23">
      <w:pPr>
        <w:tabs>
          <w:tab w:val="left" w:pos="284"/>
        </w:tabs>
        <w:spacing w:after="0" w:line="240" w:lineRule="auto"/>
        <w:jc w:val="center"/>
        <w:rPr>
          <w:rFonts w:ascii="Times New Roman" w:eastAsia="Calibri" w:hAnsi="Times New Roman" w:cs="Times New Roman"/>
          <w:b/>
          <w:sz w:val="12"/>
          <w:szCs w:val="12"/>
        </w:rPr>
      </w:pPr>
      <w:r w:rsidRPr="009B3A23">
        <w:rPr>
          <w:rFonts w:ascii="Times New Roman" w:eastAsia="Calibri" w:hAnsi="Times New Roman" w:cs="Times New Roman"/>
          <w:b/>
          <w:sz w:val="12"/>
          <w:szCs w:val="12"/>
        </w:rPr>
        <w:t xml:space="preserve">Об утверждении административного регламента предоставления муниципальной услуги </w:t>
      </w:r>
    </w:p>
    <w:p w:rsidR="009B3A23" w:rsidRPr="009B3A23" w:rsidRDefault="009B3A23" w:rsidP="009B3A23">
      <w:pPr>
        <w:tabs>
          <w:tab w:val="left" w:pos="284"/>
        </w:tabs>
        <w:spacing w:after="0" w:line="240" w:lineRule="auto"/>
        <w:jc w:val="center"/>
        <w:rPr>
          <w:rFonts w:ascii="Times New Roman" w:eastAsia="Calibri" w:hAnsi="Times New Roman" w:cs="Times New Roman"/>
          <w:b/>
          <w:sz w:val="12"/>
          <w:szCs w:val="12"/>
        </w:rPr>
      </w:pPr>
      <w:r w:rsidRPr="009B3A23">
        <w:rPr>
          <w:rFonts w:ascii="Times New Roman" w:eastAsia="Calibri" w:hAnsi="Times New Roman" w:cs="Times New Roman"/>
          <w:b/>
          <w:sz w:val="12"/>
          <w:szCs w:val="12"/>
        </w:rPr>
        <w:t>«Предоставление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Липовка муниципального района Сергиевский Самарской области</w:t>
      </w:r>
    </w:p>
    <w:p w:rsidR="009B3A23" w:rsidRPr="009B3A23" w:rsidRDefault="009B3A23" w:rsidP="009B3A23">
      <w:pPr>
        <w:tabs>
          <w:tab w:val="left" w:pos="284"/>
        </w:tabs>
        <w:spacing w:after="0" w:line="240" w:lineRule="auto"/>
        <w:jc w:val="both"/>
        <w:rPr>
          <w:rFonts w:ascii="Times New Roman" w:eastAsia="Calibri" w:hAnsi="Times New Roman" w:cs="Times New Roman"/>
          <w:sz w:val="12"/>
          <w:szCs w:val="12"/>
        </w:rPr>
      </w:pP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Липовка муниципального района Сергиевский от 23.11.2022 г. №50 «Об утверждении Реестра муниципальных услуг сельского поселения Липовка муниципального района Сергиевский», постановлением Администрации сельского поселения Липовка муниципального района Сергиевский от 28.07.2023 г. № 27  «Об утверждении Порядка разработки и утверждения административных регламентов предоставления муниципальных услуг на территории сельского поселения Липовка муниципального района Сергиевский Самарской области», Уставом сельского поселения Липовка муниципального района Сергиевский, Администрация сельского поселения Липовка муниципального района Сергиевский </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b/>
          <w:sz w:val="12"/>
          <w:szCs w:val="12"/>
        </w:rPr>
      </w:pPr>
      <w:r w:rsidRPr="009B3A23">
        <w:rPr>
          <w:rFonts w:ascii="Times New Roman" w:eastAsia="Calibri" w:hAnsi="Times New Roman" w:cs="Times New Roman"/>
          <w:b/>
          <w:sz w:val="12"/>
          <w:szCs w:val="12"/>
        </w:rPr>
        <w:t>ПОСТАНОВЛЯЕТ:</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B3A23">
        <w:rPr>
          <w:rFonts w:ascii="Times New Roman" w:eastAsia="Calibri" w:hAnsi="Times New Roman" w:cs="Times New Roman"/>
          <w:sz w:val="12"/>
          <w:szCs w:val="12"/>
        </w:rPr>
        <w:t>Утвердить административный регламент предоставления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xml:space="preserve">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Липовка муниципального района Сергиевский Самарской области согласно приложению к настоящему Постановлению.  </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B3A23">
        <w:rPr>
          <w:rFonts w:ascii="Times New Roman" w:eastAsia="Calibri" w:hAnsi="Times New Roman" w:cs="Times New Roman"/>
          <w:sz w:val="12"/>
          <w:szCs w:val="12"/>
        </w:rPr>
        <w:t xml:space="preserve">Признать утратившим силу Постановление Администрации сельского поселения Липовка муниципального района Сергиевский № 34 от 14.09.2023 г.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Липовка муниципального района Сергиевский Самарской области. </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9B3A23">
        <w:rPr>
          <w:rFonts w:ascii="Times New Roman" w:eastAsia="Calibri" w:hAnsi="Times New Roman" w:cs="Times New Roman"/>
          <w:sz w:val="12"/>
          <w:szCs w:val="12"/>
        </w:rPr>
        <w:t>Опубликовать настоящее Постановление в газете «Сергиевский вестник».</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9B3A23">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9B3A23">
        <w:rPr>
          <w:rFonts w:ascii="Times New Roman" w:eastAsia="Calibri" w:hAnsi="Times New Roman" w:cs="Times New Roman"/>
          <w:sz w:val="12"/>
          <w:szCs w:val="12"/>
        </w:rPr>
        <w:t>Контроль за выполнением настоящего Постановления оставляю за собой.</w:t>
      </w:r>
    </w:p>
    <w:p w:rsidR="009447EF" w:rsidRPr="009B3A23" w:rsidRDefault="009447EF" w:rsidP="009B3A23">
      <w:pPr>
        <w:tabs>
          <w:tab w:val="left" w:pos="284"/>
        </w:tabs>
        <w:spacing w:after="0" w:line="240" w:lineRule="auto"/>
        <w:ind w:firstLine="284"/>
        <w:jc w:val="both"/>
        <w:rPr>
          <w:rFonts w:ascii="Times New Roman" w:eastAsia="Calibri" w:hAnsi="Times New Roman" w:cs="Times New Roman"/>
          <w:sz w:val="12"/>
          <w:szCs w:val="12"/>
        </w:rPr>
      </w:pPr>
    </w:p>
    <w:p w:rsidR="009B3A23" w:rsidRPr="009B3A23" w:rsidRDefault="009B3A23" w:rsidP="009B3A23">
      <w:pPr>
        <w:tabs>
          <w:tab w:val="left" w:pos="284"/>
        </w:tabs>
        <w:spacing w:after="0" w:line="240" w:lineRule="auto"/>
        <w:jc w:val="right"/>
        <w:rPr>
          <w:rFonts w:ascii="Times New Roman" w:eastAsia="Calibri" w:hAnsi="Times New Roman" w:cs="Times New Roman"/>
          <w:sz w:val="12"/>
          <w:szCs w:val="12"/>
        </w:rPr>
      </w:pPr>
      <w:r w:rsidRPr="009B3A23">
        <w:rPr>
          <w:rFonts w:ascii="Times New Roman" w:eastAsia="Calibri" w:hAnsi="Times New Roman" w:cs="Times New Roman"/>
          <w:sz w:val="12"/>
          <w:szCs w:val="12"/>
        </w:rPr>
        <w:t>Глава сельского поселения Липовка</w:t>
      </w:r>
    </w:p>
    <w:p w:rsidR="009B3A23" w:rsidRDefault="009B3A23" w:rsidP="009B3A23">
      <w:pPr>
        <w:tabs>
          <w:tab w:val="left" w:pos="284"/>
        </w:tabs>
        <w:spacing w:after="0" w:line="240" w:lineRule="auto"/>
        <w:jc w:val="right"/>
        <w:rPr>
          <w:rFonts w:ascii="Times New Roman" w:eastAsia="Calibri" w:hAnsi="Times New Roman" w:cs="Times New Roman"/>
          <w:sz w:val="12"/>
          <w:szCs w:val="12"/>
        </w:rPr>
      </w:pPr>
      <w:r w:rsidRPr="009B3A23">
        <w:rPr>
          <w:rFonts w:ascii="Times New Roman" w:eastAsia="Calibri" w:hAnsi="Times New Roman" w:cs="Times New Roman"/>
          <w:sz w:val="12"/>
          <w:szCs w:val="12"/>
        </w:rPr>
        <w:t>муниципального района Сергиевский</w:t>
      </w:r>
    </w:p>
    <w:p w:rsidR="00BC74E5" w:rsidRDefault="009B3A23" w:rsidP="009B3A23">
      <w:pPr>
        <w:tabs>
          <w:tab w:val="left" w:pos="284"/>
        </w:tabs>
        <w:spacing w:after="0" w:line="240" w:lineRule="auto"/>
        <w:jc w:val="right"/>
        <w:rPr>
          <w:rFonts w:ascii="Times New Roman" w:eastAsia="Calibri" w:hAnsi="Times New Roman" w:cs="Times New Roman"/>
          <w:sz w:val="12"/>
          <w:szCs w:val="12"/>
        </w:rPr>
      </w:pPr>
      <w:r w:rsidRPr="009B3A23">
        <w:rPr>
          <w:rFonts w:ascii="Times New Roman" w:eastAsia="Calibri" w:hAnsi="Times New Roman" w:cs="Times New Roman"/>
          <w:sz w:val="12"/>
          <w:szCs w:val="12"/>
        </w:rPr>
        <w:t>С.И. Вершинин</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9447EF" w:rsidRDefault="009447EF" w:rsidP="009B3A23">
      <w:pPr>
        <w:tabs>
          <w:tab w:val="left" w:pos="284"/>
        </w:tabs>
        <w:spacing w:after="0" w:line="240" w:lineRule="auto"/>
        <w:jc w:val="right"/>
        <w:rPr>
          <w:rFonts w:ascii="Times New Roman" w:eastAsia="Calibri" w:hAnsi="Times New Roman" w:cs="Times New Roman"/>
          <w:i/>
          <w:sz w:val="12"/>
          <w:szCs w:val="12"/>
        </w:rPr>
      </w:pPr>
    </w:p>
    <w:p w:rsidR="009447EF" w:rsidRDefault="009447EF" w:rsidP="009B3A23">
      <w:pPr>
        <w:tabs>
          <w:tab w:val="left" w:pos="284"/>
        </w:tabs>
        <w:spacing w:after="0" w:line="240" w:lineRule="auto"/>
        <w:jc w:val="right"/>
        <w:rPr>
          <w:rFonts w:ascii="Times New Roman" w:eastAsia="Calibri" w:hAnsi="Times New Roman" w:cs="Times New Roman"/>
          <w:i/>
          <w:sz w:val="12"/>
          <w:szCs w:val="12"/>
        </w:rPr>
      </w:pPr>
    </w:p>
    <w:p w:rsidR="009B3A23" w:rsidRPr="009B3A23" w:rsidRDefault="009B3A23" w:rsidP="009B3A23">
      <w:pPr>
        <w:tabs>
          <w:tab w:val="left" w:pos="284"/>
        </w:tabs>
        <w:spacing w:after="0" w:line="240" w:lineRule="auto"/>
        <w:jc w:val="right"/>
        <w:rPr>
          <w:rFonts w:ascii="Times New Roman" w:eastAsia="Calibri" w:hAnsi="Times New Roman" w:cs="Times New Roman"/>
          <w:i/>
          <w:sz w:val="12"/>
          <w:szCs w:val="12"/>
        </w:rPr>
      </w:pPr>
      <w:r w:rsidRPr="009B3A23">
        <w:rPr>
          <w:rFonts w:ascii="Times New Roman" w:eastAsia="Calibri" w:hAnsi="Times New Roman" w:cs="Times New Roman"/>
          <w:i/>
          <w:sz w:val="12"/>
          <w:szCs w:val="12"/>
        </w:rPr>
        <w:lastRenderedPageBreak/>
        <w:t>Приложение</w:t>
      </w:r>
    </w:p>
    <w:p w:rsidR="009B3A23" w:rsidRPr="009B3A23" w:rsidRDefault="009B3A23" w:rsidP="009B3A23">
      <w:pPr>
        <w:tabs>
          <w:tab w:val="left" w:pos="284"/>
        </w:tabs>
        <w:spacing w:after="0" w:line="240" w:lineRule="auto"/>
        <w:jc w:val="right"/>
        <w:rPr>
          <w:rFonts w:ascii="Times New Roman" w:eastAsia="Calibri" w:hAnsi="Times New Roman" w:cs="Times New Roman"/>
          <w:i/>
          <w:sz w:val="12"/>
          <w:szCs w:val="12"/>
        </w:rPr>
      </w:pPr>
      <w:r w:rsidRPr="009B3A23">
        <w:rPr>
          <w:rFonts w:ascii="Times New Roman" w:eastAsia="Calibri" w:hAnsi="Times New Roman" w:cs="Times New Roman"/>
          <w:i/>
          <w:sz w:val="12"/>
          <w:szCs w:val="12"/>
        </w:rPr>
        <w:t xml:space="preserve">к постановлению администрации сельского поселения Липовка </w:t>
      </w:r>
    </w:p>
    <w:p w:rsidR="009B3A23" w:rsidRPr="009B3A23" w:rsidRDefault="009B3A23" w:rsidP="009B3A23">
      <w:pPr>
        <w:tabs>
          <w:tab w:val="left" w:pos="284"/>
        </w:tabs>
        <w:spacing w:after="0" w:line="240" w:lineRule="auto"/>
        <w:jc w:val="right"/>
        <w:rPr>
          <w:rFonts w:ascii="Times New Roman" w:eastAsia="Calibri" w:hAnsi="Times New Roman" w:cs="Times New Roman"/>
          <w:i/>
          <w:sz w:val="12"/>
          <w:szCs w:val="12"/>
        </w:rPr>
      </w:pPr>
      <w:r w:rsidRPr="009B3A23">
        <w:rPr>
          <w:rFonts w:ascii="Times New Roman" w:eastAsia="Calibri" w:hAnsi="Times New Roman" w:cs="Times New Roman"/>
          <w:i/>
          <w:sz w:val="12"/>
          <w:szCs w:val="12"/>
        </w:rPr>
        <w:t xml:space="preserve">муниципального района Сергиевский Самарской области №34 от 27.08.2024г. </w:t>
      </w:r>
    </w:p>
    <w:p w:rsidR="009B3A23" w:rsidRDefault="009B3A23" w:rsidP="009B3A23">
      <w:pPr>
        <w:tabs>
          <w:tab w:val="left" w:pos="284"/>
        </w:tabs>
        <w:spacing w:after="0" w:line="240" w:lineRule="auto"/>
        <w:jc w:val="right"/>
        <w:rPr>
          <w:rFonts w:ascii="Times New Roman" w:eastAsia="Calibri" w:hAnsi="Times New Roman" w:cs="Times New Roman"/>
          <w:i/>
          <w:sz w:val="12"/>
          <w:szCs w:val="12"/>
        </w:rPr>
      </w:pPr>
      <w:r w:rsidRPr="009B3A23">
        <w:rPr>
          <w:rFonts w:ascii="Times New Roman" w:eastAsia="Calibri" w:hAnsi="Times New Roman" w:cs="Times New Roman"/>
          <w:i/>
          <w:sz w:val="12"/>
          <w:szCs w:val="12"/>
        </w:rPr>
        <w:t xml:space="preserve">«Об утверждении административного регламента предоставления муниципальной услуги </w:t>
      </w:r>
    </w:p>
    <w:p w:rsidR="009B3A23" w:rsidRDefault="009B3A23" w:rsidP="009B3A23">
      <w:pPr>
        <w:tabs>
          <w:tab w:val="left" w:pos="284"/>
        </w:tabs>
        <w:spacing w:after="0" w:line="240" w:lineRule="auto"/>
        <w:jc w:val="right"/>
        <w:rPr>
          <w:rFonts w:ascii="Times New Roman" w:eastAsia="Calibri" w:hAnsi="Times New Roman" w:cs="Times New Roman"/>
          <w:i/>
          <w:sz w:val="12"/>
          <w:szCs w:val="12"/>
        </w:rPr>
      </w:pPr>
      <w:r w:rsidRPr="009B3A23">
        <w:rPr>
          <w:rFonts w:ascii="Times New Roman" w:eastAsia="Calibri" w:hAnsi="Times New Roman" w:cs="Times New Roman"/>
          <w:i/>
          <w:sz w:val="12"/>
          <w:szCs w:val="12"/>
        </w:rPr>
        <w:t xml:space="preserve">«Предоставление разрешения на условно разрешенный вид использования земельного участка </w:t>
      </w:r>
    </w:p>
    <w:p w:rsidR="009B3A23" w:rsidRDefault="009B3A23" w:rsidP="009B3A23">
      <w:pPr>
        <w:tabs>
          <w:tab w:val="left" w:pos="284"/>
        </w:tabs>
        <w:spacing w:after="0" w:line="240" w:lineRule="auto"/>
        <w:jc w:val="right"/>
        <w:rPr>
          <w:rFonts w:ascii="Times New Roman" w:eastAsia="Calibri" w:hAnsi="Times New Roman" w:cs="Times New Roman"/>
          <w:i/>
          <w:sz w:val="12"/>
          <w:szCs w:val="12"/>
        </w:rPr>
      </w:pPr>
      <w:r w:rsidRPr="009B3A23">
        <w:rPr>
          <w:rFonts w:ascii="Times New Roman" w:eastAsia="Calibri" w:hAnsi="Times New Roman" w:cs="Times New Roman"/>
          <w:i/>
          <w:sz w:val="12"/>
          <w:szCs w:val="12"/>
        </w:rPr>
        <w:t xml:space="preserve">или объекта капитального строительства» на территории сельского поселения Липовка </w:t>
      </w:r>
    </w:p>
    <w:p w:rsidR="009B3A23" w:rsidRPr="009B3A23" w:rsidRDefault="009B3A23" w:rsidP="009B3A23">
      <w:pPr>
        <w:tabs>
          <w:tab w:val="left" w:pos="284"/>
        </w:tabs>
        <w:spacing w:after="0" w:line="240" w:lineRule="auto"/>
        <w:jc w:val="right"/>
        <w:rPr>
          <w:rFonts w:ascii="Times New Roman" w:eastAsia="Calibri" w:hAnsi="Times New Roman" w:cs="Times New Roman"/>
          <w:i/>
          <w:sz w:val="12"/>
          <w:szCs w:val="12"/>
        </w:rPr>
      </w:pPr>
      <w:r w:rsidRPr="009B3A23">
        <w:rPr>
          <w:rFonts w:ascii="Times New Roman" w:eastAsia="Calibri" w:hAnsi="Times New Roman" w:cs="Times New Roman"/>
          <w:i/>
          <w:sz w:val="12"/>
          <w:szCs w:val="12"/>
        </w:rPr>
        <w:t>муниципального района Сергиевский Самарской области»</w:t>
      </w:r>
    </w:p>
    <w:p w:rsidR="009B3A23" w:rsidRPr="009B3A23" w:rsidRDefault="009B3A23" w:rsidP="009B3A23">
      <w:pPr>
        <w:tabs>
          <w:tab w:val="left" w:pos="284"/>
        </w:tabs>
        <w:spacing w:after="0" w:line="240" w:lineRule="auto"/>
        <w:jc w:val="both"/>
        <w:rPr>
          <w:rFonts w:ascii="Times New Roman" w:eastAsia="Calibri" w:hAnsi="Times New Roman" w:cs="Times New Roman"/>
          <w:sz w:val="12"/>
          <w:szCs w:val="12"/>
        </w:rPr>
      </w:pPr>
    </w:p>
    <w:p w:rsidR="009B3A23" w:rsidRPr="009B3A23" w:rsidRDefault="009B3A23" w:rsidP="009B3A23">
      <w:pPr>
        <w:tabs>
          <w:tab w:val="left" w:pos="284"/>
        </w:tabs>
        <w:spacing w:after="0" w:line="240" w:lineRule="auto"/>
        <w:jc w:val="center"/>
        <w:rPr>
          <w:rFonts w:ascii="Times New Roman" w:eastAsia="Calibri" w:hAnsi="Times New Roman" w:cs="Times New Roman"/>
          <w:b/>
          <w:sz w:val="12"/>
          <w:szCs w:val="12"/>
        </w:rPr>
      </w:pPr>
      <w:r w:rsidRPr="009B3A23">
        <w:rPr>
          <w:rFonts w:ascii="Times New Roman" w:eastAsia="Calibri" w:hAnsi="Times New Roman" w:cs="Times New Roman"/>
          <w:b/>
          <w:sz w:val="12"/>
          <w:szCs w:val="12"/>
        </w:rPr>
        <w:t>Административный регламент</w:t>
      </w:r>
    </w:p>
    <w:p w:rsidR="009B3A23" w:rsidRDefault="009B3A23" w:rsidP="009B3A23">
      <w:pPr>
        <w:tabs>
          <w:tab w:val="left" w:pos="284"/>
        </w:tabs>
        <w:spacing w:after="0" w:line="240" w:lineRule="auto"/>
        <w:jc w:val="center"/>
        <w:rPr>
          <w:rFonts w:ascii="Times New Roman" w:eastAsia="Calibri" w:hAnsi="Times New Roman" w:cs="Times New Roman"/>
          <w:b/>
          <w:sz w:val="12"/>
          <w:szCs w:val="12"/>
        </w:rPr>
      </w:pPr>
      <w:r w:rsidRPr="009B3A23">
        <w:rPr>
          <w:rFonts w:ascii="Times New Roman" w:eastAsia="Calibri" w:hAnsi="Times New Roman" w:cs="Times New Roman"/>
          <w:b/>
          <w:sz w:val="12"/>
          <w:szCs w:val="12"/>
        </w:rPr>
        <w:t xml:space="preserve">предоставления муниципальной услуги «Предоставление разрешения </w:t>
      </w:r>
    </w:p>
    <w:p w:rsidR="009B3A23" w:rsidRDefault="009B3A23" w:rsidP="009B3A23">
      <w:pPr>
        <w:tabs>
          <w:tab w:val="left" w:pos="284"/>
        </w:tabs>
        <w:spacing w:after="0" w:line="240" w:lineRule="auto"/>
        <w:jc w:val="center"/>
        <w:rPr>
          <w:rFonts w:ascii="Times New Roman" w:eastAsia="Calibri" w:hAnsi="Times New Roman" w:cs="Times New Roman"/>
          <w:b/>
          <w:sz w:val="12"/>
          <w:szCs w:val="12"/>
        </w:rPr>
      </w:pPr>
      <w:r w:rsidRPr="009B3A23">
        <w:rPr>
          <w:rFonts w:ascii="Times New Roman" w:eastAsia="Calibri" w:hAnsi="Times New Roman" w:cs="Times New Roman"/>
          <w:b/>
          <w:sz w:val="12"/>
          <w:szCs w:val="12"/>
        </w:rPr>
        <w:t>на условно разрешенный вид использования земельного участка или объекта капитального строительства»</w:t>
      </w:r>
    </w:p>
    <w:p w:rsidR="009B3A23" w:rsidRPr="009B3A23" w:rsidRDefault="009B3A23" w:rsidP="009B3A23">
      <w:pPr>
        <w:tabs>
          <w:tab w:val="left" w:pos="284"/>
        </w:tabs>
        <w:spacing w:after="0" w:line="240" w:lineRule="auto"/>
        <w:jc w:val="center"/>
        <w:rPr>
          <w:rFonts w:ascii="Times New Roman" w:eastAsia="Calibri" w:hAnsi="Times New Roman" w:cs="Times New Roman"/>
          <w:b/>
          <w:sz w:val="12"/>
          <w:szCs w:val="12"/>
        </w:rPr>
      </w:pPr>
      <w:r w:rsidRPr="009B3A23">
        <w:rPr>
          <w:rFonts w:ascii="Times New Roman" w:eastAsia="Calibri" w:hAnsi="Times New Roman" w:cs="Times New Roman"/>
          <w:b/>
          <w:sz w:val="12"/>
          <w:szCs w:val="12"/>
        </w:rPr>
        <w:t xml:space="preserve"> на территории сельского поселения Липовка муниципального района Сергиевский Самарской области</w:t>
      </w:r>
    </w:p>
    <w:p w:rsidR="009B3A23" w:rsidRPr="009B3A23" w:rsidRDefault="009B3A23" w:rsidP="009B3A23">
      <w:pPr>
        <w:tabs>
          <w:tab w:val="left" w:pos="284"/>
        </w:tabs>
        <w:spacing w:after="0" w:line="240" w:lineRule="auto"/>
        <w:jc w:val="both"/>
        <w:rPr>
          <w:rFonts w:ascii="Times New Roman" w:eastAsia="Calibri" w:hAnsi="Times New Roman" w:cs="Times New Roman"/>
          <w:sz w:val="12"/>
          <w:szCs w:val="12"/>
        </w:rPr>
      </w:pP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Раздел 1. Общие положения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1.1. Предмет регулирования Административного регламента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1.1.1.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Липовка муниципального района Сергиевский Самарской области (далее – Административный регламент) устанавливает порядок и стандарт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(далее – муниципальная услуга), в том числе определяет сроки и последовательность административных процедур (действий) при осуществлении полномочий по предоставлению муниципальной услуги, формы контроля за предоставлением муниципальной услуги, а также порядок обжалования действий (бездействия) уполномоченного органа, организации, предоставляющих муниципальную услугу.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1.2. Круг Заявителей</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1.2.1. Заявителями на получение муниципальной услуги являются физические лица,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заявители).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1.2.2. 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1.3. 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1.3.1. Муниципальная услуга должна быть предоставлена заявителю в соответствии с вариантом предоставления муниципальной услуги (далее – вариант).</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1.3.2.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(принадлежащего ему объекта),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1.3.3. При предоставлении муниципальной услуги профилирование (предоставление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проводится в случае подачи заявителем запроса о предоставлении муниципальной услуги в электронной форме в информационно-телекоммуникационной сети Интернет (далее – сеть Интернет) посредством федеральной государственной информационной системы «Единый портал государственных и муниципальных услуг (функций)» (далее – ЕПГУ), государственной информационной системы Самарской области «Портал государственных и муниципальных услуг» (далее – региональный портал, РПГУ).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w:t>
      </w:r>
      <w:r w:rsidRPr="009B3A23">
        <w:rPr>
          <w:rFonts w:ascii="Times New Roman" w:eastAsia="Calibri" w:hAnsi="Times New Roman" w:cs="Times New Roman"/>
          <w:sz w:val="12"/>
          <w:szCs w:val="12"/>
        </w:rPr>
        <w:t>аздел 2. Стандарт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2.1. Наименование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2.1.1. Наименование муниципальной услуги – «Предоставление разрешения на условно разрешенный вид использования земельного участка или объекта капитального строительства».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2.2. Наименование органа, предоставляющего муниципальную услугу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2.2.1. Муниципальная услуга предоставляется Уполномоченным органом – Администрацией сельского поселения Липовка муниципального района Сергиевский Самарской области (далее – Уполномоченный орган или Администрация поселения).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Коллегиальным органом, участвующим в предоставлении муниципальной услуги является Комиссия по подготовке проекта правил землепользования и застройки сельского поселения Липовка муниципального района Сергиевский (далее -  Комиссия по подготовке проекта правил землепользования и застройки).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В предоставлении муниципальной услуги принимает участие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(далее –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 а в случае, если соглашением о взаимодействии Уполномоченного органа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МФЦ, в который подается заявление о предоставлении муниципальной слуги, не может принять решение об отказе в приеме заявлений и документов и (или) информации, необходимых для ее предоставления.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2.2.2. При предоставлении муниципальной услуги Уполномоченный орган взаимодействует с:</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Управлением Федеральной службы государственной регистрации, кадастра и картографии по Самарской области;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Федеральной налоговой службой.</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2.3. Результат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2.3.1. В соответствии с вариантами предоставления муниципальной услуги, приведенными в пункте 3.1.1 настоящего Административного регламента, результатом предоставления муниципальной услуги являются: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1) решение о предоставлении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 решение об отказе в предоставлении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2.3.2. Наименование документов, содержащих решение о предоставлении муниципальной услуги, на основании которых заявителю предоставляются результаты, указанные в подпунктах 1 и 2 пункта 2.3.1 настоящего Административного регламента, приводится в подразделах административного регламента, содержащих описание вариантов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xml:space="preserve">2.3.3. Результаты предоставления муниципальной услуги, указанные в пункте 2.3.1 настоящего Административного регламента, могут быть получены заявителем лично при обращении в Уполномоченный орган, почтой по  почтовому адресу заявителя, при личном обращении в МФЦ (в случае подачи заявления о предоставлении муниципальной услуги через МФЦ), посредством ЕПГУ, РПГУ в форме электронного документа, </w:t>
      </w:r>
      <w:r w:rsidRPr="009B3A23">
        <w:rPr>
          <w:rFonts w:ascii="Times New Roman" w:eastAsia="Calibri" w:hAnsi="Times New Roman" w:cs="Times New Roman"/>
          <w:sz w:val="12"/>
          <w:szCs w:val="12"/>
        </w:rPr>
        <w:lastRenderedPageBreak/>
        <w:t>подписанного усиленной квалифицированной электронной подписью (далее – УКЭП) должностного лица, уполномоченного на принятие решения (в случае подачи заявления о предоставлении муниципальной услуги в электронной форме посредством ЕПГУ, РПГУ).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Способ получения результата предоставления муниципальной услуги указывается заявителем в заявлении о предоставлении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2.3.4. Факт получения заявителем результата предоставления муниципальной услуги фиксируется в федеральной государственной информационной системе «Единый портал государственных и муниципальных услуг (функций)», государственной информационной системы Самарской области «Портал государственных и муниципальных услуг».</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2.4. Срок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2.4.1.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2.4.2. Срок предоставления муниципальной услуги для каждого варианта предоставления муниципальной услуги приводится в подразделах административного регламента, содержащих описание вариантов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2.5. Правовые основания для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2.5.1. Перечень нормативных правовых актов, регулирующих предоставление муниципальной услуги, информация о порядке досудебного (внесудебного) обжалования решений и действий (бездействия) Уполномоченного органа, МФЦ,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 размещается на ЕПГУ, РПГУ и на официальном сайте Уполномоченного органа.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2.6. Исчерпывающий перечень документов, необходимых для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2.6.1.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приводится в подразделах административного регламента, содержащих описание вариантов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2.6.2. Уполномоченный орган не вправе требовать от заявителя: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 представления документов и информации, которые находятся в распоряжении Уполномоченного органа, иных органов государственной власти, органов местного самоуправления и организаций в соответствии с нормативными правовыми актами Российской Федерации и Самарской области;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при первоначальном отказе в предоставлении муниципальной услуги, о чем в письменном виде за подписью руководителя Уполномоченного органа уведомляется заявитель, а также приносятся извинения за доставленные неудобства;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2.7.  Способы направления запроса</w:t>
      </w:r>
      <w:r>
        <w:rPr>
          <w:rFonts w:ascii="Times New Roman" w:eastAsia="Calibri" w:hAnsi="Times New Roman" w:cs="Times New Roman"/>
          <w:sz w:val="12"/>
          <w:szCs w:val="12"/>
        </w:rPr>
        <w:t xml:space="preserve"> </w:t>
      </w:r>
      <w:r w:rsidRPr="009B3A23">
        <w:rPr>
          <w:rFonts w:ascii="Times New Roman" w:eastAsia="Calibri" w:hAnsi="Times New Roman" w:cs="Times New Roman"/>
          <w:sz w:val="12"/>
          <w:szCs w:val="12"/>
        </w:rPr>
        <w:t>о предоставлении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2.7.1. Способы направления запроса о предоставлении муниципальной услуги приводятся в подразделах административного регламента, содержащих описания вариантов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2.8.1. Исчерпывающий перечень оснований для отказа в приеме документов, необходимых для предоставления муниципальной услуги приводится в описании административных процедур в составе описания вариантов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2.9.1. Исчерпывающий перечень оснований для приостановления предоставления муниципальной услуги или отказа в предоставлении муниципальной услуги  приводится в описании административных процедур в составе описания вариантов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2.10. Размер платы, взимаемой с заявителя при предоставлении муниципальной услуги, и способы ее взимания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2.10.1. Предоставление муниципальной услуги осуществляется бесплатно.</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2.11.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2.11.1.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минут.</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2.12. Срок регистрации запроса заявителя о предоставлении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2.12.1. Регистрация направленного заявителем заявления о предоставлении муниципальной услуги и документов, необходимых для получения муниципальной услуги, осуществляется не позднее 1 рабочего дня со дня их получения Уполномоченным органом, МФЦ.</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2.12.2. В случае направления заявителем заявления о предоставлении муниципальной услуги и документов, необходимых для получения муниципальной услуги, вне рабочего времени Уполномоченного органа, МФЦ либо в выходной, нерабочий праздничный день, днем их получения считается первый рабочий день, следующий за днем направления.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2.13. Требования к помещениям, в которых предоставляется муниципальная услуга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xml:space="preserve">2.13.1. Требования, которым должны соответствовать помещения, в которых предоставляется муниципальная услуга, в том числе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муниципальной услуги, а также требования к обеспечению </w:t>
      </w:r>
      <w:r w:rsidRPr="009B3A23">
        <w:rPr>
          <w:rFonts w:ascii="Times New Roman" w:eastAsia="Calibri" w:hAnsi="Times New Roman" w:cs="Times New Roman"/>
          <w:sz w:val="12"/>
          <w:szCs w:val="12"/>
        </w:rPr>
        <w:lastRenderedPageBreak/>
        <w:t>доступности для инвалидов указанных объектов в соответствии с законодательством Российской Федерации о социальной защите инвалидов, размещаются на официальном сайте Уполномоченного органа, а также на ЕПГУ.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2.14. Показатели доступности и качества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2.14.1. Перечень показателей качества и доступности муниципальной услуги, в том числе показатели, характеризующие доступность электронных форм документов, необходимых для предоставления муниципальной услуги, возможность подачи запроса на получение муниципальной услуги и документов в электронной форме, своевременность предоставления муниципальной услуги (отсутствие нарушений сроков предоставления муниципальной услуги), предоставление муниципальной услуги в соответствии с вариантом предоставления муниципальной услуги, удобство информирования заявителя о ходе предоставления муниципальной услуги, а также получения результата предоставления услуги, размещаются на официальном сайте Уполномоченного органа, а также на ЕПГУ.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2.15. Иные требования к предоставлению муниципальной услуги, в том числе учитывающие особенности ее предоставления в многофункциональных центрах и в электронной форме</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2.15.1. Перечень услуг, которые являются необходимыми и обязательными для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2.15.1.1. Услуги, которые являются необходимыми и обязательными для предоставления муниципальной услуги, отсутствуют.</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2.15.2. Размер платы за предоставление услуг, которые являются необходимыми и обязательными для предоставления муниципальной услуги, в случаях, когда размер платы установлен законодательством Российской Федерации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2.15.2.1. Услуги, которые являются необходимыми и обязательными для предоставления муниципальной услуги, отсутствуют.</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2.16. Перечень информационных систем, используемых для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2.16.1. Информационные системы, используемые для предоставления муниципальной услуги: ЕПГУ, РПГУ, а также государственная информационная система Самарской области «Система автоматизированного межведомственного взаимодействия» (далее - САМВ).</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2.17. Случаи и порядок предоставления муниципальной услуги в упреждающем (</w:t>
      </w:r>
      <w:proofErr w:type="spellStart"/>
      <w:r w:rsidRPr="009B3A23">
        <w:rPr>
          <w:rFonts w:ascii="Times New Roman" w:eastAsia="Calibri" w:hAnsi="Times New Roman" w:cs="Times New Roman"/>
          <w:sz w:val="12"/>
          <w:szCs w:val="12"/>
        </w:rPr>
        <w:t>проактивном</w:t>
      </w:r>
      <w:proofErr w:type="spellEnd"/>
      <w:r w:rsidRPr="009B3A23">
        <w:rPr>
          <w:rFonts w:ascii="Times New Roman" w:eastAsia="Calibri" w:hAnsi="Times New Roman" w:cs="Times New Roman"/>
          <w:sz w:val="12"/>
          <w:szCs w:val="12"/>
        </w:rPr>
        <w:t>) режиме</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2.17.1. Предоставление муниципальной услуги в упреждающем (</w:t>
      </w:r>
      <w:proofErr w:type="spellStart"/>
      <w:r w:rsidRPr="009B3A23">
        <w:rPr>
          <w:rFonts w:ascii="Times New Roman" w:eastAsia="Calibri" w:hAnsi="Times New Roman" w:cs="Times New Roman"/>
          <w:sz w:val="12"/>
          <w:szCs w:val="12"/>
        </w:rPr>
        <w:t>проактивном</w:t>
      </w:r>
      <w:proofErr w:type="spellEnd"/>
      <w:r w:rsidRPr="009B3A23">
        <w:rPr>
          <w:rFonts w:ascii="Times New Roman" w:eastAsia="Calibri" w:hAnsi="Times New Roman" w:cs="Times New Roman"/>
          <w:sz w:val="12"/>
          <w:szCs w:val="12"/>
        </w:rPr>
        <w:t>) режиме не предусмотрено.</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2.18. Особенности предоставления муниципальной услуги в электронной форме</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2.18.1. При предоставлении муниципальной услуги в электронной форме заявителю обеспечиваются: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получение информации о порядке и сроках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формирование заявления;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прием и регистрация заявления и иных документов, необходимых для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получение результата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получение сведений о ходе рассмотрения заявления о предоставлении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осуществление оценки качества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муниципального служащего.</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2.18.2. В случае представления заявления и прилагаемых к нему документов в электронном виде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заявления о предоставлении муниципальной услуги с использованием интерактивной формы в электронном виде, без необходимости дополнительной подачи заявления в какой-либо иной форме.</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2.18.3. Заявление направляется заявителем вместе с прикрепленными электронными документами, указанными в пунктах 3.3.1.1.2, 3.3.2.1.2., 3.3.3.1.2., 3.3.4.1.2 настоящего Административного регламента, за исключением документа, удостоверяющего личность заявителя.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2.18.4. В случае направления заявления посредством ЕПГУ, РПГУ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САМВ.</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2.18.5. Документы, прилагаемые заявителем к заявлению, представляемые в электронной форме, направляются в следующих форматах:</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spellStart"/>
      <w:r w:rsidRPr="009B3A23">
        <w:rPr>
          <w:rFonts w:ascii="Times New Roman" w:eastAsia="Calibri" w:hAnsi="Times New Roman" w:cs="Times New Roman"/>
          <w:sz w:val="12"/>
          <w:szCs w:val="12"/>
        </w:rPr>
        <w:t>xml</w:t>
      </w:r>
      <w:proofErr w:type="spellEnd"/>
      <w:r w:rsidRPr="009B3A23">
        <w:rPr>
          <w:rFonts w:ascii="Times New Roman" w:eastAsia="Calibri" w:hAnsi="Times New Roman" w:cs="Times New Roman"/>
          <w:sz w:val="12"/>
          <w:szCs w:val="12"/>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9B3A23">
        <w:rPr>
          <w:rFonts w:ascii="Times New Roman" w:eastAsia="Calibri" w:hAnsi="Times New Roman" w:cs="Times New Roman"/>
          <w:sz w:val="12"/>
          <w:szCs w:val="12"/>
        </w:rPr>
        <w:t>xml</w:t>
      </w:r>
      <w:proofErr w:type="spellEnd"/>
      <w:r w:rsidRPr="009B3A23">
        <w:rPr>
          <w:rFonts w:ascii="Times New Roman" w:eastAsia="Calibri" w:hAnsi="Times New Roman" w:cs="Times New Roman"/>
          <w:sz w:val="12"/>
          <w:szCs w:val="12"/>
        </w:rPr>
        <w:t>;</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proofErr w:type="spellStart"/>
      <w:r w:rsidRPr="009B3A23">
        <w:rPr>
          <w:rFonts w:ascii="Times New Roman" w:eastAsia="Calibri" w:hAnsi="Times New Roman" w:cs="Times New Roman"/>
          <w:sz w:val="12"/>
          <w:szCs w:val="12"/>
        </w:rPr>
        <w:t>doc</w:t>
      </w:r>
      <w:proofErr w:type="spellEnd"/>
      <w:r w:rsidRPr="009B3A23">
        <w:rPr>
          <w:rFonts w:ascii="Times New Roman" w:eastAsia="Calibri" w:hAnsi="Times New Roman" w:cs="Times New Roman"/>
          <w:sz w:val="12"/>
          <w:szCs w:val="12"/>
        </w:rPr>
        <w:t xml:space="preserve">, </w:t>
      </w:r>
      <w:proofErr w:type="spellStart"/>
      <w:r w:rsidRPr="009B3A23">
        <w:rPr>
          <w:rFonts w:ascii="Times New Roman" w:eastAsia="Calibri" w:hAnsi="Times New Roman" w:cs="Times New Roman"/>
          <w:sz w:val="12"/>
          <w:szCs w:val="12"/>
        </w:rPr>
        <w:t>docx</w:t>
      </w:r>
      <w:proofErr w:type="spellEnd"/>
      <w:r w:rsidRPr="009B3A23">
        <w:rPr>
          <w:rFonts w:ascii="Times New Roman" w:eastAsia="Calibri" w:hAnsi="Times New Roman" w:cs="Times New Roman"/>
          <w:sz w:val="12"/>
          <w:szCs w:val="12"/>
        </w:rPr>
        <w:t xml:space="preserve">, </w:t>
      </w:r>
      <w:proofErr w:type="spellStart"/>
      <w:r w:rsidRPr="009B3A23">
        <w:rPr>
          <w:rFonts w:ascii="Times New Roman" w:eastAsia="Calibri" w:hAnsi="Times New Roman" w:cs="Times New Roman"/>
          <w:sz w:val="12"/>
          <w:szCs w:val="12"/>
        </w:rPr>
        <w:t>odt</w:t>
      </w:r>
      <w:proofErr w:type="spellEnd"/>
      <w:r w:rsidRPr="009B3A23">
        <w:rPr>
          <w:rFonts w:ascii="Times New Roman" w:eastAsia="Calibri" w:hAnsi="Times New Roman" w:cs="Times New Roman"/>
          <w:sz w:val="12"/>
          <w:szCs w:val="12"/>
        </w:rPr>
        <w:t xml:space="preserve"> – для документов с текстовым содержанием, не включающим формулы;</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proofErr w:type="spellStart"/>
      <w:r w:rsidRPr="009B3A23">
        <w:rPr>
          <w:rFonts w:ascii="Times New Roman" w:eastAsia="Calibri" w:hAnsi="Times New Roman" w:cs="Times New Roman"/>
          <w:sz w:val="12"/>
          <w:szCs w:val="12"/>
        </w:rPr>
        <w:t>pdf</w:t>
      </w:r>
      <w:proofErr w:type="spellEnd"/>
      <w:r w:rsidRPr="009B3A23">
        <w:rPr>
          <w:rFonts w:ascii="Times New Roman" w:eastAsia="Calibri" w:hAnsi="Times New Roman" w:cs="Times New Roman"/>
          <w:sz w:val="12"/>
          <w:szCs w:val="12"/>
        </w:rPr>
        <w:t xml:space="preserve">, </w:t>
      </w:r>
      <w:proofErr w:type="spellStart"/>
      <w:r w:rsidRPr="009B3A23">
        <w:rPr>
          <w:rFonts w:ascii="Times New Roman" w:eastAsia="Calibri" w:hAnsi="Times New Roman" w:cs="Times New Roman"/>
          <w:sz w:val="12"/>
          <w:szCs w:val="12"/>
        </w:rPr>
        <w:t>jpg</w:t>
      </w:r>
      <w:proofErr w:type="spellEnd"/>
      <w:r w:rsidRPr="009B3A23">
        <w:rPr>
          <w:rFonts w:ascii="Times New Roman" w:eastAsia="Calibri" w:hAnsi="Times New Roman" w:cs="Times New Roman"/>
          <w:sz w:val="12"/>
          <w:szCs w:val="12"/>
        </w:rPr>
        <w:t xml:space="preserve">, </w:t>
      </w:r>
      <w:proofErr w:type="spellStart"/>
      <w:r w:rsidRPr="009B3A23">
        <w:rPr>
          <w:rFonts w:ascii="Times New Roman" w:eastAsia="Calibri" w:hAnsi="Times New Roman" w:cs="Times New Roman"/>
          <w:sz w:val="12"/>
          <w:szCs w:val="12"/>
        </w:rPr>
        <w:t>jpeg</w:t>
      </w:r>
      <w:proofErr w:type="spellEnd"/>
      <w:r w:rsidRPr="009B3A23">
        <w:rPr>
          <w:rFonts w:ascii="Times New Roman" w:eastAsia="Calibri" w:hAnsi="Times New Roman" w:cs="Times New Roman"/>
          <w:sz w:val="12"/>
          <w:szCs w:val="12"/>
        </w:rPr>
        <w:t xml:space="preserve">, </w:t>
      </w:r>
      <w:proofErr w:type="spellStart"/>
      <w:r w:rsidRPr="009B3A23">
        <w:rPr>
          <w:rFonts w:ascii="Times New Roman" w:eastAsia="Calibri" w:hAnsi="Times New Roman" w:cs="Times New Roman"/>
          <w:sz w:val="12"/>
          <w:szCs w:val="12"/>
        </w:rPr>
        <w:t>png</w:t>
      </w:r>
      <w:proofErr w:type="spellEnd"/>
      <w:r w:rsidRPr="009B3A23">
        <w:rPr>
          <w:rFonts w:ascii="Times New Roman" w:eastAsia="Calibri" w:hAnsi="Times New Roman" w:cs="Times New Roman"/>
          <w:sz w:val="12"/>
          <w:szCs w:val="12"/>
        </w:rPr>
        <w:t xml:space="preserve">, </w:t>
      </w:r>
      <w:proofErr w:type="spellStart"/>
      <w:r w:rsidRPr="009B3A23">
        <w:rPr>
          <w:rFonts w:ascii="Times New Roman" w:eastAsia="Calibri" w:hAnsi="Times New Roman" w:cs="Times New Roman"/>
          <w:sz w:val="12"/>
          <w:szCs w:val="12"/>
        </w:rPr>
        <w:t>bmp</w:t>
      </w:r>
      <w:proofErr w:type="spellEnd"/>
      <w:r w:rsidRPr="009B3A23">
        <w:rPr>
          <w:rFonts w:ascii="Times New Roman" w:eastAsia="Calibri" w:hAnsi="Times New Roman" w:cs="Times New Roman"/>
          <w:sz w:val="12"/>
          <w:szCs w:val="12"/>
        </w:rPr>
        <w:t xml:space="preserve">, </w:t>
      </w:r>
      <w:proofErr w:type="spellStart"/>
      <w:r w:rsidRPr="009B3A23">
        <w:rPr>
          <w:rFonts w:ascii="Times New Roman" w:eastAsia="Calibri" w:hAnsi="Times New Roman" w:cs="Times New Roman"/>
          <w:sz w:val="12"/>
          <w:szCs w:val="12"/>
        </w:rPr>
        <w:t>tiff</w:t>
      </w:r>
      <w:proofErr w:type="spellEnd"/>
      <w:r w:rsidRPr="009B3A23">
        <w:rPr>
          <w:rFonts w:ascii="Times New Roman" w:eastAsia="Calibri" w:hAnsi="Times New Roman" w:cs="Times New Roman"/>
          <w:sz w:val="12"/>
          <w:szCs w:val="12"/>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spellStart"/>
      <w:r w:rsidRPr="009B3A23">
        <w:rPr>
          <w:rFonts w:ascii="Times New Roman" w:eastAsia="Calibri" w:hAnsi="Times New Roman" w:cs="Times New Roman"/>
          <w:sz w:val="12"/>
          <w:szCs w:val="12"/>
        </w:rPr>
        <w:t>zip</w:t>
      </w:r>
      <w:proofErr w:type="spellEnd"/>
      <w:r w:rsidRPr="009B3A23">
        <w:rPr>
          <w:rFonts w:ascii="Times New Roman" w:eastAsia="Calibri" w:hAnsi="Times New Roman" w:cs="Times New Roman"/>
          <w:sz w:val="12"/>
          <w:szCs w:val="12"/>
        </w:rPr>
        <w:t xml:space="preserve">, </w:t>
      </w:r>
      <w:proofErr w:type="spellStart"/>
      <w:r w:rsidRPr="009B3A23">
        <w:rPr>
          <w:rFonts w:ascii="Times New Roman" w:eastAsia="Calibri" w:hAnsi="Times New Roman" w:cs="Times New Roman"/>
          <w:sz w:val="12"/>
          <w:szCs w:val="12"/>
        </w:rPr>
        <w:t>rar</w:t>
      </w:r>
      <w:proofErr w:type="spellEnd"/>
      <w:r w:rsidRPr="009B3A23">
        <w:rPr>
          <w:rFonts w:ascii="Times New Roman" w:eastAsia="Calibri" w:hAnsi="Times New Roman" w:cs="Times New Roman"/>
          <w:sz w:val="12"/>
          <w:szCs w:val="12"/>
        </w:rPr>
        <w:t xml:space="preserve"> – для сжатых документов в один файл;</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spellStart"/>
      <w:r w:rsidRPr="009B3A23">
        <w:rPr>
          <w:rFonts w:ascii="Times New Roman" w:eastAsia="Calibri" w:hAnsi="Times New Roman" w:cs="Times New Roman"/>
          <w:sz w:val="12"/>
          <w:szCs w:val="12"/>
        </w:rPr>
        <w:t>sig</w:t>
      </w:r>
      <w:proofErr w:type="spellEnd"/>
      <w:r w:rsidRPr="009B3A23">
        <w:rPr>
          <w:rFonts w:ascii="Times New Roman" w:eastAsia="Calibri" w:hAnsi="Times New Roman" w:cs="Times New Roman"/>
          <w:sz w:val="12"/>
          <w:szCs w:val="12"/>
        </w:rPr>
        <w:t xml:space="preserve"> – для открепленной УКЭП.</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9B3A23">
        <w:rPr>
          <w:rFonts w:ascii="Times New Roman" w:eastAsia="Calibri" w:hAnsi="Times New Roman" w:cs="Times New Roman"/>
          <w:sz w:val="12"/>
          <w:szCs w:val="12"/>
        </w:rPr>
        <w:t>dpi</w:t>
      </w:r>
      <w:proofErr w:type="spellEnd"/>
      <w:r w:rsidRPr="009B3A23">
        <w:rPr>
          <w:rFonts w:ascii="Times New Roman" w:eastAsia="Calibri" w:hAnsi="Times New Roman" w:cs="Times New Roman"/>
          <w:sz w:val="12"/>
          <w:szCs w:val="12"/>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1) «черно-белый» (при отсутствии в документе графических изображений и (или) цветного текста);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 «оттенки серого» (при наличии в документе графических изображений, отличных от цветного графического изображения);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 «цветной» или «режим полной цветопередачи» (при наличии в документе цветных графических изображений либо цветного текста).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lastRenderedPageBreak/>
        <w:t>2.19. Порядок получения заявителем сведений о ходе рассмотрения запроса о предоставлении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2.19.1. Получение заявителем сведений о ходе рассмотрения запроса о предоставлении муниципальной услуги можно получить путем непосредственного обращения в Уполномоченный орган, МФЦ, по телефону Уполномоченного органа, МФЦ, по электронной почте.</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3.1. Перечень вариантов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3.1.1. Предоставление муниципальной услуги включает в себя следующие варианты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Вариант 1: предоставление муниципальной услуги физическому лицу.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Вариант 2: предоставление муниципальной услуги юридическому лицу.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Вариант 3: исправление допущенных опечаток и ошибок в выданных в результате предоставления муниципальной услуги документах.</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Вариант 4: выдача дубликата документа, выданного по результатам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Предоставление муниципальной услуги также включает в себя порядок оставления заявления о предоставлении муниципальной услуги без рассмотрения.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3.2. Описание административной процедуры</w:t>
      </w:r>
      <w:r>
        <w:rPr>
          <w:rFonts w:ascii="Times New Roman" w:eastAsia="Calibri" w:hAnsi="Times New Roman" w:cs="Times New Roman"/>
          <w:sz w:val="12"/>
          <w:szCs w:val="12"/>
        </w:rPr>
        <w:t xml:space="preserve"> </w:t>
      </w:r>
      <w:r w:rsidRPr="009B3A23">
        <w:rPr>
          <w:rFonts w:ascii="Times New Roman" w:eastAsia="Calibri" w:hAnsi="Times New Roman" w:cs="Times New Roman"/>
          <w:sz w:val="12"/>
          <w:szCs w:val="12"/>
        </w:rPr>
        <w:t>профилирования заявителя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3.2.1. Вариант предоставления муниципальной услуги определяется на основании ответов на вопросы анкетирования заявителя посредством РПГУ.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Перечень общих признаков, по которому объединяются категории заявителей (принадлежащих им объектов), а также комбинации признаков заявителей,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 Описание вариантов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3.3.1. Вариант 1 - вариант предоставления муниципальной услуги в случае предоставления муниципальной услуги физическому лицу.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4. Результатом предоставления муниципальной услуги является: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5. Перечень административных процедур</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организация и проведение публичных слушаний или общественных обсуждений;</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выдача результата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3.3.1.1. Прием и регистрация заявления о предоставлении муниципальной услуги и прилагаемых к нему документов</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3.3.1.1.1.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администрация сельского поселения Липовка муниципального района Сергиевский Самарской области;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Комиссия по подготовке проекта правил землепользования и застройки.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3.3.1.1.2. Для получения муниципальной услуги заявитель представляет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документ, удостоверяющий личность;</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согласие на обработку персональных данных.</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3.3.1.1.3.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3.3.1.1.4. Заявитель по собственной инициативе вправе представить документы, указанные в пункте 3.3.1.1.3. настоящего Административного регламента.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3.3.1.1.5. Основанием для начала административной процедуры является поступление в Уполномоченный орган, МФЦ заявления и документов, предусмотренных пунктом 3.3.1.1.2. настоящего Административного регламента, одним из способов, установленных пунктом 3.3.1.1.6. настоящего Административного регламента.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3.3.1.1.6. Способы подачи запроса и документов и (или) информации, необходимых для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1) в электронной форме посредством ЕПГУ, РПГУ;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 через МФЦ в соответствии с Соглашением о взаимодействии;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lastRenderedPageBreak/>
        <w:t>4) посредством заказного почтового отправления с описью вложения (с уведомлением о вручении) по адресу Уполномоченного органа.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3.3.1.1.7.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 в Уполномоченном органе, МФЦ - документ, удостоверяющий личность;</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3.3.1.1.8. Основаниями для отказа в приеме к рассмотрению документов, необходимых для предоставления муниципальной услуги являются: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B3A23">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B3A23">
        <w:rPr>
          <w:rFonts w:ascii="Times New Roman" w:eastAsia="Calibri" w:hAnsi="Times New Roman" w:cs="Times New Roman"/>
          <w:sz w:val="12"/>
          <w:szCs w:val="12"/>
        </w:rPr>
        <w:t>представление неполного комплекта документов, указанных в пункте 3.3.1.1.2. Административного регламента, подлежащих обязательному представлению заявителем;</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9B3A23">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9B3A23">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9B3A23">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9B3A23">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9B3A23">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9B3A23">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3.3.1.1.9.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3.3.1.1.10.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3.3.1.2. Направление межведомственных запросов</w:t>
      </w:r>
      <w:r>
        <w:rPr>
          <w:rFonts w:ascii="Times New Roman" w:eastAsia="Calibri" w:hAnsi="Times New Roman" w:cs="Times New Roman"/>
          <w:sz w:val="12"/>
          <w:szCs w:val="12"/>
        </w:rPr>
        <w:t xml:space="preserve"> </w:t>
      </w:r>
      <w:r w:rsidRPr="009B3A23">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3.3.1.2.1. В случае отсутствия документов и информации, необходимых для предоставления муниципальной услуги, указанных в п. 3.3.1.1.3.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3.3.1.2.2.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3.3.1.2.3. Межведомственный запрос направляется в течение 5 (пяти) рабочих дней со дня регистрации заявления о предоставлении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3.3.1.2.4.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3.3.1.2.5.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3.3.1.3. Принятие решения о предоставлении муниципальной услуги либо принятие решения об отказе в предоставлении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3.3.1.3.1.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принимает решение и осуществляет подготовку проекта решения: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постановление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3.3.1.3.2. Основаниями для отказа в предоставлении муниципальной услуги являются: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lastRenderedPageBreak/>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5) рекомендации Комиссии по подготовке проекта правил землепользования и застройки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9B3A23">
        <w:rPr>
          <w:rFonts w:ascii="Times New Roman" w:eastAsia="Calibri" w:hAnsi="Times New Roman" w:cs="Times New Roman"/>
          <w:sz w:val="12"/>
          <w:szCs w:val="12"/>
        </w:rPr>
        <w:t>ГрК</w:t>
      </w:r>
      <w:proofErr w:type="spellEnd"/>
      <w:r w:rsidRPr="009B3A23">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3.3.1.4. Выдача результата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3.3.1.4.1.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3.3.1.4.2.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выдается лично под роспись;</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3.3.1.4.3.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3.3.1.4.4.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3.3.2. Вариант 2 - вариант предоставления муниципальной услуги в случае предоставления муниципальной услуги юридическому лицу.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4. Результатом предоставления муниципальной услуги является: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5. Перечень административных процедур</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организация и проведение публичных слушаний или общественных обсуждений;</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выдача результата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3.3.2.1. Прием и регистрация заявления о предоставлении муниципальной услуги и прилагаемых к нему документов</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3.3.2.1.1.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администрация сельского поселения Липовка муниципального района Сергиевский Самарской области;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Комиссия по подготовке проекта правил землепользования и застройки.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3.3.2.1.2.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документ, удостоверяющий личность;</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предоставлением муниципальной услуги представителя заявителя;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согласие на обработку персональных данных.</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3.3.2.1.3.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lastRenderedPageBreak/>
        <w:t>- выписка из Единого государственного реестра юридических лиц из Федеральной налоговой службы.</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3.3.2.1.4. Заявитель по собственной инициативе вправе представить документы, указанные в пункте 3.3.2.1.3. настоящего Административного регламента.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3.3.2.1.5. Основанием для начала административной процедуры является поступление в Уполномоченный орган, МФЦ заявления и документов, предусмотренных пунктом 3.3.2.1.2. настоящего Административного регламента, одним из способов, установленных пунктом 3.3.1.1.6. настоящего Административного регламента.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3.3.2.1.6. Способы подачи запроса и документов и (или) информации, необходимых для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1) в электронной форме посредством ЕПГУ, РПГУ;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 через МФЦ в соответствии с Соглашением о взаимодействии;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3.3.2.1.7.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 в Уполномоченном органе, МФЦ - документ, удостоверяющий личность;</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3.3.2.1.8. Основаниями для отказа в приеме к рассмотрению документов, необходимых для предоставления муниципальной услуги являются: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B3A23">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B3A23">
        <w:rPr>
          <w:rFonts w:ascii="Times New Roman" w:eastAsia="Calibri" w:hAnsi="Times New Roman" w:cs="Times New Roman"/>
          <w:sz w:val="12"/>
          <w:szCs w:val="12"/>
        </w:rPr>
        <w:t>представление неполного комплекта документов, указанных в пункте 3.3.2.1.2. Административного регламента, подлежащих обязательному представлению заявителем;</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9B3A23">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9B3A23">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9B3A23">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9B3A23">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9B3A23">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9B3A23">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3.3.2.1.9.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3.3.2.1.10.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3.3.2.2. Направление межведомственных запросов</w:t>
      </w:r>
      <w:r>
        <w:rPr>
          <w:rFonts w:ascii="Times New Roman" w:eastAsia="Calibri" w:hAnsi="Times New Roman" w:cs="Times New Roman"/>
          <w:sz w:val="12"/>
          <w:szCs w:val="12"/>
        </w:rPr>
        <w:t xml:space="preserve"> </w:t>
      </w:r>
      <w:r w:rsidRPr="009B3A23">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3.3.2.2.1. В случае отсутствия документов и информации, необходимых для предоставления муниципальной услуги, указанных в п. 3.3.2.1.3.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3.3.2.2.2.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3.3.2.2.3. Межведомственный запрос направляется в течение 5 (пяти) рабочих дней со дня регистрации заявления о предоставлении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3.3.2.2.4.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3.3.2.2.5.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3.3.2.3. Принятие решения о предоставлении муниципальной услуги либо принятие решения об отказе в предоставлении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3.3.2.3.1.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принимает решение и осуществляет подготовку проекта решения: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lastRenderedPageBreak/>
        <w:t>Документом, содержащим решение об отказе в предоставлении муниципальной услуги является постановление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3.3.2.3.2. Основаниями для отказа в предоставлении муниципальной услуги являются: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5)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9B3A23">
        <w:rPr>
          <w:rFonts w:ascii="Times New Roman" w:eastAsia="Calibri" w:hAnsi="Times New Roman" w:cs="Times New Roman"/>
          <w:sz w:val="12"/>
          <w:szCs w:val="12"/>
        </w:rPr>
        <w:t>ГрК</w:t>
      </w:r>
      <w:proofErr w:type="spellEnd"/>
      <w:r w:rsidRPr="009B3A23">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3.3.2.4. Выдача результата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3.3.2.4.1.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3.3.2.4.2.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выдается лично под роспись;</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3.3.2.4.3.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3.3.2.4.4.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3.3.3. Вариант 3 - вариант предоставления муниципальной услуги в случае исправления допущенных опечаток и ошибок в выданных в результате предоставления муниципальной услуги документах</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1. В случае выявления опечаток и (или) ошибок в выданных в результате предоставления муниципальной услуги документах заявитель вправе обратиться в Уполномоченный орган, МФЦ с заявлением об исправлении допущенных опечаток и (или) ошибок в выданных в результате предоставления муниципальной услуги документах по форме согласно Приложению №5 к настоящему Административному регламенту.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 и необходимых документов.</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4 Предоставление дополнительных документов и (или) информации от заявителя в процессе предоставления муниципальной услуги не предусмотрено.</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5. Результатом предоставления муниципальной услуги является: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исправленных документов, являющихся результатом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6. Перечень административных процедур</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прием, проверка и регистрация заявления о предоставлении муниципальной услуги и необходимых документов;</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выдача результата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3.3.3.1. Прием и регистрация заявления о предоставлении муниципальной услуги и прилагаемых к нему документов</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3.3.3.1.1.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администрация сельского поселения Липовка муниципального района Сергиевский Самарской области;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3.3.3.1.2.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№5 к настоящему Административному регламенту.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документ, выданный по результатам предоставления муниципальной услуги,  содержащий опечатку и (или) ошибку;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lastRenderedPageBreak/>
        <w:t>3.3.3.1.3.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3.3.3.1.4. Основанием для начала административной процедуры является поступление в Уполномоченный орган, МФЦ заявления и документов, предусмотренных пунктом 3.3.3.1.2. настоящего Административного регламента, одним из способов, установленных пунктом 3.3.3.1.5. настоящего Административного регламента.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3.3.3.1.5. Способы подачи запроса и документов и (или) информации, необходимых для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1) в электронной форме посредством ЕПГУ, РПГУ;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 через МФЦ в соответствии с Соглашением о взаимодействии;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3.3.3.1.6.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 в Уполномоченном органе, МФЦ - документ, удостоверяющий личность;</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Основания для отказа в приеме к рассмотрению заявления и документов отсутствуют.</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3.3.3.1.7.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3.3.3.1.8.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3.3.3.2. Приостановление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3.3.3.2.1. Основания для приостановления предоставления муниципальной услуги отсутствуют.</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3.3.3.3. Принятие решения о предоставлении муниципальной услуги либо принятие решения об отказе в предоставлении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3.3.3.3.1. Уполномоченный орган не позднее не позднее 10 рабочих дней со дня поступления заявления об исправлении допущенных опечаток и ошибок и приложенных к нему документов рассматривает их, принимает решение и осуществляет подготовку проекта решения: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Документом, содержащим решение о предоставлении муниципальной услуги является информационное письмо с приложением исправленных документов, являющихся результатом предоставления муниципальной услуги ;</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информационное письмо Уполномоченного органа.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3.3.3.3.2. Основаниями для отказа в предоставлении муниципальной услуги являются: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отсутствие в тексте выданного в результате предоставления муниципальной услуги документа опечатки и (или) ошибки;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подача заявления об исправлении допущенных опечаток и (или) ошибок в выданных в результате предоставления муниципальной услуги документах лицом, не являющимся заявителем в соответствии с настоящим Административным регламентом.</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3.3.3.3.3.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3.3.3.4.  Выдача результата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3.3.3.4.1.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3.3.3.4.2.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выдается лично в Уполномоченном органе под роспись;</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3.3.3.4.3.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3.3.4. Вариант 4 -  вариант предоставления муниципальной услуги в случае выдачи дубликата документа, выданного по результатам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1. В случае порчи или утраты документа, выданного по результатам предоставления муниципальной услуги, заявитель вправе обратиться в Уполномоченный орган, МФЦ с заявлением о выдаче дубликата документа, выданного по результатам предоставления муниципальной услуги по форме согласно Приложению №6 к настоящему Административному регламенту.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4 Предоставление дополнительных документов и (или) информации от заявителя в процессе предоставления муниципальной услуги не предусмотрено.</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5. Результатом предоставления муниципальной услуги является: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дубликата документа, выданного по результатам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6. Перечень административных процедур</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прием, проверка и регистрация заявления о предоставлении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выдача результата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3.3.4.1. Прием и регистрация заявления о предоставлении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lastRenderedPageBreak/>
        <w:t>3.3.4.1.1.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администрация сельского поселения Липовка муниципального района Сергиевский Самарской области;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3.3.4.1.2.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№6 к настоящему Административному регламенту.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3.3.4.1.3.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3.3.4.1.4. Основанием для начала административной процедуры является поступление в Уполномоченный орган, МФЦ заявления, предусмотренного пунктом 3.3.4.1.2. настоящего Административного регламента, одним из способов, установленным пунктом 3.3.4.1.5. настоящего Административного регламента.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3.3.4.1.5. Способы подачи запроса, необходимого для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1) в электронной форме посредством ЕПГУ, РПГУ;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 через МФЦ в соответствии с Соглашением о взаимодействии;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3.3.4.1.6. Способами установления личности заявителя (представителя заявителя) при приеме заявления о предоставлении муниципальной услуги, являются: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2) в Уполномоченном органе, МФЦ - документ, удостоверяющий личность;</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Основания для отказа в приеме к рассмотрению заявления отсутствуют.</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3.3.4.1.7. Возможность приема Уполномоченным органом, МФЦ запроса о предоставлении муниципальной услуги по экстерриториальному принципу отсутствует.</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3.3.4.1.8. Срок регистрации запроса о предоставлении муниципальной услуги, устанавливается пунктом 2.12. настоящего Административного регламента.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3.3.4.2. Приостановление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3.3.4.2.1. Основания для приостановления предоставления муниципальной услуги отсутствуют.</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3.3.4.3. Принятие решения о предоставлении муниципальной услуги либо принятие решения об отказе в предоставлении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3.3.4.3.1. Уполномоченный орган не позднее 10 рабочих дней со дня поступления заявления о выдачи дубликата и необходимых документов рассматривает его, принимает решение и осуществляет подготовку проекта решения: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о предоставлении муниципальной услуги по форме согласно Приложению №2 к настоящему Административному регламенту;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Документом, содержащим решение о предоставлении муниципальной услуги является информационное письмо с приложением дубликата документа, выданного по результатам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информационное письмо Уполномоченного органа.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3.3.4.3.2. Основаниями для отказа в предоставлении муниципальной услуги являются: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подача заявления  о выдаче дубликата лицом, не являющимся заявителем в соответствии с настоящим Административным регламентом.</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3.3.4.4.  Выдача результата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3.3.4.4.1.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3.3.4.4.2.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выдается лично в Уполномоченном органе под роспись;</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3.3.4.4.3.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3.4. Порядок оставления заявления заявителя о предоставлении</w:t>
      </w:r>
      <w:r>
        <w:rPr>
          <w:rFonts w:ascii="Times New Roman" w:eastAsia="Calibri" w:hAnsi="Times New Roman" w:cs="Times New Roman"/>
          <w:sz w:val="12"/>
          <w:szCs w:val="12"/>
        </w:rPr>
        <w:t xml:space="preserve"> </w:t>
      </w:r>
      <w:r w:rsidRPr="009B3A23">
        <w:rPr>
          <w:rFonts w:ascii="Times New Roman" w:eastAsia="Calibri" w:hAnsi="Times New Roman" w:cs="Times New Roman"/>
          <w:sz w:val="12"/>
          <w:szCs w:val="12"/>
        </w:rPr>
        <w:t>муниципальной услуги без рассмотрения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3.4.1. Порядок оставления заявления заявителя о предоставлении муниципальной услуги без рассмотрения осуществляется в едином варианте.</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3.4.2. Заявитель вправе обратиться в Уполномоченный орган, МФЦ с заявлением об оставлении заявления о предоставлении муниципальной услуги без рассмотрения в течение 10 календарных дней с даты регистрации Уполномоченным органом, МФЦ заявления о предоставлении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3.4.3. Заявление об оставлении заявления о предоставлении муниципальной услуги без рассмотрения подается заявителем в свободной форме.</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xml:space="preserve">3.4.4. На основании заявления, указанного в пункте 3.4.2. настоящего Административного регламента, Уполномоченный орган принимает решение (в форме информационного письма) об оставлении заявления о предоставлении муниципальной услуги без рассмотрения и уведомляет </w:t>
      </w:r>
      <w:r w:rsidRPr="009B3A23">
        <w:rPr>
          <w:rFonts w:ascii="Times New Roman" w:eastAsia="Calibri" w:hAnsi="Times New Roman" w:cs="Times New Roman"/>
          <w:sz w:val="12"/>
          <w:szCs w:val="12"/>
        </w:rPr>
        <w:lastRenderedPageBreak/>
        <w:t>об этом заявителя одним из следующих способов (в зависимости от выбора способа получения результата рассмотрения заявления, указанного заявителем в заявлении):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выдает его заявителю лично в руки под роспись или направляет почтой заказным письмом с уведомлением о вручении на указанный в заявлении адрес</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3.4.5. Срок направления письма, указанного в пункте 3.3.4 настоящего Административного регламента, заявителю – 2 календарных дня со дня регистрации заявления об оставлении заявления о предоставлении муниципальной услуги без рассмотрения.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3.5. Порядок осуществления</w:t>
      </w:r>
      <w:r>
        <w:rPr>
          <w:rFonts w:ascii="Times New Roman" w:eastAsia="Calibri" w:hAnsi="Times New Roman" w:cs="Times New Roman"/>
          <w:sz w:val="12"/>
          <w:szCs w:val="12"/>
        </w:rPr>
        <w:t xml:space="preserve"> </w:t>
      </w:r>
      <w:r w:rsidRPr="009B3A23">
        <w:rPr>
          <w:rFonts w:ascii="Times New Roman" w:eastAsia="Calibri" w:hAnsi="Times New Roman" w:cs="Times New Roman"/>
          <w:sz w:val="12"/>
          <w:szCs w:val="12"/>
        </w:rPr>
        <w:t>административных процедур (действий) в электронной форме</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3.5.1.  Формирование заявления.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Формирование заявления осуществляется посредством заполнения электронной формы заявления на ЕПГУ, РПГУ без необходимости дополнительной подачи заявления в какой-либо иной форме.</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При формировании заявления заявителю обеспечивается: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а) возможность копирования и сохранения заявления и иных документов, необходимых для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б) возможность печати на бумажном носителе копии электронной формы заявления;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РПГУ в части, касающейся сведений, отсутствующих в ЕСИА;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д) возможность вернуться на любой из этапов заполнения электронной формы заявления без потери ранее введенной информации;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е) возможность доступа заявителя на ЕПГУ, РПГУ к ранее поданным им заявлениям в течение не менее одного года, а также частично сформированных заявлений - в течение не менее 3 месяцев.</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РПГУ.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3.5.2. Прием и регистрация заявления и иных документов, необходимых для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Специалист Уполномоченного орган, обеспечивает в срок не позднее 1 рабочего дня с момента подачи заявления на ЕПГУ, РПГУ, а в случае его поступления в нерабочий или праздничный день,– в следующий за ним первый рабочий день:</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б) регистрацию заявления в электронном виде и направление заявителю уведомления о регистрации заявления либо, при наличии оснований, указанных в пунктах 3.3.1.1.8, 3.3.2.1.8 настоящего Административного регламента, направление заявителю решения об отказе в приеме документов, необходимых для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Электронное заявление становится доступным для специалиста Уполномоченного органа в государственной информационной системе, используемой Уполномоченным органом для предоставления муниципальной услуги (далее – ГИС).</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Специалист Уполномоченного органа: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проверяет наличие электронных заявлений, поступивших с ЕПГУ, РПГУ с периодом не реже 2 (двух) раз в день;</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рассматривает поступившие заявления и приложенные образы документов (документы);</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производит действия в соответствии с пунктами 3.3.1.3, 3.3.2.3, 3.3.3.3, 3.3.4.3 настоящего Административного регламента.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3.5.3. Получение результата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Заявителю в качестве результата предоставления муниципальной услуги обеспечивается возможность получения документа: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 РПГУ;</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в виде бумажного документа, подтверждающего содержание электронного документа, который заявитель получает при  личном обращении в Уполномоченный орган.</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3.5.4. Получение сведений о ходе рассмотрения заявления.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Получение информации о ходе рассмотрения заявления и о результате предоставления муниципальной услуги производится в личном кабинете на  ЕПГУ, РПГУ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При предоставлении муниципальной услуги в электронной форме заявителю направляется: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3.6. Особенности выполнения</w:t>
      </w:r>
      <w:r>
        <w:rPr>
          <w:rFonts w:ascii="Times New Roman" w:eastAsia="Calibri" w:hAnsi="Times New Roman" w:cs="Times New Roman"/>
          <w:sz w:val="12"/>
          <w:szCs w:val="12"/>
        </w:rPr>
        <w:t xml:space="preserve"> </w:t>
      </w:r>
      <w:r w:rsidRPr="009B3A23">
        <w:rPr>
          <w:rFonts w:ascii="Times New Roman" w:eastAsia="Calibri" w:hAnsi="Times New Roman" w:cs="Times New Roman"/>
          <w:sz w:val="12"/>
          <w:szCs w:val="12"/>
        </w:rPr>
        <w:t>административных процедур (действий) при предоставлении муниципальной услуги в многофункциональном центре предоставления государственных и муниципальных услуг</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3.6.1. Исчерпывающий перечень административных процедур (действий) при предоставлении муниципальной услуги, выполняемых многофункциональным центром.</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3.6.1.1. Многофункциональный центр осуществляет: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выдачу заявителю результата предоставления услуги на бумажном носителе, подтверждающего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уполномоченного органа местного самоуправления, иные процедуры и действия, предусмотренные Федеральным законом № 210-ФЗ.</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В соответствии с частью 1.1 статьи 16 Федерального закона № 210-ФЗ для реализации своих функций многофункциональный центр вправе привлекать иные организации.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3.6.2. Информирование заявителей</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Информирование заявителя многофункциональным центром осуществляется следующими способами: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lastRenderedPageBreak/>
        <w:t>а) посредством привлечения средств массовой информации, а также путем размещения информации на официальном сайте и информационных стендах многофункционального центра;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3.6.3. Выдача заявителю результата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согласно соглашению о взаимодействии, заключенному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Порядок и сроки передачи Уполномоченным органом таких документов в многофункциональный центр определяются соглашением о взаимодействии.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Прием заявителей для выдачи документов, являющихся результатом предоставления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 проверяет полномочия представителя заявителя (в случае обращения представителя заявителя),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выдает документы заявителю, при необходимости запрашивает у заявителя подписи за каждый выданный документ, при  необходимости запрашивает согласие заявителя на участие в смс-опросе для оценки качества предоставленных услуг многофункциональным центром.</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Раздел 4. Формы контроля за исполнением административного регламента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4.1.1.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Текущий контроль осуществляется путем проведения проверок:</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решений о предоставлении (об отказе в предоставлении)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выявления и устранения нарушений прав граждан;</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9B3A23">
        <w:rPr>
          <w:rFonts w:ascii="Times New Roman" w:eastAsia="Calibri" w:hAnsi="Times New Roman" w:cs="Times New Roman"/>
          <w:sz w:val="12"/>
          <w:szCs w:val="12"/>
        </w:rPr>
        <w:t>.2.1. Контроль за полнотой и качеством предоставления муниципальной услуги включает в себя проведение плановых и внеплановых проверок.</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4.2.2.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соблюдение сроков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соблюдение положений настоящего Административного регламента;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правильность и обоснованность принятого решения об отказе в предоставлении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Основанием для проведения внеплановых проверок являются: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 Самарской области;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обращения граждан и юридических лиц на нарушения законодательства, в том числе на качество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4.4.1.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Граждане, их объединения и организации также имеют право:</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 направлять замечания и предложения по улучшению доступности и качества предоставления муниципальной услуги;</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lastRenderedPageBreak/>
        <w:t>- вносить предложения о мерах по устранению нарушений настоящего Административного регламента.</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Раздел 5. Досудебный (внесудебный) порядок обжалования решений и действий (бездействия) органа местного самоуправления,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5.1.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9B3A23" w:rsidRPr="009B3A23" w:rsidRDefault="009B3A23" w:rsidP="009B3A23">
      <w:pPr>
        <w:tabs>
          <w:tab w:val="left" w:pos="284"/>
        </w:tabs>
        <w:spacing w:after="0" w:line="240" w:lineRule="auto"/>
        <w:ind w:firstLine="284"/>
        <w:jc w:val="both"/>
        <w:rPr>
          <w:rFonts w:ascii="Times New Roman" w:eastAsia="Calibri" w:hAnsi="Times New Roman" w:cs="Times New Roman"/>
          <w:sz w:val="12"/>
          <w:szCs w:val="12"/>
        </w:rPr>
      </w:pPr>
      <w:r w:rsidRPr="009B3A23">
        <w:rPr>
          <w:rFonts w:ascii="Times New Roman" w:eastAsia="Calibri" w:hAnsi="Times New Roman" w:cs="Times New Roman"/>
          <w:sz w:val="12"/>
          <w:szCs w:val="12"/>
        </w:rPr>
        <w:t>5.2.1.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9B3A23" w:rsidRPr="009B3A23" w:rsidRDefault="009B3A23" w:rsidP="009B3A23">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Приложение №1</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9B3A23">
        <w:rPr>
          <w:rFonts w:ascii="Times New Roman" w:eastAsia="Calibri" w:hAnsi="Times New Roman" w:cs="Times New Roman"/>
          <w:bCs/>
          <w:i/>
          <w:sz w:val="12"/>
          <w:szCs w:val="12"/>
        </w:rPr>
        <w:t>Липовка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bCs/>
          <w:sz w:val="12"/>
          <w:szCs w:val="12"/>
        </w:rPr>
      </w:pP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Признаки, определяющие вариант предоставления муниципальной услуги</w:t>
      </w:r>
    </w:p>
    <w:tbl>
      <w:tblPr>
        <w:tblStyle w:val="af1"/>
        <w:tblW w:w="5000" w:type="pct"/>
        <w:tblCellMar>
          <w:left w:w="0" w:type="dxa"/>
          <w:right w:w="0" w:type="dxa"/>
        </w:tblCellMar>
        <w:tblLook w:val="04A0" w:firstRow="1" w:lastRow="0" w:firstColumn="1" w:lastColumn="0" w:noHBand="0" w:noVBand="1"/>
      </w:tblPr>
      <w:tblGrid>
        <w:gridCol w:w="431"/>
        <w:gridCol w:w="3386"/>
        <w:gridCol w:w="3706"/>
      </w:tblGrid>
      <w:tr w:rsidR="00BC74E5" w:rsidRPr="00C95E6B" w:rsidTr="00BC74E5">
        <w:trPr>
          <w:trHeight w:val="20"/>
        </w:trPr>
        <w:tc>
          <w:tcPr>
            <w:tcW w:w="286" w:type="pct"/>
            <w:tcBorders>
              <w:righ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250" w:type="pct"/>
            <w:tcBorders>
              <w:lef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Наименование признака</w:t>
            </w:r>
          </w:p>
        </w:tc>
        <w:tc>
          <w:tcPr>
            <w:tcW w:w="2463" w:type="pct"/>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Значения признака</w:t>
            </w:r>
          </w:p>
        </w:tc>
      </w:tr>
      <w:tr w:rsidR="00BC74E5" w:rsidRPr="00C95E6B" w:rsidTr="00BC74E5">
        <w:trPr>
          <w:trHeight w:val="20"/>
        </w:trPr>
        <w:tc>
          <w:tcPr>
            <w:tcW w:w="286" w:type="pct"/>
            <w:tcBorders>
              <w:righ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1.</w:t>
            </w:r>
          </w:p>
        </w:tc>
        <w:tc>
          <w:tcPr>
            <w:tcW w:w="2250" w:type="pct"/>
            <w:tcBorders>
              <w:lef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К какой категории относится заявитель?</w:t>
            </w:r>
          </w:p>
        </w:tc>
        <w:tc>
          <w:tcPr>
            <w:tcW w:w="2463" w:type="pct"/>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Физическое лицо </w:t>
            </w:r>
          </w:p>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Юридическое лицо </w:t>
            </w:r>
          </w:p>
        </w:tc>
      </w:tr>
    </w:tbl>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№2</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9B3A23" w:rsidRPr="009B3A23">
        <w:rPr>
          <w:rFonts w:ascii="Times New Roman" w:eastAsia="Calibri" w:hAnsi="Times New Roman" w:cs="Times New Roman"/>
          <w:bCs/>
          <w:i/>
          <w:sz w:val="12"/>
          <w:szCs w:val="12"/>
        </w:rPr>
        <w:t>Липовка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right"/>
        <w:rPr>
          <w:rFonts w:ascii="Times New Roman" w:eastAsia="Calibri" w:hAnsi="Times New Roman" w:cs="Times New Roman"/>
          <w:bCs/>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(Бланк Уполномоченного органа)</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Постановление</w:t>
      </w:r>
    </w:p>
    <w:p w:rsid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О предоставлении разрешения на условно разрешенный вид использования </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земельного участка или объекта капитального строительства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От ________________ № _______________</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C95E6B">
        <w:rPr>
          <w:rFonts w:ascii="Times New Roman" w:eastAsia="Calibri" w:hAnsi="Times New Roman" w:cs="Times New Roman"/>
          <w:bCs/>
          <w:sz w:val="12"/>
          <w:szCs w:val="12"/>
        </w:rPr>
        <w:t xml:space="preserve">сельского поселения </w:t>
      </w:r>
      <w:r w:rsidR="009B3A23" w:rsidRPr="009B3A23">
        <w:rPr>
          <w:rFonts w:ascii="Times New Roman" w:eastAsia="Calibri" w:hAnsi="Times New Roman" w:cs="Times New Roman"/>
          <w:bCs/>
          <w:sz w:val="12"/>
          <w:szCs w:val="12"/>
        </w:rPr>
        <w:t xml:space="preserve">Липовка </w:t>
      </w:r>
      <w:r w:rsidRPr="00C95E6B">
        <w:rPr>
          <w:rFonts w:ascii="Times New Roman" w:eastAsia="Calibri" w:hAnsi="Times New Roman" w:cs="Times New Roman"/>
          <w:sz w:val="12"/>
          <w:szCs w:val="12"/>
        </w:rPr>
        <w:t xml:space="preserve">муниципального района Сергиевский, Правилами землепользования и застройки </w:t>
      </w:r>
      <w:r w:rsidRPr="00C95E6B">
        <w:rPr>
          <w:rFonts w:ascii="Times New Roman" w:eastAsia="Calibri" w:hAnsi="Times New Roman" w:cs="Times New Roman"/>
          <w:bCs/>
          <w:sz w:val="12"/>
          <w:szCs w:val="12"/>
        </w:rPr>
        <w:t xml:space="preserve">сельского поселения </w:t>
      </w:r>
      <w:r w:rsidR="009B3A23" w:rsidRPr="009B3A23">
        <w:rPr>
          <w:rFonts w:ascii="Times New Roman" w:eastAsia="Calibri" w:hAnsi="Times New Roman" w:cs="Times New Roman"/>
          <w:bCs/>
          <w:sz w:val="12"/>
          <w:szCs w:val="12"/>
        </w:rPr>
        <w:t xml:space="preserve">Липовка </w:t>
      </w:r>
      <w:r w:rsidRPr="00C95E6B">
        <w:rPr>
          <w:rFonts w:ascii="Times New Roman" w:eastAsia="Calibri" w:hAnsi="Times New Roman" w:cs="Times New Roman"/>
          <w:sz w:val="12"/>
          <w:szCs w:val="12"/>
        </w:rPr>
        <w:t xml:space="preserve">муниципального района Сергиевский, утвержденными решением Собрания Представителей сельского поселения </w:t>
      </w:r>
      <w:r w:rsidR="009B3A23" w:rsidRPr="009B3A23">
        <w:rPr>
          <w:rFonts w:ascii="Times New Roman" w:eastAsia="Calibri" w:hAnsi="Times New Roman" w:cs="Times New Roman"/>
          <w:sz w:val="12"/>
          <w:szCs w:val="12"/>
        </w:rPr>
        <w:t xml:space="preserve">Липовка </w:t>
      </w:r>
      <w:r w:rsidR="009B3A23">
        <w:rPr>
          <w:rFonts w:ascii="Times New Roman" w:eastAsia="Calibri" w:hAnsi="Times New Roman" w:cs="Times New Roman"/>
          <w:sz w:val="12"/>
          <w:szCs w:val="12"/>
        </w:rPr>
        <w:t>№ 27</w:t>
      </w:r>
      <w:r w:rsidRPr="00C95E6B">
        <w:rPr>
          <w:rFonts w:ascii="Times New Roman" w:eastAsia="Calibri" w:hAnsi="Times New Roman" w:cs="Times New Roman"/>
          <w:sz w:val="12"/>
          <w:szCs w:val="12"/>
        </w:rPr>
        <w:t xml:space="preserve"> от 27.12.2013 г.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r>
        <w:rPr>
          <w:rFonts w:ascii="Times New Roman" w:eastAsia="Calibri" w:hAnsi="Times New Roman" w:cs="Times New Roman"/>
          <w:sz w:val="12"/>
          <w:szCs w:val="12"/>
        </w:rPr>
        <w:t>__________________________________________________________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юридического лица либо фамилия, имя и (при наличии) отчество физического лица в родительном падеже)</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От _____ входящий номер о предоставлении разрешения на условно разрешенный вид земельного участка или объекта капитального строительства, администрация </w:t>
      </w:r>
      <w:r w:rsidRPr="00C95E6B">
        <w:rPr>
          <w:rFonts w:ascii="Times New Roman" w:eastAsia="Calibri" w:hAnsi="Times New Roman" w:cs="Times New Roman"/>
          <w:bCs/>
          <w:sz w:val="12"/>
          <w:szCs w:val="12"/>
        </w:rPr>
        <w:t xml:space="preserve">сельского поселения </w:t>
      </w:r>
      <w:r w:rsidR="009B3A23" w:rsidRPr="009B3A23">
        <w:rPr>
          <w:rFonts w:ascii="Times New Roman" w:eastAsia="Calibri" w:hAnsi="Times New Roman" w:cs="Times New Roman"/>
          <w:bCs/>
          <w:sz w:val="12"/>
          <w:szCs w:val="12"/>
        </w:rPr>
        <w:t xml:space="preserve">Липовка </w:t>
      </w:r>
      <w:r w:rsidRPr="00C95E6B">
        <w:rPr>
          <w:rFonts w:ascii="Times New Roman" w:eastAsia="Calibri" w:hAnsi="Times New Roman" w:cs="Times New Roman"/>
          <w:sz w:val="12"/>
          <w:szCs w:val="12"/>
        </w:rPr>
        <w:t>муниципального района Сергиевский</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iCs/>
          <w:sz w:val="12"/>
          <w:szCs w:val="12"/>
        </w:rPr>
      </w:pPr>
      <w:r w:rsidRPr="00C95E6B">
        <w:rPr>
          <w:rFonts w:ascii="Times New Roman" w:eastAsia="Calibri" w:hAnsi="Times New Roman" w:cs="Times New Roman"/>
          <w:sz w:val="12"/>
          <w:szCs w:val="12"/>
        </w:rPr>
        <w:t xml:space="preserve">1. Предоставить разрешение на условно разрешенный вид использования земельного участка или объекта капитального строительства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xml:space="preserve">., расположенного по адресу: </w:t>
      </w: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(указывается адрес)</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Опубликовать настоящее постановление в газете «Сергиевский вестник»</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4. Контроль за выполнением настоящего постановления оставляю за собой.</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Должностное лицо (ФИО)</w:t>
      </w:r>
      <w:r>
        <w:rPr>
          <w:rFonts w:ascii="Times New Roman" w:eastAsia="Calibri" w:hAnsi="Times New Roman" w:cs="Times New Roman"/>
          <w:sz w:val="12"/>
          <w:szCs w:val="12"/>
        </w:rPr>
        <w:t xml:space="preserve">                                                                                                 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ab/>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№3</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9B3A23" w:rsidRPr="009B3A23">
        <w:rPr>
          <w:rFonts w:ascii="Times New Roman" w:eastAsia="Calibri" w:hAnsi="Times New Roman" w:cs="Times New Roman"/>
          <w:bCs/>
          <w:i/>
          <w:sz w:val="12"/>
          <w:szCs w:val="12"/>
        </w:rPr>
        <w:t>Липовка</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(Бланк Уполномоченного органа)</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lastRenderedPageBreak/>
        <w:t>Постановление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sz w:val="12"/>
          <w:szCs w:val="12"/>
        </w:rPr>
        <w:t xml:space="preserve">Об отказе в предоставлении разрешения на </w:t>
      </w:r>
      <w:r w:rsidRPr="00C95E6B">
        <w:rPr>
          <w:rFonts w:ascii="Times New Roman" w:eastAsia="Calibri" w:hAnsi="Times New Roman" w:cs="Times New Roman"/>
          <w:b/>
          <w:bCs/>
          <w:sz w:val="12"/>
          <w:szCs w:val="12"/>
        </w:rPr>
        <w:t>условно разрешенный вид использования земельного участка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b/>
          <w:bCs/>
          <w:sz w:val="12"/>
          <w:szCs w:val="12"/>
        </w:rPr>
        <w:t>или объекта капитального строительства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От ________________ № 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C95E6B">
        <w:rPr>
          <w:rFonts w:ascii="Times New Roman" w:eastAsia="Calibri" w:hAnsi="Times New Roman" w:cs="Times New Roman"/>
          <w:bCs/>
          <w:sz w:val="12"/>
          <w:szCs w:val="12"/>
        </w:rPr>
        <w:t xml:space="preserve">сельского поселения </w:t>
      </w:r>
      <w:r w:rsidR="009B3A23" w:rsidRPr="009B3A23">
        <w:rPr>
          <w:rFonts w:ascii="Times New Roman" w:eastAsia="Calibri" w:hAnsi="Times New Roman" w:cs="Times New Roman"/>
          <w:bCs/>
          <w:sz w:val="12"/>
          <w:szCs w:val="12"/>
        </w:rPr>
        <w:t xml:space="preserve">Липовка </w:t>
      </w:r>
      <w:r w:rsidRPr="00C95E6B">
        <w:rPr>
          <w:rFonts w:ascii="Times New Roman" w:eastAsia="Calibri" w:hAnsi="Times New Roman" w:cs="Times New Roman"/>
          <w:sz w:val="12"/>
          <w:szCs w:val="12"/>
        </w:rPr>
        <w:t xml:space="preserve">муниципального района Сергиевский, Рассмотрев заявление </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_________________________________________________________________________________________________</w:t>
      </w:r>
      <w:r>
        <w:rPr>
          <w:rFonts w:ascii="Times New Roman" w:eastAsia="Calibri" w:hAnsi="Times New Roman" w:cs="Times New Roman"/>
          <w:sz w:val="12"/>
          <w:szCs w:val="12"/>
        </w:rPr>
        <w:t>____________________________</w:t>
      </w:r>
      <w:r w:rsidRPr="00C95E6B">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родительном падеже)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от ________________ входящий номер ___________________ о предоставлении разрешения на условно разрешенный вид использования земельного участка или объекта капитального строительства, администрация ____________ поселения __________ муниципального района Сергиевский</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1. Отказать в предоставлении разрешения на условно разрешенный вид использования земельного участка или объекта капитального строительства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расположенного по адресу:</w:t>
      </w:r>
    </w:p>
    <w:p w:rsidR="00BC74E5" w:rsidRPr="00C95E6B" w:rsidRDefault="00BC74E5" w:rsidP="00BC74E5">
      <w:pPr>
        <w:tabs>
          <w:tab w:val="left" w:pos="284"/>
        </w:tabs>
        <w:spacing w:after="0" w:line="240" w:lineRule="auto"/>
        <w:jc w:val="both"/>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(указывается адрес)</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Основанием для отказа является: __________________________________________________________________</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lang w:bidi="ru-RU"/>
        </w:rPr>
        <w:t xml:space="preserve">3. </w:t>
      </w:r>
      <w:r w:rsidRPr="00C95E6B">
        <w:rPr>
          <w:rFonts w:ascii="Times New Roman" w:eastAsia="Calibri" w:hAnsi="Times New Roman" w:cs="Times New Roman"/>
          <w:sz w:val="12"/>
          <w:szCs w:val="12"/>
        </w:rPr>
        <w:t xml:space="preserve">Настоящее постановление может быть обжаловано в досудебном порядке путем направления жалобы в Администрацию </w:t>
      </w:r>
      <w:r w:rsidRPr="00C95E6B">
        <w:rPr>
          <w:rFonts w:ascii="Times New Roman" w:eastAsia="Calibri" w:hAnsi="Times New Roman" w:cs="Times New Roman"/>
          <w:bCs/>
          <w:sz w:val="12"/>
          <w:szCs w:val="12"/>
        </w:rPr>
        <w:t xml:space="preserve">сельского поселения </w:t>
      </w:r>
      <w:r w:rsidR="009B3A23" w:rsidRPr="009B3A23">
        <w:rPr>
          <w:rFonts w:ascii="Times New Roman" w:eastAsia="Calibri" w:hAnsi="Times New Roman" w:cs="Times New Roman"/>
          <w:bCs/>
          <w:sz w:val="12"/>
          <w:szCs w:val="12"/>
        </w:rPr>
        <w:t xml:space="preserve">Липовка </w:t>
      </w:r>
      <w:r w:rsidRPr="00C95E6B">
        <w:rPr>
          <w:rFonts w:ascii="Times New Roman" w:eastAsia="Calibri" w:hAnsi="Times New Roman" w:cs="Times New Roman"/>
          <w:sz w:val="12"/>
          <w:szCs w:val="12"/>
        </w:rPr>
        <w:t>а также в судебном порядке.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Должностное лицо (ФИО)</w:t>
      </w:r>
      <w:r>
        <w:rPr>
          <w:rFonts w:ascii="Times New Roman" w:eastAsia="Calibri" w:hAnsi="Times New Roman" w:cs="Times New Roman"/>
          <w:sz w:val="12"/>
          <w:szCs w:val="12"/>
        </w:rPr>
        <w:t xml:space="preserve">                                                                                                 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№4</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9B3A23" w:rsidRPr="009B3A23">
        <w:rPr>
          <w:rFonts w:ascii="Times New Roman" w:eastAsia="Calibri" w:hAnsi="Times New Roman" w:cs="Times New Roman"/>
          <w:bCs/>
          <w:i/>
          <w:sz w:val="12"/>
          <w:szCs w:val="12"/>
        </w:rPr>
        <w:t>Липовка</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В Комиссию по подготовке проекта правил землепользования и застройки</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физического лица - фамилия, имя, отчество,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Заявление</w:t>
      </w:r>
    </w:p>
    <w:p w:rsid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о предоставлении разрешения на условно разрешенный вид использования</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 земельного участка или объекта капитального строительства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или объекта капитального строительства: </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Обоснование запрашиваемого условно разрешенного вида использования земельного участка или объекта капитального строительства: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Сведения о негативном воздействии условно разрешенного вида использования земельного участка или объекта капитального строительства на окружающую среду:</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К заявлению прилагаются следующие документы:</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перечень прилагаемых документов)</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Результат предоставления муниципальной услуги, прошу предоставить: _____________________________________________________</w:t>
      </w:r>
      <w:r>
        <w:rPr>
          <w:rFonts w:ascii="Times New Roman" w:eastAsia="Calibri" w:hAnsi="Times New Roman" w:cs="Times New Roman"/>
          <w:sz w:val="12"/>
          <w:szCs w:val="12"/>
        </w:rPr>
        <w:t>________</w:t>
      </w:r>
      <w:r w:rsidRPr="00C95E6B">
        <w:rPr>
          <w:rFonts w:ascii="Times New Roman" w:eastAsia="Calibri" w:hAnsi="Times New Roman" w:cs="Times New Roman"/>
          <w:sz w:val="12"/>
          <w:szCs w:val="12"/>
        </w:rPr>
        <w:t>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(указать способ получения результата предоставления муниципальной услуги)</w:t>
      </w:r>
    </w:p>
    <w:tbl>
      <w:tblPr>
        <w:tblW w:w="5000" w:type="pct"/>
        <w:jc w:val="center"/>
        <w:tblCellMar>
          <w:left w:w="28" w:type="dxa"/>
          <w:right w:w="28" w:type="dxa"/>
        </w:tblCellMar>
        <w:tblLook w:val="0000" w:firstRow="0" w:lastRow="0" w:firstColumn="0" w:lastColumn="0" w:noHBand="0" w:noVBand="0"/>
      </w:tblPr>
      <w:tblGrid>
        <w:gridCol w:w="1316"/>
        <w:gridCol w:w="313"/>
        <w:gridCol w:w="1256"/>
        <w:gridCol w:w="474"/>
        <w:gridCol w:w="413"/>
        <w:gridCol w:w="413"/>
        <w:gridCol w:w="2156"/>
        <w:gridCol w:w="1228"/>
      </w:tblGrid>
      <w:tr w:rsidR="00BC74E5" w:rsidRPr="00C95E6B" w:rsidTr="00BC74E5">
        <w:trPr>
          <w:trHeight w:val="20"/>
          <w:jc w:val="center"/>
        </w:trPr>
        <w:tc>
          <w:tcPr>
            <w:tcW w:w="897"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w:t>
            </w:r>
          </w:p>
        </w:tc>
        <w:tc>
          <w:tcPr>
            <w:tcW w:w="242"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686"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w:t>
            </w:r>
          </w:p>
        </w:tc>
        <w:tc>
          <w:tcPr>
            <w:tcW w:w="344"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1381"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w:t>
            </w:r>
          </w:p>
        </w:tc>
        <w:tc>
          <w:tcPr>
            <w:tcW w:w="8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r>
      <w:tr w:rsidR="00BC74E5" w:rsidRPr="00C95E6B" w:rsidTr="00BC74E5">
        <w:trPr>
          <w:trHeight w:val="20"/>
          <w:jc w:val="center"/>
        </w:trPr>
        <w:tc>
          <w:tcPr>
            <w:tcW w:w="897"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(дата)</w:t>
            </w:r>
          </w:p>
        </w:tc>
        <w:tc>
          <w:tcPr>
            <w:tcW w:w="2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686"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(подпись)</w:t>
            </w:r>
          </w:p>
        </w:tc>
        <w:tc>
          <w:tcPr>
            <w:tcW w:w="34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1381"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(ФИО)</w:t>
            </w:r>
          </w:p>
        </w:tc>
        <w:tc>
          <w:tcPr>
            <w:tcW w:w="8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r>
    </w:tbl>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№5</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9B3A23">
        <w:rPr>
          <w:rFonts w:ascii="Times New Roman" w:eastAsia="Calibri" w:hAnsi="Times New Roman" w:cs="Times New Roman"/>
          <w:bCs/>
          <w:i/>
          <w:sz w:val="12"/>
          <w:szCs w:val="12"/>
        </w:rPr>
        <w:t>Липовка</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lastRenderedPageBreak/>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об исправлении допущенных опечаток и (или) ошибок в выданных в</w:t>
      </w:r>
      <w:r>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результате предоставления муниципальной услуги документах</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внести следующее(</w:t>
      </w:r>
      <w:proofErr w:type="spellStart"/>
      <w:r w:rsidRPr="00C95E6B">
        <w:rPr>
          <w:rFonts w:ascii="Times New Roman" w:eastAsia="Calibri" w:hAnsi="Times New Roman" w:cs="Times New Roman"/>
          <w:sz w:val="12"/>
          <w:szCs w:val="12"/>
        </w:rPr>
        <w:t>ие</w:t>
      </w:r>
      <w:proofErr w:type="spellEnd"/>
      <w:r w:rsidRPr="00C95E6B">
        <w:rPr>
          <w:rFonts w:ascii="Times New Roman" w:eastAsia="Calibri" w:hAnsi="Times New Roman" w:cs="Times New Roman"/>
          <w:sz w:val="12"/>
          <w:szCs w:val="12"/>
        </w:rPr>
        <w:t xml:space="preserve">) исправление(я) в ______ </w:t>
      </w:r>
      <w:r w:rsidRPr="00C95E6B">
        <w:rPr>
          <w:rFonts w:ascii="Times New Roman" w:eastAsia="Calibri" w:hAnsi="Times New Roman" w:cs="Times New Roman"/>
          <w:i/>
          <w:sz w:val="12"/>
          <w:szCs w:val="12"/>
        </w:rPr>
        <w:t>(указывается документ и его реквизиты (при их наличии)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4"/>
        <w:gridCol w:w="3692"/>
        <w:gridCol w:w="3423"/>
      </w:tblGrid>
      <w:tr w:rsidR="00BC74E5" w:rsidRPr="00C95E6B" w:rsidTr="00BC74E5">
        <w:trPr>
          <w:trHeight w:val="20"/>
        </w:trPr>
        <w:tc>
          <w:tcPr>
            <w:tcW w:w="300"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439"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Подлежит исправлению</w:t>
            </w:r>
          </w:p>
        </w:tc>
        <w:tc>
          <w:tcPr>
            <w:tcW w:w="2261"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Считать верным</w:t>
            </w:r>
          </w:p>
        </w:tc>
      </w:tr>
      <w:tr w:rsidR="00BC74E5" w:rsidRPr="00C95E6B" w:rsidTr="00BC74E5">
        <w:trPr>
          <w:trHeight w:val="20"/>
        </w:trPr>
        <w:tc>
          <w:tcPr>
            <w:tcW w:w="300"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c>
          <w:tcPr>
            <w:tcW w:w="2439"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c>
          <w:tcPr>
            <w:tcW w:w="2261"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r>
    </w:tbl>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Приложение: </w:t>
      </w:r>
      <w:r w:rsidRPr="00C95E6B">
        <w:rPr>
          <w:rFonts w:ascii="Times New Roman" w:eastAsia="Calibri" w:hAnsi="Times New Roman" w:cs="Times New Roman"/>
          <w:i/>
          <w:sz w:val="12"/>
          <w:szCs w:val="12"/>
        </w:rPr>
        <w:t xml:space="preserve">(документ, подлежащий исправлению, документы, обосновывающие необходимость исправления) </w:t>
      </w:r>
      <w:r w:rsidRPr="00C95E6B">
        <w:rPr>
          <w:rFonts w:ascii="Times New Roman" w:eastAsia="Calibri" w:hAnsi="Times New Roman" w:cs="Times New Roman"/>
          <w:sz w:val="12"/>
          <w:szCs w:val="12"/>
        </w:rPr>
        <w:t>на ____ листах.</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№6</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9B3A23">
        <w:rPr>
          <w:rFonts w:ascii="Times New Roman" w:eastAsia="Calibri" w:hAnsi="Times New Roman" w:cs="Times New Roman"/>
          <w:bCs/>
          <w:i/>
          <w:sz w:val="12"/>
          <w:szCs w:val="12"/>
        </w:rPr>
        <w:t>Липовка</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о выдаче дубликата</w:t>
      </w:r>
      <w:r>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результата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b/>
          <w:bCs/>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выдать дубликат 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документ и его реквизиты</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в связи ____________________</w:t>
      </w: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причина выдачи дубликата)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Приложение (</w:t>
      </w:r>
      <w:r w:rsidRPr="00C95E6B">
        <w:rPr>
          <w:rFonts w:ascii="Times New Roman" w:eastAsia="Calibri" w:hAnsi="Times New Roman" w:cs="Times New Roman"/>
          <w:i/>
          <w:sz w:val="12"/>
          <w:szCs w:val="12"/>
        </w:rPr>
        <w:t>при наличии</w:t>
      </w:r>
      <w:r w:rsidRPr="00C95E6B">
        <w:rPr>
          <w:rFonts w:ascii="Times New Roman" w:eastAsia="Calibri" w:hAnsi="Times New Roman" w:cs="Times New Roman"/>
          <w:sz w:val="12"/>
          <w:szCs w:val="12"/>
        </w:rPr>
        <w:t>): _______________</w:t>
      </w: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BC74E5" w:rsidRPr="00BA16C9" w:rsidRDefault="00BC74E5" w:rsidP="00BC74E5">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АДМИНИСТРАЦИЯ</w:t>
      </w:r>
    </w:p>
    <w:p w:rsidR="00BC74E5" w:rsidRPr="00BA16C9" w:rsidRDefault="00BC74E5" w:rsidP="00BC74E5">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BC74E5" w:rsidRPr="00BA16C9" w:rsidRDefault="00BC74E5" w:rsidP="00BC74E5">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МУНИЦИПАЛЬНОГО РАЙОНА СЕРГИЕВСКИЙ</w:t>
      </w:r>
    </w:p>
    <w:p w:rsidR="00BC74E5" w:rsidRPr="00BA16C9" w:rsidRDefault="00BC74E5" w:rsidP="00BC74E5">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САМАРСКОЙ ОБЛАСТИ</w:t>
      </w:r>
    </w:p>
    <w:p w:rsidR="00BC74E5" w:rsidRPr="00BA16C9" w:rsidRDefault="00BC74E5" w:rsidP="00BC74E5">
      <w:pPr>
        <w:tabs>
          <w:tab w:val="left" w:pos="284"/>
        </w:tabs>
        <w:spacing w:after="0" w:line="240" w:lineRule="auto"/>
        <w:jc w:val="center"/>
        <w:rPr>
          <w:rFonts w:ascii="Times New Roman" w:eastAsia="Calibri" w:hAnsi="Times New Roman" w:cs="Times New Roman"/>
          <w:sz w:val="12"/>
          <w:szCs w:val="12"/>
        </w:rPr>
      </w:pPr>
    </w:p>
    <w:p w:rsidR="00BC74E5" w:rsidRPr="00BA16C9" w:rsidRDefault="00BC74E5" w:rsidP="00BC74E5">
      <w:pPr>
        <w:tabs>
          <w:tab w:val="left" w:pos="284"/>
        </w:tabs>
        <w:spacing w:after="0" w:line="240" w:lineRule="auto"/>
        <w:jc w:val="center"/>
        <w:rPr>
          <w:rFonts w:ascii="Times New Roman" w:eastAsia="Calibri" w:hAnsi="Times New Roman" w:cs="Times New Roman"/>
          <w:sz w:val="12"/>
          <w:szCs w:val="12"/>
        </w:rPr>
      </w:pPr>
      <w:r w:rsidRPr="00BA16C9">
        <w:rPr>
          <w:rFonts w:ascii="Times New Roman" w:eastAsia="Calibri" w:hAnsi="Times New Roman" w:cs="Times New Roman"/>
          <w:sz w:val="12"/>
          <w:szCs w:val="12"/>
        </w:rPr>
        <w:t>ПОСТАНОВЛЕНИЕ</w:t>
      </w:r>
    </w:p>
    <w:p w:rsidR="00BC74E5" w:rsidRPr="00BA16C9"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BA16C9">
        <w:rPr>
          <w:rFonts w:ascii="Times New Roman" w:eastAsia="Calibri" w:hAnsi="Times New Roman" w:cs="Times New Roman"/>
          <w:sz w:val="12"/>
          <w:szCs w:val="12"/>
        </w:rPr>
        <w:t xml:space="preserve"> </w:t>
      </w:r>
      <w:r>
        <w:rPr>
          <w:rFonts w:ascii="Times New Roman" w:eastAsia="Calibri" w:hAnsi="Times New Roman" w:cs="Times New Roman"/>
          <w:sz w:val="12"/>
          <w:szCs w:val="12"/>
        </w:rPr>
        <w:t>августа</w:t>
      </w:r>
      <w:r w:rsidRPr="00BA16C9">
        <w:rPr>
          <w:rFonts w:ascii="Times New Roman" w:eastAsia="Calibri" w:hAnsi="Times New Roman" w:cs="Times New Roman"/>
          <w:sz w:val="12"/>
          <w:szCs w:val="12"/>
        </w:rPr>
        <w:t xml:space="preserve"> 2024г.                                                                                                                                                                                       </w:t>
      </w:r>
      <w:r w:rsidR="00820160">
        <w:rPr>
          <w:rFonts w:ascii="Times New Roman" w:eastAsia="Calibri" w:hAnsi="Times New Roman" w:cs="Times New Roman"/>
          <w:sz w:val="12"/>
          <w:szCs w:val="12"/>
        </w:rPr>
        <w:t xml:space="preserve">                             №41</w:t>
      </w:r>
    </w:p>
    <w:p w:rsidR="00820160" w:rsidRDefault="00820160" w:rsidP="00820160">
      <w:pPr>
        <w:tabs>
          <w:tab w:val="left" w:pos="284"/>
        </w:tabs>
        <w:spacing w:after="0" w:line="240" w:lineRule="auto"/>
        <w:jc w:val="center"/>
        <w:rPr>
          <w:rFonts w:ascii="Times New Roman" w:eastAsia="Calibri" w:hAnsi="Times New Roman" w:cs="Times New Roman"/>
          <w:b/>
          <w:sz w:val="12"/>
          <w:szCs w:val="12"/>
        </w:rPr>
      </w:pPr>
      <w:r w:rsidRPr="00820160">
        <w:rPr>
          <w:rFonts w:ascii="Times New Roman" w:eastAsia="Calibri" w:hAnsi="Times New Roman" w:cs="Times New Roman"/>
          <w:b/>
          <w:sz w:val="12"/>
          <w:szCs w:val="12"/>
        </w:rPr>
        <w:t xml:space="preserve">Об утверждении административного регламента предоставления муниципальной услуги </w:t>
      </w:r>
    </w:p>
    <w:p w:rsidR="00820160" w:rsidRPr="00820160" w:rsidRDefault="00820160" w:rsidP="00820160">
      <w:pPr>
        <w:tabs>
          <w:tab w:val="left" w:pos="284"/>
        </w:tabs>
        <w:spacing w:after="0" w:line="240" w:lineRule="auto"/>
        <w:jc w:val="center"/>
        <w:rPr>
          <w:rFonts w:ascii="Times New Roman" w:eastAsia="Calibri" w:hAnsi="Times New Roman" w:cs="Times New Roman"/>
          <w:b/>
          <w:sz w:val="12"/>
          <w:szCs w:val="12"/>
        </w:rPr>
      </w:pPr>
      <w:r w:rsidRPr="00820160">
        <w:rPr>
          <w:rFonts w:ascii="Times New Roman" w:eastAsia="Calibri" w:hAnsi="Times New Roman" w:cs="Times New Roman"/>
          <w:b/>
          <w:sz w:val="12"/>
          <w:szCs w:val="12"/>
        </w:rPr>
        <w:t>«Предоставление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Светлодольск муниципального района Сергиевский Самарской области</w:t>
      </w:r>
    </w:p>
    <w:p w:rsidR="00820160" w:rsidRPr="00820160" w:rsidRDefault="00820160" w:rsidP="00820160">
      <w:pPr>
        <w:tabs>
          <w:tab w:val="left" w:pos="284"/>
        </w:tabs>
        <w:spacing w:after="0" w:line="240" w:lineRule="auto"/>
        <w:jc w:val="both"/>
        <w:rPr>
          <w:rFonts w:ascii="Times New Roman" w:eastAsia="Calibri" w:hAnsi="Times New Roman" w:cs="Times New Roman"/>
          <w:sz w:val="12"/>
          <w:szCs w:val="12"/>
        </w:rPr>
      </w:pP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w:t>
      </w:r>
      <w:r w:rsidRPr="00820160">
        <w:rPr>
          <w:rFonts w:ascii="Times New Roman" w:eastAsia="Calibri" w:hAnsi="Times New Roman" w:cs="Times New Roman"/>
          <w:sz w:val="12"/>
          <w:szCs w:val="12"/>
        </w:rPr>
        <w:lastRenderedPageBreak/>
        <w:t xml:space="preserve">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Светлодольск муниципального района Сергиевский от 23.11.2022г № 57 «Об утверждении Реестра муниципальных услуг сельского поселения Светлодольск муниципального района Сергиевский», постановлением Администрации сельского поселения Светлодольск муниципального района Сергиевский от 28.07.2023 № 31  «Об утверждении Порядка разработки и утверждения административных регламентов предоставления муниципальных услуг на территории сельского поселения Светлодольск муниципального района Сергиевский Самарской области», Уставом сельского поселения Светлодольск муниципального района Сергиевский, Администрация сельского поселения Светлодольск муниципального района Сергиевский </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b/>
          <w:sz w:val="12"/>
          <w:szCs w:val="12"/>
        </w:rPr>
      </w:pPr>
      <w:r w:rsidRPr="00820160">
        <w:rPr>
          <w:rFonts w:ascii="Times New Roman" w:eastAsia="Calibri" w:hAnsi="Times New Roman" w:cs="Times New Roman"/>
          <w:b/>
          <w:sz w:val="12"/>
          <w:szCs w:val="12"/>
        </w:rPr>
        <w:t>ПОСТАНОВЛЯЕТ:</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20160">
        <w:rPr>
          <w:rFonts w:ascii="Times New Roman" w:eastAsia="Calibri" w:hAnsi="Times New Roman" w:cs="Times New Roman"/>
          <w:sz w:val="12"/>
          <w:szCs w:val="12"/>
        </w:rPr>
        <w:t>Утвердить административный регламент предоставления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xml:space="preserve">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Светлодольск муниципального района Сергиевский Самарской области согласно приложению к настоящему Постановлению.  </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20160">
        <w:rPr>
          <w:rFonts w:ascii="Times New Roman" w:eastAsia="Calibri" w:hAnsi="Times New Roman" w:cs="Times New Roman"/>
          <w:sz w:val="12"/>
          <w:szCs w:val="12"/>
        </w:rPr>
        <w:t xml:space="preserve">Признать утратившим силу Постановление Администрации сельского поселения Светлодольск муниципального района Сергиевский № 39 от 15.09.2023 г.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Светлодольск муниципального района Сергиевский Самарской области. </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820160">
        <w:rPr>
          <w:rFonts w:ascii="Times New Roman" w:eastAsia="Calibri" w:hAnsi="Times New Roman" w:cs="Times New Roman"/>
          <w:sz w:val="12"/>
          <w:szCs w:val="12"/>
        </w:rPr>
        <w:t>Опубликовать настоящее Постановление в газете «Сергиевский вестник».</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820160">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820160">
        <w:rPr>
          <w:rFonts w:ascii="Times New Roman" w:eastAsia="Calibri" w:hAnsi="Times New Roman" w:cs="Times New Roman"/>
          <w:sz w:val="12"/>
          <w:szCs w:val="12"/>
        </w:rPr>
        <w:t>Контроль за выполнением настоящего Постановления оставляю за собой.</w:t>
      </w:r>
    </w:p>
    <w:p w:rsidR="00820160" w:rsidRPr="00820160" w:rsidRDefault="00820160" w:rsidP="00820160">
      <w:pPr>
        <w:tabs>
          <w:tab w:val="left" w:pos="284"/>
        </w:tabs>
        <w:spacing w:after="0" w:line="240" w:lineRule="auto"/>
        <w:jc w:val="right"/>
        <w:rPr>
          <w:rFonts w:ascii="Times New Roman" w:eastAsia="Calibri" w:hAnsi="Times New Roman" w:cs="Times New Roman"/>
          <w:sz w:val="12"/>
          <w:szCs w:val="12"/>
        </w:rPr>
      </w:pPr>
      <w:r w:rsidRPr="00820160">
        <w:rPr>
          <w:rFonts w:ascii="Times New Roman" w:eastAsia="Calibri" w:hAnsi="Times New Roman" w:cs="Times New Roman"/>
          <w:sz w:val="12"/>
          <w:szCs w:val="12"/>
        </w:rPr>
        <w:t>Глава сельского поселения Светлодольск</w:t>
      </w:r>
    </w:p>
    <w:p w:rsidR="00820160" w:rsidRDefault="00820160" w:rsidP="00820160">
      <w:pPr>
        <w:tabs>
          <w:tab w:val="left" w:pos="284"/>
        </w:tabs>
        <w:spacing w:after="0" w:line="240" w:lineRule="auto"/>
        <w:jc w:val="right"/>
        <w:rPr>
          <w:rFonts w:ascii="Times New Roman" w:eastAsia="Calibri" w:hAnsi="Times New Roman" w:cs="Times New Roman"/>
          <w:sz w:val="12"/>
          <w:szCs w:val="12"/>
        </w:rPr>
      </w:pPr>
      <w:r w:rsidRPr="00820160">
        <w:rPr>
          <w:rFonts w:ascii="Times New Roman" w:eastAsia="Calibri" w:hAnsi="Times New Roman" w:cs="Times New Roman"/>
          <w:sz w:val="12"/>
          <w:szCs w:val="12"/>
        </w:rPr>
        <w:t>муниципального района Сергиевский</w:t>
      </w:r>
    </w:p>
    <w:p w:rsidR="00BC74E5" w:rsidRDefault="00820160" w:rsidP="00820160">
      <w:pPr>
        <w:tabs>
          <w:tab w:val="left" w:pos="284"/>
        </w:tabs>
        <w:spacing w:after="0" w:line="240" w:lineRule="auto"/>
        <w:jc w:val="right"/>
        <w:rPr>
          <w:rFonts w:ascii="Times New Roman" w:eastAsia="Calibri" w:hAnsi="Times New Roman" w:cs="Times New Roman"/>
          <w:sz w:val="12"/>
          <w:szCs w:val="12"/>
        </w:rPr>
      </w:pPr>
      <w:r w:rsidRPr="00820160">
        <w:rPr>
          <w:rFonts w:ascii="Times New Roman" w:eastAsia="Calibri" w:hAnsi="Times New Roman" w:cs="Times New Roman"/>
          <w:sz w:val="12"/>
          <w:szCs w:val="12"/>
        </w:rPr>
        <w:t>Н.В.Андрюхин</w:t>
      </w:r>
    </w:p>
    <w:p w:rsidR="00820160" w:rsidRDefault="00820160" w:rsidP="00820160">
      <w:pPr>
        <w:tabs>
          <w:tab w:val="left" w:pos="284"/>
        </w:tabs>
        <w:spacing w:after="0" w:line="240" w:lineRule="auto"/>
        <w:jc w:val="both"/>
        <w:rPr>
          <w:rFonts w:ascii="Times New Roman" w:eastAsia="Calibri" w:hAnsi="Times New Roman" w:cs="Times New Roman"/>
          <w:sz w:val="12"/>
          <w:szCs w:val="12"/>
        </w:rPr>
      </w:pPr>
    </w:p>
    <w:p w:rsidR="00820160" w:rsidRPr="00820160" w:rsidRDefault="00820160" w:rsidP="00820160">
      <w:pPr>
        <w:tabs>
          <w:tab w:val="left" w:pos="284"/>
        </w:tabs>
        <w:spacing w:after="0" w:line="240" w:lineRule="auto"/>
        <w:jc w:val="right"/>
        <w:rPr>
          <w:rFonts w:ascii="Times New Roman" w:eastAsia="Calibri" w:hAnsi="Times New Roman" w:cs="Times New Roman"/>
          <w:i/>
          <w:sz w:val="12"/>
          <w:szCs w:val="12"/>
        </w:rPr>
      </w:pPr>
      <w:r w:rsidRPr="00820160">
        <w:rPr>
          <w:rFonts w:ascii="Times New Roman" w:eastAsia="Calibri" w:hAnsi="Times New Roman" w:cs="Times New Roman"/>
          <w:i/>
          <w:sz w:val="12"/>
          <w:szCs w:val="12"/>
        </w:rPr>
        <w:t>Приложение</w:t>
      </w:r>
    </w:p>
    <w:p w:rsidR="00820160" w:rsidRPr="00820160" w:rsidRDefault="00820160" w:rsidP="00820160">
      <w:pPr>
        <w:tabs>
          <w:tab w:val="left" w:pos="284"/>
        </w:tabs>
        <w:spacing w:after="0" w:line="240" w:lineRule="auto"/>
        <w:jc w:val="right"/>
        <w:rPr>
          <w:rFonts w:ascii="Times New Roman" w:eastAsia="Calibri" w:hAnsi="Times New Roman" w:cs="Times New Roman"/>
          <w:i/>
          <w:sz w:val="12"/>
          <w:szCs w:val="12"/>
        </w:rPr>
      </w:pPr>
      <w:r w:rsidRPr="00820160">
        <w:rPr>
          <w:rFonts w:ascii="Times New Roman" w:eastAsia="Calibri" w:hAnsi="Times New Roman" w:cs="Times New Roman"/>
          <w:i/>
          <w:sz w:val="12"/>
          <w:szCs w:val="12"/>
        </w:rPr>
        <w:t>к постановлению администрации сельского поселения Светлодольск</w:t>
      </w:r>
    </w:p>
    <w:p w:rsidR="00820160" w:rsidRDefault="00820160" w:rsidP="00820160">
      <w:pPr>
        <w:tabs>
          <w:tab w:val="left" w:pos="284"/>
        </w:tabs>
        <w:spacing w:after="0" w:line="240" w:lineRule="auto"/>
        <w:jc w:val="right"/>
        <w:rPr>
          <w:rFonts w:ascii="Times New Roman" w:eastAsia="Calibri" w:hAnsi="Times New Roman" w:cs="Times New Roman"/>
          <w:i/>
          <w:sz w:val="12"/>
          <w:szCs w:val="12"/>
        </w:rPr>
      </w:pPr>
      <w:r w:rsidRPr="00820160">
        <w:rPr>
          <w:rFonts w:ascii="Times New Roman" w:eastAsia="Calibri" w:hAnsi="Times New Roman" w:cs="Times New Roman"/>
          <w:i/>
          <w:sz w:val="12"/>
          <w:szCs w:val="12"/>
        </w:rPr>
        <w:t xml:space="preserve">муниципального района Сергиевский Самарской области №41 от 27 августа 2024г. </w:t>
      </w:r>
    </w:p>
    <w:p w:rsidR="00BA2B92" w:rsidRDefault="00820160" w:rsidP="00820160">
      <w:pPr>
        <w:tabs>
          <w:tab w:val="left" w:pos="284"/>
        </w:tabs>
        <w:spacing w:after="0" w:line="240" w:lineRule="auto"/>
        <w:jc w:val="right"/>
        <w:rPr>
          <w:rFonts w:ascii="Times New Roman" w:eastAsia="Calibri" w:hAnsi="Times New Roman" w:cs="Times New Roman"/>
          <w:i/>
          <w:sz w:val="12"/>
          <w:szCs w:val="12"/>
        </w:rPr>
      </w:pPr>
      <w:r w:rsidRPr="00820160">
        <w:rPr>
          <w:rFonts w:ascii="Times New Roman" w:eastAsia="Calibri" w:hAnsi="Times New Roman" w:cs="Times New Roman"/>
          <w:i/>
          <w:sz w:val="12"/>
          <w:szCs w:val="12"/>
        </w:rPr>
        <w:t xml:space="preserve">«Об утверждении административного регламента предоставления муниципальной услуги </w:t>
      </w:r>
    </w:p>
    <w:p w:rsidR="00BA2B92" w:rsidRDefault="00820160" w:rsidP="00820160">
      <w:pPr>
        <w:tabs>
          <w:tab w:val="left" w:pos="284"/>
        </w:tabs>
        <w:spacing w:after="0" w:line="240" w:lineRule="auto"/>
        <w:jc w:val="right"/>
        <w:rPr>
          <w:rFonts w:ascii="Times New Roman" w:eastAsia="Calibri" w:hAnsi="Times New Roman" w:cs="Times New Roman"/>
          <w:i/>
          <w:sz w:val="12"/>
          <w:szCs w:val="12"/>
        </w:rPr>
      </w:pPr>
      <w:r w:rsidRPr="00820160">
        <w:rPr>
          <w:rFonts w:ascii="Times New Roman" w:eastAsia="Calibri" w:hAnsi="Times New Roman" w:cs="Times New Roman"/>
          <w:i/>
          <w:sz w:val="12"/>
          <w:szCs w:val="12"/>
        </w:rPr>
        <w:t>«Предоставление разрешения на условно разрешенный вид использования земельного участка</w:t>
      </w:r>
    </w:p>
    <w:p w:rsidR="00BA2B92" w:rsidRDefault="00820160" w:rsidP="00820160">
      <w:pPr>
        <w:tabs>
          <w:tab w:val="left" w:pos="284"/>
        </w:tabs>
        <w:spacing w:after="0" w:line="240" w:lineRule="auto"/>
        <w:jc w:val="right"/>
        <w:rPr>
          <w:rFonts w:ascii="Times New Roman" w:eastAsia="Calibri" w:hAnsi="Times New Roman" w:cs="Times New Roman"/>
          <w:i/>
          <w:sz w:val="12"/>
          <w:szCs w:val="12"/>
        </w:rPr>
      </w:pPr>
      <w:r w:rsidRPr="00820160">
        <w:rPr>
          <w:rFonts w:ascii="Times New Roman" w:eastAsia="Calibri" w:hAnsi="Times New Roman" w:cs="Times New Roman"/>
          <w:i/>
          <w:sz w:val="12"/>
          <w:szCs w:val="12"/>
        </w:rPr>
        <w:t xml:space="preserve"> или объекта капитального строительства» на территории сельского поселения Светлодольск</w:t>
      </w:r>
    </w:p>
    <w:p w:rsidR="00820160" w:rsidRPr="00820160" w:rsidRDefault="00820160" w:rsidP="00820160">
      <w:pPr>
        <w:tabs>
          <w:tab w:val="left" w:pos="284"/>
        </w:tabs>
        <w:spacing w:after="0" w:line="240" w:lineRule="auto"/>
        <w:jc w:val="right"/>
        <w:rPr>
          <w:rFonts w:ascii="Times New Roman" w:eastAsia="Calibri" w:hAnsi="Times New Roman" w:cs="Times New Roman"/>
          <w:i/>
          <w:sz w:val="12"/>
          <w:szCs w:val="12"/>
        </w:rPr>
      </w:pPr>
      <w:r w:rsidRPr="00820160">
        <w:rPr>
          <w:rFonts w:ascii="Times New Roman" w:eastAsia="Calibri" w:hAnsi="Times New Roman" w:cs="Times New Roman"/>
          <w:i/>
          <w:sz w:val="12"/>
          <w:szCs w:val="12"/>
        </w:rPr>
        <w:t xml:space="preserve"> муниципального района Сергиевский Самарской области»</w:t>
      </w:r>
    </w:p>
    <w:p w:rsidR="00820160" w:rsidRPr="00820160" w:rsidRDefault="00820160" w:rsidP="00820160">
      <w:pPr>
        <w:tabs>
          <w:tab w:val="left" w:pos="284"/>
        </w:tabs>
        <w:spacing w:after="0" w:line="240" w:lineRule="auto"/>
        <w:jc w:val="both"/>
        <w:rPr>
          <w:rFonts w:ascii="Times New Roman" w:eastAsia="Calibri" w:hAnsi="Times New Roman" w:cs="Times New Roman"/>
          <w:sz w:val="12"/>
          <w:szCs w:val="12"/>
        </w:rPr>
      </w:pPr>
    </w:p>
    <w:p w:rsidR="00820160" w:rsidRPr="00BA2B92" w:rsidRDefault="00820160" w:rsidP="00BA2B92">
      <w:pPr>
        <w:tabs>
          <w:tab w:val="left" w:pos="284"/>
        </w:tabs>
        <w:spacing w:after="0" w:line="240" w:lineRule="auto"/>
        <w:jc w:val="center"/>
        <w:rPr>
          <w:rFonts w:ascii="Times New Roman" w:eastAsia="Calibri" w:hAnsi="Times New Roman" w:cs="Times New Roman"/>
          <w:b/>
          <w:sz w:val="12"/>
          <w:szCs w:val="12"/>
        </w:rPr>
      </w:pPr>
      <w:r w:rsidRPr="00BA2B92">
        <w:rPr>
          <w:rFonts w:ascii="Times New Roman" w:eastAsia="Calibri" w:hAnsi="Times New Roman" w:cs="Times New Roman"/>
          <w:b/>
          <w:sz w:val="12"/>
          <w:szCs w:val="12"/>
        </w:rPr>
        <w:t>Административный регламент</w:t>
      </w:r>
    </w:p>
    <w:p w:rsidR="00BA2B92" w:rsidRDefault="00820160" w:rsidP="00BA2B92">
      <w:pPr>
        <w:tabs>
          <w:tab w:val="left" w:pos="284"/>
        </w:tabs>
        <w:spacing w:after="0" w:line="240" w:lineRule="auto"/>
        <w:jc w:val="center"/>
        <w:rPr>
          <w:rFonts w:ascii="Times New Roman" w:eastAsia="Calibri" w:hAnsi="Times New Roman" w:cs="Times New Roman"/>
          <w:b/>
          <w:sz w:val="12"/>
          <w:szCs w:val="12"/>
        </w:rPr>
      </w:pPr>
      <w:r w:rsidRPr="00BA2B92">
        <w:rPr>
          <w:rFonts w:ascii="Times New Roman" w:eastAsia="Calibri" w:hAnsi="Times New Roman" w:cs="Times New Roman"/>
          <w:b/>
          <w:sz w:val="12"/>
          <w:szCs w:val="12"/>
        </w:rPr>
        <w:t xml:space="preserve">предоставления муниципальной услуги «Предоставление разрешения </w:t>
      </w:r>
    </w:p>
    <w:p w:rsidR="00BA2B92" w:rsidRDefault="00820160" w:rsidP="00BA2B92">
      <w:pPr>
        <w:tabs>
          <w:tab w:val="left" w:pos="284"/>
        </w:tabs>
        <w:spacing w:after="0" w:line="240" w:lineRule="auto"/>
        <w:jc w:val="center"/>
        <w:rPr>
          <w:rFonts w:ascii="Times New Roman" w:eastAsia="Calibri" w:hAnsi="Times New Roman" w:cs="Times New Roman"/>
          <w:b/>
          <w:sz w:val="12"/>
          <w:szCs w:val="12"/>
        </w:rPr>
      </w:pPr>
      <w:r w:rsidRPr="00BA2B92">
        <w:rPr>
          <w:rFonts w:ascii="Times New Roman" w:eastAsia="Calibri" w:hAnsi="Times New Roman" w:cs="Times New Roman"/>
          <w:b/>
          <w:sz w:val="12"/>
          <w:szCs w:val="12"/>
        </w:rPr>
        <w:t xml:space="preserve">на условно разрешенный вид использования земельного участка или объекта капитального строительства» </w:t>
      </w:r>
    </w:p>
    <w:p w:rsidR="00820160" w:rsidRPr="00BA2B92" w:rsidRDefault="00820160" w:rsidP="00BA2B92">
      <w:pPr>
        <w:tabs>
          <w:tab w:val="left" w:pos="284"/>
        </w:tabs>
        <w:spacing w:after="0" w:line="240" w:lineRule="auto"/>
        <w:jc w:val="center"/>
        <w:rPr>
          <w:rFonts w:ascii="Times New Roman" w:eastAsia="Calibri" w:hAnsi="Times New Roman" w:cs="Times New Roman"/>
          <w:b/>
          <w:sz w:val="12"/>
          <w:szCs w:val="12"/>
        </w:rPr>
      </w:pPr>
      <w:r w:rsidRPr="00BA2B92">
        <w:rPr>
          <w:rFonts w:ascii="Times New Roman" w:eastAsia="Calibri" w:hAnsi="Times New Roman" w:cs="Times New Roman"/>
          <w:b/>
          <w:sz w:val="12"/>
          <w:szCs w:val="12"/>
        </w:rPr>
        <w:t>на территории сельского поселения Светлодольск муниципального района Сергиевский Самарской области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Раздел 1. Общие положения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1.1. Предмет регулирования Административного регламента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1.1.1.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Светлодольск муниципального района Сергиевский Самарской области (далее – Административный регламент) устанавливает порядок и стандарт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(далее – муниципальная услуга), в том числе определяет сроки и последовательность административных процедур (действий) при осуществлении полномочий по предоставлению муниципальной услуги, формы контроля за предоставлением муниципальной услуги, а также порядок обжалования действий (бездействия) уполномоченного органа, организации, предоставляющих муниципальную услугу.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1.2. Круг Заявителей</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1.2.1. Заявителями на получение муниципальной услуги являются физические лица,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заявители).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1.2.2. 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1.3. 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1.3.1. Муниципальная услуга должна быть предоставлена заявителю в соответствии с вариантом предоставления муниципальной услуги (далее – вариант).</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1.3.2.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(принадлежащего ему объекта),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1.3.3. При предоставлении муниципальной услуги профилирование (предоставление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проводится в случае подачи заявителем запроса о предоставлении муниципальной услуги в электронной форме в информационно-телекоммуникационной сети Интернет (далее – сеть Интернет) посредством федеральной государственной информационной системы «Единый портал государственных и муниципальных услуг (функций)» (далее – ЕПГУ), государственной информационной системы Самарской области «Портал государственных и муниципальных услуг» (далее – региональный портал, РПГУ).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Раздел 2. Стандарт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2.1. Наименование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2.1.1. Наименование муниципальной услуги – «Предоставление разрешения на условно разрешенный вид использования земельного участка или объекта капитального строительства».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2.2. Наименование органа, предоставляющего муниципальную услугу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2.2.1. Муниципальная услуга предоставляется Уполномоченным органом – Администрацией сельского поселения Светлодольск муниципального района Сергиевский Самарской области (далее – Уполномоченный орган или Администрация поселения).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lastRenderedPageBreak/>
        <w:t>Коллегиальным органом, участвующим в предоставлении муниципальной услуги является Комиссия по подготовке проекта правил землепользования и застройки сельского поселения Светлодольск муниципального района Сергиевский (далее -  Комиссия по подготовке проекта правил землепользования и застройки).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В предоставлении муниципальной услуги принимает участие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(далее –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 а в случае, если соглашением о взаимодействии Уполномоченного органа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МФЦ, в который подается заявление о предоставлении муниципальной слуги, не может принять решение об отказе в приеме заявлений и документов и (или) информации, необходимых для ее предоставления.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2.2.2. При предоставлении муниципальной услуги Уполномоченный орган взаимодействует с:</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Управлением Федеральной службы государственной регистрации, кадастра и картографии по Самарской области;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Федеральной налоговой службой.</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2.3. Результат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2.3.1. В соответствии с вариантами предоставления муниципальной услуги, приведенными в пункте 3.1.1 настоящего Административного регламента, результатом предоставления муниципальной услуги являются: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1) решение о предоставлении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 решение об отказе в предоставлении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2.3.2. Наименование документов, содержащих решение о предоставлении муниципальной услуги, на основании которых заявителю предоставляются результаты, указанные в подпунктах 1 и 2 пункта 2.3.1 настоящего Административного регламента, приводится в подразделах административного регламента, содержащих описание вариантов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2.3.3. Результаты предоставления муниципальной услуги, указанные в пункте 2.3.1 настоящего Административного регламента, могут быть получены заявителем лично при обращении в Уполномоченный орган, почтой по  почтовому адресу заявителя, при личном обращении в МФЦ (в случае подачи заявления о предоставлении муниципальной услуги через МФЦ), посредством ЕПГУ, РПГУ в форме электронного документа, подписанного усиленной квалифицированной электронной подписью (далее – УКЭП) должностного лица, уполномоченного на принятие решения (в случае подачи заявления о предоставлении муниципальной услуги в электронной форме посредством ЕПГУ, РПГУ).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Способ получения результата предоставления муниципальной услуги указывается заявителем в заявлении о предоставлении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2.3.4. Факт получения заявителем результата предоставления муниципальной услуги фиксируется в федеральной государственной информационной системе «Единый портал государственных и муниципальных услуг (функций)», государственной информационной системы Самарской области «Портал государственных и муниципальных услуг».</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2.4. Срок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2.4.1.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2.4.2. Срок предоставления муниципальной услуги для каждого варианта предоставления муниципальной услуги приводится в подразделах административного регламента, содержащих описание вариантов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2.5. Правовые основания для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2.5.1. Перечень нормативных правовых актов, регулирующих предоставление муниципальной услуги, информация о порядке досудебного (внесудебного) обжалования решений и действий (бездействия) Уполномоченного органа, МФЦ,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 размещается на ЕПГУ, РПГУ и на официальном сайте Уполномоченного органа.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2.6. Исчерпывающий перечень документов, необходимых для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2.6.1.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приводится в подразделах административного регламента, содержащих описание вариантов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2.6.2. Уполномоченный орган не вправе требовать от заявителя: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 представления документов и информации, которые находятся в распоряжении Уполномоченного органа, иных органов государственной власти, органов местного самоуправления и организаций в соответствии с нормативными правовыми актами Российской Федерации и Самарской области;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при первоначальном отказе в предоставлении муниципальной услуги, о чем в письменном виде за подписью руководителя Уполномоченного органа уведомляется заявитель, а также приносятся извинения за доставленные неудобства;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2.7.  Способы направления запроса</w:t>
      </w:r>
      <w:r w:rsidR="00BA2B92">
        <w:rPr>
          <w:rFonts w:ascii="Times New Roman" w:eastAsia="Calibri" w:hAnsi="Times New Roman" w:cs="Times New Roman"/>
          <w:sz w:val="12"/>
          <w:szCs w:val="12"/>
        </w:rPr>
        <w:t xml:space="preserve"> </w:t>
      </w:r>
      <w:r w:rsidRPr="00820160">
        <w:rPr>
          <w:rFonts w:ascii="Times New Roman" w:eastAsia="Calibri" w:hAnsi="Times New Roman" w:cs="Times New Roman"/>
          <w:sz w:val="12"/>
          <w:szCs w:val="12"/>
        </w:rPr>
        <w:t>о предоставлении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2.7.1. Способы направления запроса о предоставлении муниципальной услуги приводятся в подразделах административного регламента, содержащих описания вариантов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lastRenderedPageBreak/>
        <w:t>2.8. Исчерпывающий перечень оснований для отказа в приеме документов, необходимых для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2.8.1. Исчерпывающий перечень оснований для отказа в приеме документов, необходимых для предоставления муниципальной услуги приводится в описании административных процедур в составе описания вариантов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2.9.1. Исчерпывающий перечень оснований для приостановления предоставления муниципальной услуги или отказа в предоставлении муниципальной услуги  приводится в описании административных процедур в составе описания вариантов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2.10. Размер платы, взимаемой с заявителя при предоставлении муниципальной услуги, и способы ее взимания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2.10.1. Предоставление муниципальной услуги осуществляется бесплатно.</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2.11.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2.11.1.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минут.</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2.12. Срок регистрации запроса заявителя о предоставлении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2.12.1. Регистрация направленного заявителем заявления о предоставлении муниципальной услуги и документов, необходимых для получения муниципальной услуги, осуществляется не позднее 1 рабочего дня со дня их получения Уполномоченным органом, МФЦ.</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2.12.2. В случае направления заявителем заявления о предоставлении муниципальной услуги и документов, необходимых для получения муниципальной услуги, вне рабочего времени Уполномоченного органа, МФЦ либо в выходной, нерабочий праздничный день, днем их получения считается первый рабочий день, следующий за днем направления.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2.13. Требования к помещениям, в которых предоставляется муниципальная услуга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2.13.1. Требования, которым должны соответствовать помещения, в которых предоставляется муниципальная услуга, в том числе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муниципальной услуги,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размещаются на официальном сайте Уполномоченного органа, а также на ЕПГУ.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2.14. Показатели доступности и качества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2.14.1. Перечень показателей качества и доступности муниципальной услуги, в том числе показатели, характеризующие доступность электронных форм документов, необходимых для предоставления муниципальной услуги, возможность подачи запроса на получение муниципальной услуги и документов в электронной форме, своевременность предоставления муниципальной услуги (отсутствие нарушений сроков предоставления муниципальной услуги), предоставление муниципальной услуги в соответствии с вариантом предоставления муниципальной услуги, удобство информирования заявителя о ходе предоставления муниципальной услуги, а также получения результата предоставления услуги, размещаются на официальном сайте Уполномоченного органа, а также на ЕПГУ.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2.15. Иные требования к предоставлению муниципальной услуги, в том числе учитывающие особенности ее предоставления в многофункциональных центрах и в электронной форме</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2.15.1. Перечень услуг, которые являются необходимыми и обязательными для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2.15.1.1. Услуги, которые являются необходимыми и обязательными для предоставления муниципальной услуги, отсутствуют.</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2.15.2. Размер платы за предоставление услуг, которые являются необходимыми и обязательными для предоставления муниципальной услуги, в случаях, когда размер платы установлен законодательством Российской Федерации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2.15.2.1. Услуги, которые являются необходимыми и обязательными для предоставления муниципальной услуги, отсутствуют.</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2.16. Перечень информационных систем, используемых для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2.16.1. Информационные системы, используемые для предоставления муниципальной услуги: ЕПГУ, РПГУ, а также государственная информационная система Самарской области «Система автоматизированного межведомственного взаимодействия» (далее - САМВ).</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2.17. Случаи и порядок предоставления муниципальной услуги в упреждающем (</w:t>
      </w:r>
      <w:proofErr w:type="spellStart"/>
      <w:r w:rsidRPr="00820160">
        <w:rPr>
          <w:rFonts w:ascii="Times New Roman" w:eastAsia="Calibri" w:hAnsi="Times New Roman" w:cs="Times New Roman"/>
          <w:sz w:val="12"/>
          <w:szCs w:val="12"/>
        </w:rPr>
        <w:t>проактивном</w:t>
      </w:r>
      <w:proofErr w:type="spellEnd"/>
      <w:r w:rsidRPr="00820160">
        <w:rPr>
          <w:rFonts w:ascii="Times New Roman" w:eastAsia="Calibri" w:hAnsi="Times New Roman" w:cs="Times New Roman"/>
          <w:sz w:val="12"/>
          <w:szCs w:val="12"/>
        </w:rPr>
        <w:t>) режиме</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2.17.1. Предоставление муниципальной услуги в упреждающем (</w:t>
      </w:r>
      <w:proofErr w:type="spellStart"/>
      <w:r w:rsidRPr="00820160">
        <w:rPr>
          <w:rFonts w:ascii="Times New Roman" w:eastAsia="Calibri" w:hAnsi="Times New Roman" w:cs="Times New Roman"/>
          <w:sz w:val="12"/>
          <w:szCs w:val="12"/>
        </w:rPr>
        <w:t>проактивном</w:t>
      </w:r>
      <w:proofErr w:type="spellEnd"/>
      <w:r w:rsidRPr="00820160">
        <w:rPr>
          <w:rFonts w:ascii="Times New Roman" w:eastAsia="Calibri" w:hAnsi="Times New Roman" w:cs="Times New Roman"/>
          <w:sz w:val="12"/>
          <w:szCs w:val="12"/>
        </w:rPr>
        <w:t>) режиме не предусмотрено.</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2.18. Особенности предоставления муниципальной услуги в электронной форме</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2.18.1. При предоставлении муниципальной услуги в электронной форме заявителю обеспечиваются: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получение информации о порядке и сроках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формирование заявления;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прием и регистрация заявления и иных документов, необходимых для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получение результата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получение сведений о ходе рассмотрения заявления о предоставлении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осуществление оценки качества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муниципального служащего.</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2.18.2. В случае представления заявления и прилагаемых к нему документов в электронном виде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заявления о предоставлении муниципальной услуги с использованием интерактивной формы в электронном виде, без необходимости дополнительной подачи заявления в какой-либо иной форме.</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xml:space="preserve">2.18.3. Заявление направляется заявителем вместе с прикрепленными электронными документами, указанными в пунктах 3.3.1.1.2, 3.3.2.1.2., 3.3.3.1.2., 3.3.4.1.2 настоящего Административного регламента, за исключением документа, удостоверяющего личность заявителя.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 № 33, в соответствии с Правилами определения видов </w:t>
      </w:r>
      <w:r w:rsidRPr="00820160">
        <w:rPr>
          <w:rFonts w:ascii="Times New Roman" w:eastAsia="Calibri" w:hAnsi="Times New Roman" w:cs="Times New Roman"/>
          <w:sz w:val="12"/>
          <w:szCs w:val="12"/>
        </w:rPr>
        <w:lastRenderedPageBreak/>
        <w:t>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2.18.4. В случае направления заявления посредством ЕПГУ, РПГУ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САМВ.</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2.18.5. Документы, прилагаемые заявителем к заявлению, представляемые в электронной форме, направляются в следующих форматах:</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1)</w:t>
      </w:r>
      <w:r w:rsidR="00BA2B92">
        <w:rPr>
          <w:rFonts w:ascii="Times New Roman" w:eastAsia="Calibri" w:hAnsi="Times New Roman" w:cs="Times New Roman"/>
          <w:sz w:val="12"/>
          <w:szCs w:val="12"/>
        </w:rPr>
        <w:t xml:space="preserve"> </w:t>
      </w:r>
      <w:proofErr w:type="spellStart"/>
      <w:r w:rsidRPr="00820160">
        <w:rPr>
          <w:rFonts w:ascii="Times New Roman" w:eastAsia="Calibri" w:hAnsi="Times New Roman" w:cs="Times New Roman"/>
          <w:sz w:val="12"/>
          <w:szCs w:val="12"/>
        </w:rPr>
        <w:t>xml</w:t>
      </w:r>
      <w:proofErr w:type="spellEnd"/>
      <w:r w:rsidRPr="00820160">
        <w:rPr>
          <w:rFonts w:ascii="Times New Roman" w:eastAsia="Calibri" w:hAnsi="Times New Roman" w:cs="Times New Roman"/>
          <w:sz w:val="12"/>
          <w:szCs w:val="12"/>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820160">
        <w:rPr>
          <w:rFonts w:ascii="Times New Roman" w:eastAsia="Calibri" w:hAnsi="Times New Roman" w:cs="Times New Roman"/>
          <w:sz w:val="12"/>
          <w:szCs w:val="12"/>
        </w:rPr>
        <w:t>xml</w:t>
      </w:r>
      <w:proofErr w:type="spellEnd"/>
      <w:r w:rsidRPr="00820160">
        <w:rPr>
          <w:rFonts w:ascii="Times New Roman" w:eastAsia="Calibri" w:hAnsi="Times New Roman" w:cs="Times New Roman"/>
          <w:sz w:val="12"/>
          <w:szCs w:val="12"/>
        </w:rPr>
        <w:t>;</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w:t>
      </w:r>
      <w:r w:rsidR="00BA2B92">
        <w:rPr>
          <w:rFonts w:ascii="Times New Roman" w:eastAsia="Calibri" w:hAnsi="Times New Roman" w:cs="Times New Roman"/>
          <w:sz w:val="12"/>
          <w:szCs w:val="12"/>
        </w:rPr>
        <w:t xml:space="preserve"> </w:t>
      </w:r>
      <w:proofErr w:type="spellStart"/>
      <w:r w:rsidRPr="00820160">
        <w:rPr>
          <w:rFonts w:ascii="Times New Roman" w:eastAsia="Calibri" w:hAnsi="Times New Roman" w:cs="Times New Roman"/>
          <w:sz w:val="12"/>
          <w:szCs w:val="12"/>
        </w:rPr>
        <w:t>doc</w:t>
      </w:r>
      <w:proofErr w:type="spellEnd"/>
      <w:r w:rsidRPr="00820160">
        <w:rPr>
          <w:rFonts w:ascii="Times New Roman" w:eastAsia="Calibri" w:hAnsi="Times New Roman" w:cs="Times New Roman"/>
          <w:sz w:val="12"/>
          <w:szCs w:val="12"/>
        </w:rPr>
        <w:t xml:space="preserve">, </w:t>
      </w:r>
      <w:proofErr w:type="spellStart"/>
      <w:r w:rsidRPr="00820160">
        <w:rPr>
          <w:rFonts w:ascii="Times New Roman" w:eastAsia="Calibri" w:hAnsi="Times New Roman" w:cs="Times New Roman"/>
          <w:sz w:val="12"/>
          <w:szCs w:val="12"/>
        </w:rPr>
        <w:t>docx</w:t>
      </w:r>
      <w:proofErr w:type="spellEnd"/>
      <w:r w:rsidRPr="00820160">
        <w:rPr>
          <w:rFonts w:ascii="Times New Roman" w:eastAsia="Calibri" w:hAnsi="Times New Roman" w:cs="Times New Roman"/>
          <w:sz w:val="12"/>
          <w:szCs w:val="12"/>
        </w:rPr>
        <w:t xml:space="preserve">, </w:t>
      </w:r>
      <w:proofErr w:type="spellStart"/>
      <w:r w:rsidRPr="00820160">
        <w:rPr>
          <w:rFonts w:ascii="Times New Roman" w:eastAsia="Calibri" w:hAnsi="Times New Roman" w:cs="Times New Roman"/>
          <w:sz w:val="12"/>
          <w:szCs w:val="12"/>
        </w:rPr>
        <w:t>odt</w:t>
      </w:r>
      <w:proofErr w:type="spellEnd"/>
      <w:r w:rsidRPr="00820160">
        <w:rPr>
          <w:rFonts w:ascii="Times New Roman" w:eastAsia="Calibri" w:hAnsi="Times New Roman" w:cs="Times New Roman"/>
          <w:sz w:val="12"/>
          <w:szCs w:val="12"/>
        </w:rPr>
        <w:t xml:space="preserve"> – для документов с текстовым содержанием, не включающим формулы;</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w:t>
      </w:r>
      <w:r w:rsidR="00BA2B92">
        <w:rPr>
          <w:rFonts w:ascii="Times New Roman" w:eastAsia="Calibri" w:hAnsi="Times New Roman" w:cs="Times New Roman"/>
          <w:sz w:val="12"/>
          <w:szCs w:val="12"/>
        </w:rPr>
        <w:t xml:space="preserve"> </w:t>
      </w:r>
      <w:proofErr w:type="spellStart"/>
      <w:r w:rsidRPr="00820160">
        <w:rPr>
          <w:rFonts w:ascii="Times New Roman" w:eastAsia="Calibri" w:hAnsi="Times New Roman" w:cs="Times New Roman"/>
          <w:sz w:val="12"/>
          <w:szCs w:val="12"/>
        </w:rPr>
        <w:t>pdf</w:t>
      </w:r>
      <w:proofErr w:type="spellEnd"/>
      <w:r w:rsidRPr="00820160">
        <w:rPr>
          <w:rFonts w:ascii="Times New Roman" w:eastAsia="Calibri" w:hAnsi="Times New Roman" w:cs="Times New Roman"/>
          <w:sz w:val="12"/>
          <w:szCs w:val="12"/>
        </w:rPr>
        <w:t xml:space="preserve">, </w:t>
      </w:r>
      <w:proofErr w:type="spellStart"/>
      <w:r w:rsidRPr="00820160">
        <w:rPr>
          <w:rFonts w:ascii="Times New Roman" w:eastAsia="Calibri" w:hAnsi="Times New Roman" w:cs="Times New Roman"/>
          <w:sz w:val="12"/>
          <w:szCs w:val="12"/>
        </w:rPr>
        <w:t>jpg</w:t>
      </w:r>
      <w:proofErr w:type="spellEnd"/>
      <w:r w:rsidRPr="00820160">
        <w:rPr>
          <w:rFonts w:ascii="Times New Roman" w:eastAsia="Calibri" w:hAnsi="Times New Roman" w:cs="Times New Roman"/>
          <w:sz w:val="12"/>
          <w:szCs w:val="12"/>
        </w:rPr>
        <w:t xml:space="preserve">, </w:t>
      </w:r>
      <w:proofErr w:type="spellStart"/>
      <w:r w:rsidRPr="00820160">
        <w:rPr>
          <w:rFonts w:ascii="Times New Roman" w:eastAsia="Calibri" w:hAnsi="Times New Roman" w:cs="Times New Roman"/>
          <w:sz w:val="12"/>
          <w:szCs w:val="12"/>
        </w:rPr>
        <w:t>jpeg</w:t>
      </w:r>
      <w:proofErr w:type="spellEnd"/>
      <w:r w:rsidRPr="00820160">
        <w:rPr>
          <w:rFonts w:ascii="Times New Roman" w:eastAsia="Calibri" w:hAnsi="Times New Roman" w:cs="Times New Roman"/>
          <w:sz w:val="12"/>
          <w:szCs w:val="12"/>
        </w:rPr>
        <w:t xml:space="preserve">, </w:t>
      </w:r>
      <w:proofErr w:type="spellStart"/>
      <w:r w:rsidRPr="00820160">
        <w:rPr>
          <w:rFonts w:ascii="Times New Roman" w:eastAsia="Calibri" w:hAnsi="Times New Roman" w:cs="Times New Roman"/>
          <w:sz w:val="12"/>
          <w:szCs w:val="12"/>
        </w:rPr>
        <w:t>png</w:t>
      </w:r>
      <w:proofErr w:type="spellEnd"/>
      <w:r w:rsidRPr="00820160">
        <w:rPr>
          <w:rFonts w:ascii="Times New Roman" w:eastAsia="Calibri" w:hAnsi="Times New Roman" w:cs="Times New Roman"/>
          <w:sz w:val="12"/>
          <w:szCs w:val="12"/>
        </w:rPr>
        <w:t xml:space="preserve">, </w:t>
      </w:r>
      <w:proofErr w:type="spellStart"/>
      <w:r w:rsidRPr="00820160">
        <w:rPr>
          <w:rFonts w:ascii="Times New Roman" w:eastAsia="Calibri" w:hAnsi="Times New Roman" w:cs="Times New Roman"/>
          <w:sz w:val="12"/>
          <w:szCs w:val="12"/>
        </w:rPr>
        <w:t>bmp</w:t>
      </w:r>
      <w:proofErr w:type="spellEnd"/>
      <w:r w:rsidRPr="00820160">
        <w:rPr>
          <w:rFonts w:ascii="Times New Roman" w:eastAsia="Calibri" w:hAnsi="Times New Roman" w:cs="Times New Roman"/>
          <w:sz w:val="12"/>
          <w:szCs w:val="12"/>
        </w:rPr>
        <w:t xml:space="preserve">, </w:t>
      </w:r>
      <w:proofErr w:type="spellStart"/>
      <w:r w:rsidRPr="00820160">
        <w:rPr>
          <w:rFonts w:ascii="Times New Roman" w:eastAsia="Calibri" w:hAnsi="Times New Roman" w:cs="Times New Roman"/>
          <w:sz w:val="12"/>
          <w:szCs w:val="12"/>
        </w:rPr>
        <w:t>tiff</w:t>
      </w:r>
      <w:proofErr w:type="spellEnd"/>
      <w:r w:rsidRPr="00820160">
        <w:rPr>
          <w:rFonts w:ascii="Times New Roman" w:eastAsia="Calibri" w:hAnsi="Times New Roman" w:cs="Times New Roman"/>
          <w:sz w:val="12"/>
          <w:szCs w:val="12"/>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4)</w:t>
      </w:r>
      <w:r w:rsidR="00BA2B92">
        <w:rPr>
          <w:rFonts w:ascii="Times New Roman" w:eastAsia="Calibri" w:hAnsi="Times New Roman" w:cs="Times New Roman"/>
          <w:sz w:val="12"/>
          <w:szCs w:val="12"/>
        </w:rPr>
        <w:t xml:space="preserve"> </w:t>
      </w:r>
      <w:proofErr w:type="spellStart"/>
      <w:r w:rsidRPr="00820160">
        <w:rPr>
          <w:rFonts w:ascii="Times New Roman" w:eastAsia="Calibri" w:hAnsi="Times New Roman" w:cs="Times New Roman"/>
          <w:sz w:val="12"/>
          <w:szCs w:val="12"/>
        </w:rPr>
        <w:t>zip</w:t>
      </w:r>
      <w:proofErr w:type="spellEnd"/>
      <w:r w:rsidRPr="00820160">
        <w:rPr>
          <w:rFonts w:ascii="Times New Roman" w:eastAsia="Calibri" w:hAnsi="Times New Roman" w:cs="Times New Roman"/>
          <w:sz w:val="12"/>
          <w:szCs w:val="12"/>
        </w:rPr>
        <w:t xml:space="preserve">, </w:t>
      </w:r>
      <w:proofErr w:type="spellStart"/>
      <w:r w:rsidRPr="00820160">
        <w:rPr>
          <w:rFonts w:ascii="Times New Roman" w:eastAsia="Calibri" w:hAnsi="Times New Roman" w:cs="Times New Roman"/>
          <w:sz w:val="12"/>
          <w:szCs w:val="12"/>
        </w:rPr>
        <w:t>rar</w:t>
      </w:r>
      <w:proofErr w:type="spellEnd"/>
      <w:r w:rsidRPr="00820160">
        <w:rPr>
          <w:rFonts w:ascii="Times New Roman" w:eastAsia="Calibri" w:hAnsi="Times New Roman" w:cs="Times New Roman"/>
          <w:sz w:val="12"/>
          <w:szCs w:val="12"/>
        </w:rPr>
        <w:t xml:space="preserve"> – для сжатых документов в один файл;</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5)</w:t>
      </w:r>
      <w:r w:rsidR="00BA2B92">
        <w:rPr>
          <w:rFonts w:ascii="Times New Roman" w:eastAsia="Calibri" w:hAnsi="Times New Roman" w:cs="Times New Roman"/>
          <w:sz w:val="12"/>
          <w:szCs w:val="12"/>
        </w:rPr>
        <w:t xml:space="preserve"> </w:t>
      </w:r>
      <w:proofErr w:type="spellStart"/>
      <w:r w:rsidRPr="00820160">
        <w:rPr>
          <w:rFonts w:ascii="Times New Roman" w:eastAsia="Calibri" w:hAnsi="Times New Roman" w:cs="Times New Roman"/>
          <w:sz w:val="12"/>
          <w:szCs w:val="12"/>
        </w:rPr>
        <w:t>sig</w:t>
      </w:r>
      <w:proofErr w:type="spellEnd"/>
      <w:r w:rsidRPr="00820160">
        <w:rPr>
          <w:rFonts w:ascii="Times New Roman" w:eastAsia="Calibri" w:hAnsi="Times New Roman" w:cs="Times New Roman"/>
          <w:sz w:val="12"/>
          <w:szCs w:val="12"/>
        </w:rPr>
        <w:t xml:space="preserve"> – для открепленной УКЭП.</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820160">
        <w:rPr>
          <w:rFonts w:ascii="Times New Roman" w:eastAsia="Calibri" w:hAnsi="Times New Roman" w:cs="Times New Roman"/>
          <w:sz w:val="12"/>
          <w:szCs w:val="12"/>
        </w:rPr>
        <w:t>dpi</w:t>
      </w:r>
      <w:proofErr w:type="spellEnd"/>
      <w:r w:rsidRPr="00820160">
        <w:rPr>
          <w:rFonts w:ascii="Times New Roman" w:eastAsia="Calibri" w:hAnsi="Times New Roman" w:cs="Times New Roman"/>
          <w:sz w:val="12"/>
          <w:szCs w:val="12"/>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1) «черно-белый» (при отсутствии в документе графических изображений и (или) цветного текста);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 «оттенки серого» (при наличии в документе графических изображений, отличных от цветного графического изображения);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 «цветной» или «режим полной цветопередачи» (при наличии в документе цветных графических изображений либо цветного текста).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2.19. Порядок получения заявителем сведений о ходе рассмотрения запроса о предоставлении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2.19.1. Получение заявителем сведений о ходе рассмотрения запроса о предоставлении муниципальной услуги можно получить путем непосредственного обращения в Уполномоченный орган, МФЦ, по телефону Уполномоченного органа, МФЦ, по электронной почте.</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3.1. Перечень вариантов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3.1.1. Предоставление муниципальной услуги включает в себя следующие варианты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Вариант 1: предоставление муниципальной услуги физическому лицу.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Вариант 2: предоставление муниципальной услуги юридическому лицу.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Вариант 3: исправление допущенных опечаток и ошибок в выданных в результате предоставления муниципальной услуги документах.</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Вариант 4: выдача дубликата документа, выданного по результатам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Предоставление муниципальной услуги также включает в себя порядок оставления заявления о предоставлении муниципальной услуги без рассмотрения.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3.2. Описание административной процедуры</w:t>
      </w:r>
      <w:r w:rsidR="00BA2B92">
        <w:rPr>
          <w:rFonts w:ascii="Times New Roman" w:eastAsia="Calibri" w:hAnsi="Times New Roman" w:cs="Times New Roman"/>
          <w:sz w:val="12"/>
          <w:szCs w:val="12"/>
        </w:rPr>
        <w:t xml:space="preserve"> </w:t>
      </w:r>
      <w:r w:rsidRPr="00820160">
        <w:rPr>
          <w:rFonts w:ascii="Times New Roman" w:eastAsia="Calibri" w:hAnsi="Times New Roman" w:cs="Times New Roman"/>
          <w:sz w:val="12"/>
          <w:szCs w:val="12"/>
        </w:rPr>
        <w:t>профилирования заявителя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3.2.1. Вариант предоставления муниципальной услуги определяется на основании ответов на вопросы анкетирования заявителя посредством РПГУ.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Перечень общих признаков, по которому объединяются категории заявителей (принадлежащих им объектов), а также комбинации признаков заявителей,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 Описание вариантов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3.3.1. Вариант 1 - вариант предоставления муниципальной услуги в случае предоставления муниципальной услуги физическому лицу.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4. Результатом предоставления муниципальной услуги является: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5. Перечень административных процедур</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организация и проведение публичных слушаний или общественных обсуждений;</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выдача результата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3.3.1.1. Прием и регистрация заявления о предоставлении муниципальной услуги и прилагаемых к нему документов</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3.3.1.1.1.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администрация сельского поселения Светлодольск муниципального района Сергиевский Самарской области;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lastRenderedPageBreak/>
        <w:t>- Комиссия по подготовке проекта правил землепользования и застройки.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3.3.1.1.2. Для получения муниципальной услуги заявитель представляет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документ, удостоверяющий личность;</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согласие на обработку персональных данных.</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3.3.1.1.3.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3.3.1.1.4. Заявитель по собственной инициативе вправе представить документы, указанные в пункте 3.3.1.1.3. настоящего Административного регламента.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3.3.1.1.5. Основанием для начала административной процедуры является поступление в Уполномоченный орган, МФЦ заявления и документов, предусмотренных пунктом 3.3.1.1.2. настоящего Административного регламента, одним из способов, установленных пунктом 3.3.1.1.6. настоящего Административного регламента.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3.3.1.1.6. Способы подачи запроса и документов и (или) информации, необходимых для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1) в электронной форме посредством ЕПГУ, РПГУ;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 через МФЦ в соответствии с Соглашением о взаимодействии;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3.3.1.1.7.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 в Уполномоченном органе, МФЦ - документ, удостоверяющий личность;</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3.3.1.1.8. Основаниями для отказа в приеме к рассмотрению документов, необходимых для предоставления муниципальной услуги являются: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1)</w:t>
      </w:r>
      <w:r w:rsidR="00BA2B92">
        <w:rPr>
          <w:rFonts w:ascii="Times New Roman" w:eastAsia="Calibri" w:hAnsi="Times New Roman" w:cs="Times New Roman"/>
          <w:sz w:val="12"/>
          <w:szCs w:val="12"/>
        </w:rPr>
        <w:t xml:space="preserve"> </w:t>
      </w:r>
      <w:r w:rsidRPr="00820160">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w:t>
      </w:r>
      <w:r w:rsidR="00BA2B92">
        <w:rPr>
          <w:rFonts w:ascii="Times New Roman" w:eastAsia="Calibri" w:hAnsi="Times New Roman" w:cs="Times New Roman"/>
          <w:sz w:val="12"/>
          <w:szCs w:val="12"/>
        </w:rPr>
        <w:t xml:space="preserve"> </w:t>
      </w:r>
      <w:r w:rsidRPr="00820160">
        <w:rPr>
          <w:rFonts w:ascii="Times New Roman" w:eastAsia="Calibri" w:hAnsi="Times New Roman" w:cs="Times New Roman"/>
          <w:sz w:val="12"/>
          <w:szCs w:val="12"/>
        </w:rPr>
        <w:t>представление неполного комплекта документов, указанных в пункте 3.3.1.1.2. Административного регламента, подлежащих обязательному представлению заявителем;</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w:t>
      </w:r>
      <w:r w:rsidR="00BA2B92">
        <w:rPr>
          <w:rFonts w:ascii="Times New Roman" w:eastAsia="Calibri" w:hAnsi="Times New Roman" w:cs="Times New Roman"/>
          <w:sz w:val="12"/>
          <w:szCs w:val="12"/>
        </w:rPr>
        <w:t xml:space="preserve"> </w:t>
      </w:r>
      <w:r w:rsidRPr="00820160">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4)</w:t>
      </w:r>
      <w:r w:rsidR="00BA2B92">
        <w:rPr>
          <w:rFonts w:ascii="Times New Roman" w:eastAsia="Calibri" w:hAnsi="Times New Roman" w:cs="Times New Roman"/>
          <w:sz w:val="12"/>
          <w:szCs w:val="12"/>
        </w:rPr>
        <w:t xml:space="preserve"> </w:t>
      </w:r>
      <w:r w:rsidRPr="00820160">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5)</w:t>
      </w:r>
      <w:r w:rsidR="00BA2B92">
        <w:rPr>
          <w:rFonts w:ascii="Times New Roman" w:eastAsia="Calibri" w:hAnsi="Times New Roman" w:cs="Times New Roman"/>
          <w:sz w:val="12"/>
          <w:szCs w:val="12"/>
        </w:rPr>
        <w:t xml:space="preserve"> </w:t>
      </w:r>
      <w:r w:rsidRPr="00820160">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6)</w:t>
      </w:r>
      <w:r w:rsidR="00BA2B92">
        <w:rPr>
          <w:rFonts w:ascii="Times New Roman" w:eastAsia="Calibri" w:hAnsi="Times New Roman" w:cs="Times New Roman"/>
          <w:sz w:val="12"/>
          <w:szCs w:val="12"/>
        </w:rPr>
        <w:t xml:space="preserve"> </w:t>
      </w:r>
      <w:r w:rsidRPr="00820160">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7)</w:t>
      </w:r>
      <w:r w:rsidR="00BA2B92">
        <w:rPr>
          <w:rFonts w:ascii="Times New Roman" w:eastAsia="Calibri" w:hAnsi="Times New Roman" w:cs="Times New Roman"/>
          <w:sz w:val="12"/>
          <w:szCs w:val="12"/>
        </w:rPr>
        <w:t xml:space="preserve"> </w:t>
      </w:r>
      <w:r w:rsidRPr="00820160">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9)</w:t>
      </w:r>
      <w:r w:rsidR="00BA2B92">
        <w:rPr>
          <w:rFonts w:ascii="Times New Roman" w:eastAsia="Calibri" w:hAnsi="Times New Roman" w:cs="Times New Roman"/>
          <w:sz w:val="12"/>
          <w:szCs w:val="12"/>
        </w:rPr>
        <w:t xml:space="preserve"> </w:t>
      </w:r>
      <w:r w:rsidRPr="00820160">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3.3.1.1.9.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3.3.1.1.10.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3.3.1.2. Направление межведомственных запросов</w:t>
      </w:r>
      <w:r w:rsidR="00BA2B92">
        <w:rPr>
          <w:rFonts w:ascii="Times New Roman" w:eastAsia="Calibri" w:hAnsi="Times New Roman" w:cs="Times New Roman"/>
          <w:sz w:val="12"/>
          <w:szCs w:val="12"/>
        </w:rPr>
        <w:t xml:space="preserve"> </w:t>
      </w:r>
      <w:r w:rsidRPr="00820160">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3.3.1.2.1. В случае отсутствия документов и информации, необходимых для предоставления муниципальной услуги, указанных в п. 3.3.1.1.3.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3.3.1.2.2.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3.3.1.2.3. Межведомственный запрос направляется в течение 5 (пяти) рабочих дней со дня регистрации заявления о предоставлении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3.3.1.2.4.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lastRenderedPageBreak/>
        <w:t>3.3.1.2.5.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3.3.1.3. Принятие решения о предоставлении муниципальной услуги либо принятие решения об отказе в предоставлении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3.3.1.3.1.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принимает решение и осуществляет подготовку проекта решения: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постановление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3.3.1.3.2. Основаниями для отказа в предоставлении муниципальной услуги являются: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5) рекомендации Комиссии по подготовке проекта правил землепользования и застройки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820160">
        <w:rPr>
          <w:rFonts w:ascii="Times New Roman" w:eastAsia="Calibri" w:hAnsi="Times New Roman" w:cs="Times New Roman"/>
          <w:sz w:val="12"/>
          <w:szCs w:val="12"/>
        </w:rPr>
        <w:t>ГрК</w:t>
      </w:r>
      <w:proofErr w:type="spellEnd"/>
      <w:r w:rsidRPr="00820160">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3.3.1.4. Выдача результата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3.3.1.4.1.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3.3.1.4.2.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выдается лично под роспись;</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3.3.1.4.3.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3.3.1.4.4.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3.3.2. Вариант 2 - вариант предоставления муниципальной услуги в случае предоставления муниципальной услуги юридическому лицу.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4. Результатом предоставления муниципальной услуги является: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5. Перечень административных процедур</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lastRenderedPageBreak/>
        <w:t>- организация и проведение публичных слушаний или общественных обсуждений;</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выдача результата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3.3.2.1. Прием и регистрация заявления о предоставлении муниципальной услуги и прилагаемых к нему документов</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3.3.2.1.1.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администрация сельского поселения Светлодольск муниципального района Сергиевский Самарской области;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Комиссия по подготовке проекта правил землепользования и застройки.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3.3.2.1.2.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документ, удостоверяющий личность;</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предоставлением муниципальной услуги представителя заявителя;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согласие на обработку персональных данных.</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3.3.2.1.3.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выписка из Единого государственного реестра юридических лиц из Федеральной налоговой службы.</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3.3.2.1.4. Заявитель по собственной инициативе вправе представить документы, указанные в пункте 3.3.2.1.3. настоящего Административного регламента.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3.3.2.1.5. Основанием для начала административной процедуры является поступление в Уполномоченный орган, МФЦ заявления и документов, предусмотренных пунктом 3.3.2.1.2. настоящего Административного регламента, одним из способов, установленных пунктом 3.3.1.1.6. настоящего Административного регламента.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3.3.2.1.6. Способы подачи запроса и документов и (или) информации, необходимых для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1) в электронной форме посредством ЕПГУ, РПГУ;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 через МФЦ в соответствии с Соглашением о взаимодействии;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3.3.2.1.7.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 в Уполномоченном органе, МФЦ - документ, удостоверяющий личность;</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3.3.2.1.8. Основаниями для отказа в приеме к рассмотрению документов, необходимых для предоставления муниципальной услуги являются: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1)</w:t>
      </w:r>
      <w:r w:rsidR="00BA2B92">
        <w:rPr>
          <w:rFonts w:ascii="Times New Roman" w:eastAsia="Calibri" w:hAnsi="Times New Roman" w:cs="Times New Roman"/>
          <w:sz w:val="12"/>
          <w:szCs w:val="12"/>
        </w:rPr>
        <w:t xml:space="preserve"> </w:t>
      </w:r>
      <w:r w:rsidRPr="00820160">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w:t>
      </w:r>
      <w:r w:rsidR="00BA2B92">
        <w:rPr>
          <w:rFonts w:ascii="Times New Roman" w:eastAsia="Calibri" w:hAnsi="Times New Roman" w:cs="Times New Roman"/>
          <w:sz w:val="12"/>
          <w:szCs w:val="12"/>
        </w:rPr>
        <w:t xml:space="preserve"> </w:t>
      </w:r>
      <w:r w:rsidRPr="00820160">
        <w:rPr>
          <w:rFonts w:ascii="Times New Roman" w:eastAsia="Calibri" w:hAnsi="Times New Roman" w:cs="Times New Roman"/>
          <w:sz w:val="12"/>
          <w:szCs w:val="12"/>
        </w:rPr>
        <w:t>представление неполного комплекта документов, указанных в пункте 3.3.2.1.2. Административного регламента, подлежащих обязательному представлению заявителем;</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w:t>
      </w:r>
      <w:r w:rsidR="00BA2B92">
        <w:rPr>
          <w:rFonts w:ascii="Times New Roman" w:eastAsia="Calibri" w:hAnsi="Times New Roman" w:cs="Times New Roman"/>
          <w:sz w:val="12"/>
          <w:szCs w:val="12"/>
        </w:rPr>
        <w:t xml:space="preserve"> </w:t>
      </w:r>
      <w:r w:rsidRPr="00820160">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4)</w:t>
      </w:r>
      <w:r w:rsidR="00BA2B92">
        <w:rPr>
          <w:rFonts w:ascii="Times New Roman" w:eastAsia="Calibri" w:hAnsi="Times New Roman" w:cs="Times New Roman"/>
          <w:sz w:val="12"/>
          <w:szCs w:val="12"/>
        </w:rPr>
        <w:t xml:space="preserve"> </w:t>
      </w:r>
      <w:r w:rsidRPr="00820160">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5)</w:t>
      </w:r>
      <w:r w:rsidR="00BA2B92">
        <w:rPr>
          <w:rFonts w:ascii="Times New Roman" w:eastAsia="Calibri" w:hAnsi="Times New Roman" w:cs="Times New Roman"/>
          <w:sz w:val="12"/>
          <w:szCs w:val="12"/>
        </w:rPr>
        <w:t xml:space="preserve"> </w:t>
      </w:r>
      <w:r w:rsidRPr="00820160">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6)</w:t>
      </w:r>
      <w:r w:rsidR="00BA2B92">
        <w:rPr>
          <w:rFonts w:ascii="Times New Roman" w:eastAsia="Calibri" w:hAnsi="Times New Roman" w:cs="Times New Roman"/>
          <w:sz w:val="12"/>
          <w:szCs w:val="12"/>
        </w:rPr>
        <w:t xml:space="preserve"> </w:t>
      </w:r>
      <w:r w:rsidRPr="00820160">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7)</w:t>
      </w:r>
      <w:r w:rsidR="00BA2B92">
        <w:rPr>
          <w:rFonts w:ascii="Times New Roman" w:eastAsia="Calibri" w:hAnsi="Times New Roman" w:cs="Times New Roman"/>
          <w:sz w:val="12"/>
          <w:szCs w:val="12"/>
        </w:rPr>
        <w:t xml:space="preserve"> </w:t>
      </w:r>
      <w:r w:rsidRPr="00820160">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9)</w:t>
      </w:r>
      <w:r w:rsidR="00BA2B92">
        <w:rPr>
          <w:rFonts w:ascii="Times New Roman" w:eastAsia="Calibri" w:hAnsi="Times New Roman" w:cs="Times New Roman"/>
          <w:sz w:val="12"/>
          <w:szCs w:val="12"/>
        </w:rPr>
        <w:t xml:space="preserve"> </w:t>
      </w:r>
      <w:r w:rsidRPr="00820160">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3.3.2.1.9.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3.3.2.1.10.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3.3.2.2. Направление межведомственных запросов</w:t>
      </w:r>
      <w:r w:rsidR="00BA2B92">
        <w:rPr>
          <w:rFonts w:ascii="Times New Roman" w:eastAsia="Calibri" w:hAnsi="Times New Roman" w:cs="Times New Roman"/>
          <w:sz w:val="12"/>
          <w:szCs w:val="12"/>
        </w:rPr>
        <w:t xml:space="preserve"> </w:t>
      </w:r>
      <w:r w:rsidRPr="00820160">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3.3.2.2.1. В случае отсутствия документов и информации, необходимых для предоставления муниципальной услуги, указанных в п. 3.3.2.1.3.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3.3.2.2.2.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lastRenderedPageBreak/>
        <w:t>3.3.2.2.3. Межведомственный запрос направляется в течение 5 (пяти) рабочих дней со дня регистрации заявления о предоставлении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3.3.2.2.4.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3.3.2.2.5.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3.3.2.3. Принятие решения о предоставлении муниципальной услуги либо принятие решения об отказе в предоставлении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3.3.2.3.1.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принимает решение и осуществляет подготовку проекта решения: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постановление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3.3.2.3.2. Основаниями для отказа в предоставлении муниципальной услуги являются: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5)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820160">
        <w:rPr>
          <w:rFonts w:ascii="Times New Roman" w:eastAsia="Calibri" w:hAnsi="Times New Roman" w:cs="Times New Roman"/>
          <w:sz w:val="12"/>
          <w:szCs w:val="12"/>
        </w:rPr>
        <w:t>ГрК</w:t>
      </w:r>
      <w:proofErr w:type="spellEnd"/>
      <w:r w:rsidRPr="00820160">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3.3.2.4. Выдача результата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3.3.2.4.1.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3.3.2.4.2.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выдается лично под роспись;</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3.3.2.4.3.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3.3.2.4.4.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3.3.3. Вариант 3 - вариант предоставления муниципальной услуги в случае исправления допущенных опечаток и ошибок в выданных в результате предоставления муниципальной услуги документах</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1. В случае выявления опечаток и (или) ошибок в выданных в результате предоставления муниципальной услуги документах заявитель вправе обратиться в Уполномоченный орган, МФЦ с заявлением об исправлении допущенных опечаток и (или) ошибок в выданных в результате предоставления муниципальной услуги документах по форме согласно Приложению №5 к настоящему Административному регламенту.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 и необходимых документов.</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lastRenderedPageBreak/>
        <w:t>4 Предоставление дополнительных документов и (или) информации от заявителя в процессе предоставления муниципальной услуги не предусмотрено.</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5. Результатом предоставления муниципальной услуги является: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исправленных документов, являющихся результатом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6. Перечень административных процедур</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прием, проверка и регистрация заявления о предоставлении муниципальной услуги и необходимых документов;</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выдача результата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3.3.3.1. Прием и регистрация заявления о предоставлении муниципальной услуги и прилагаемых к нему документов</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3.3.3.1.1.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администрация сельского поселения Светлодольск муниципального района Сергиевский Самарской области;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3.3.3.1.2.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№5 к настоящему Административному регламенту.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документ, выданный по результатам предоставления муниципальной услуги,  содержащий опечатку и (или) ошибку;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3.3.3.1.3.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3.3.3.1.4. Основанием для начала административной процедуры является поступление в Уполномоченный орган, МФЦ заявления и документов, предусмотренных пунктом 3.3.3.1.2. настоящего Административного регламента, одним из способов, установленных пунктом 3.3.3.1.5. настоящего Административного регламента.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3.3.3.1.5. Способы подачи запроса и документов и (или) информации, необходимых для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1) в электронной форме посредством ЕПГУ, РПГУ;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 через МФЦ в соответствии с Соглашением о взаимодействии;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3.3.3.1.6.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 в Уполномоченном органе, МФЦ - документ, удостоверяющий личность;</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Основания для отказа в приеме к рассмотрению заявления и документов отсутствуют.</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3.3.3.1.7.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3.3.3.1.8.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3.3.3.2. Приостановление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3.3.3.2.1. Основания для приостановления предоставления муниципальной услуги отсутствуют.</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3.3.3.3. Принятие решения о предоставлении муниципальной услуги либо принятие решения об отказе в предоставлении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3.3.3.3.1. Уполномоченный орган не позднее не позднее 10 рабочих дней со дня поступления заявления об исправлении допущенных опечаток и ошибок и приложенных к нему документов рассматривает их, принимает решение и осуществляет подготовку проекта решения: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Документом, содержащим решение о предоставлении муниципальной услуги является информационное письмо с приложением исправленных документов, являющихся результатом предоставления муниципальной услуги ;</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информационное письмо Уполномоченного органа.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3.3.3.3.2. Основаниями для отказа в предоставлении муниципальной услуги являются: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отсутствие в тексте выданного в результате предоставления муниципальной услуги документа опечатки и (или) ошибки;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подача заявления об исправлении допущенных опечаток и (или) ошибок в выданных в результате предоставления муниципальной услуги документах лицом, не являющимся заявителем в соответствии с настоящим Административным регламентом.</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3.3.3.3.3.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3.3.3.4.  Выдача результата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3.3.3.4.1.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3.3.3.4.2.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выдается лично в Уполномоченном органе под роспись;</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lastRenderedPageBreak/>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3.3.3.4.3.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3.3.4. Вариант 4 -  вариант предоставления муниципальной услуги в случае выдачи дубликата документа, выданного по результатам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1. В случае порчи или утраты документа, выданного по результатам предоставления муниципальной услуги, заявитель вправе обратиться в Уполномоченный орган, МФЦ с заявлением о выдаче дубликата документа, выданного по результатам предоставления муниципальной услуги по форме согласно Приложению №6 к настоящему Административному регламенту.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4 Предоставление дополнительных документов и (или) информации от заявителя в процессе предоставления муниципальной услуги не предусмотрено.</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5. Результатом предоставления муниципальной услуги является: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дубликата документа, выданного по результатам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6. Перечень административных процедур</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прием, проверка и регистрация заявления о предоставлении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выдача результата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3.3.4.1. Прием и регистрация заявления о предоставлении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3.3.4.1.1.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администрация сельского поселения Светлодольск муниципального района Сергиевский Самарской области;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3.3.4.1.2.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№6 к настоящему Административному регламенту.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3.3.4.1.3.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3.3.4.1.4. Основанием для начала административной процедуры является поступление в Уполномоченный орган, МФЦ заявления, предусмотренного пунктом 3.3.4.1.2. настоящего Административного регламента, одним из способов, установленным пунктом 3.3.4.1.5. настоящего Административного регламента.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3.3.4.1.5. Способы подачи запроса, необходимого для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1) в электронной форме посредством ЕПГУ, РПГУ;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 через МФЦ в соответствии с Соглашением о взаимодействии;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3.3.4.1.6. Способами установления личности заявителя (представителя заявителя) при приеме заявления о предоставлении муниципальной услуги, являются: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2) в Уполномоченном органе, МФЦ - документ, удостоверяющий личность;</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Основания для отказа в приеме к рассмотрению заявления отсутствуют.</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3.3.4.1.7. Возможность приема Уполномоченным органом, МФЦ запроса о предоставлении муниципальной услуги по экстерриториальному принципу отсутствует.</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3.3.4.1.8. Срок регистрации запроса о предоставлении муниципальной услуги, устанавливается пунктом 2.12. настоящего Административного регламента.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3.3.4.2. Приостановление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3.3.4.2.1. Основания для приостановления предоставления муниципальной услуги отсутствуют.</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3.3.4.3. Принятие решения о предоставлении муниципальной услуги либо принятие решения об отказе в предоставлении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3.3.4.3.1. Уполномоченный орган не позднее 10 рабочих дней со дня поступления заявления о выдачи дубликата и необходимых документов рассматривает его, принимает решение и осуществляет подготовку проекта решения: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о предоставлении муниципальной услуги по форме согласно Приложению №2 к настоящему Административному регламенту;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Документом, содержащим решение о предоставлении муниципальной услуги является информационное письмо с приложением дубликата документа, выданного по результатам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информационное письмо Уполномоченного органа.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3.3.4.3.2. Основаниями для отказа в предоставлении муниципальной услуги являются: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подача заявления  о выдаче дубликата лицом, не являющимся заявителем в соответствии с настоящим Административным регламентом.</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lastRenderedPageBreak/>
        <w:t>3.3.4.4.  Выдача результата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3.3.4.4.1.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3.3.4.4.2.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выдается лично в Уполномоченном органе под роспись;</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3.3.4.4.3.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3.4. Порядок оставления заявления заявителя о предоставлении</w:t>
      </w:r>
      <w:r w:rsidR="00BA2B92">
        <w:rPr>
          <w:rFonts w:ascii="Times New Roman" w:eastAsia="Calibri" w:hAnsi="Times New Roman" w:cs="Times New Roman"/>
          <w:sz w:val="12"/>
          <w:szCs w:val="12"/>
        </w:rPr>
        <w:t xml:space="preserve"> </w:t>
      </w:r>
      <w:r w:rsidRPr="00820160">
        <w:rPr>
          <w:rFonts w:ascii="Times New Roman" w:eastAsia="Calibri" w:hAnsi="Times New Roman" w:cs="Times New Roman"/>
          <w:sz w:val="12"/>
          <w:szCs w:val="12"/>
        </w:rPr>
        <w:t>муниципальной услуги без рассмотрения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3.4.1. Порядок оставления заявления заявителя о предоставлении муниципальной услуги без рассмотрения осуществляется в едином варианте.</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3.4.2. Заявитель вправе обратиться в Уполномоченный орган, МФЦ с заявлением об оставлении заявления о предоставлении муниципальной услуги без рассмотрения в течение 10 календарных дней с даты регистрации Уполномоченным органом, МФЦ заявления о предоставлении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3.4.3. Заявление об оставлении заявления о предоставлении муниципальной услуги без рассмотрения подается заявителем в свободной форме.</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3.4.4. На основании заявления, указанного в пункте 3.4.2. настоящего Административного регламента, Уполномоченный орган принимает решение (в форме информационного письма) об оставлении заявления о предоставлении муниципальной услуги без рассмотрения и уведомляет об этом заявителя одним из следующих способов (в зависимости от выбора способа получения результата рассмотрения заявления, указанного заявителем в заявлении):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выдает его заявителю лично в руки под роспись или направляет почтой заказным письмом с уведомлением о вручении на указанный в заявлении адрес</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3.4.5. Срок направления письма, указанного в пункте 3.3.4 настоящего Административного регламента, заявителю – 2 календарных дня со дня регистрации заявления об оставлении заявления о предоставлении муниципальной услуги без рассмотрения.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3.5. Порядок осуществления</w:t>
      </w:r>
      <w:r w:rsidR="00BA2B92">
        <w:rPr>
          <w:rFonts w:ascii="Times New Roman" w:eastAsia="Calibri" w:hAnsi="Times New Roman" w:cs="Times New Roman"/>
          <w:sz w:val="12"/>
          <w:szCs w:val="12"/>
        </w:rPr>
        <w:t xml:space="preserve"> </w:t>
      </w:r>
      <w:r w:rsidRPr="00820160">
        <w:rPr>
          <w:rFonts w:ascii="Times New Roman" w:eastAsia="Calibri" w:hAnsi="Times New Roman" w:cs="Times New Roman"/>
          <w:sz w:val="12"/>
          <w:szCs w:val="12"/>
        </w:rPr>
        <w:t>административных процедур (действий) в электронной форме</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3.5.1.  Формирование заявления.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Формирование заявления осуществляется посредством заполнения электронной формы заявления на ЕПГУ, РПГУ без необходимости дополнительной подачи заявления в какой-либо иной форме.</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При формировании заявления заявителю обеспечивается: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а) возможность копирования и сохранения заявления и иных документов, необходимых для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б) возможность печати на бумажном носителе копии электронной формы заявления;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РПГУ в части, касающейся сведений, отсутствующих в ЕСИА;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д) возможность вернуться на любой из этапов заполнения электронной формы заявления без потери ранее введенной информации;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е) возможность доступа заявителя на ЕПГУ, РПГУ к ранее поданным им заявлениям в течение не менее одного года, а также частично сформированных заявлений - в течение не менее 3 месяцев.</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РПГУ.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3.5.2. Прием и регистрация заявления и иных документов, необходимых для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Специалист Уполномоченного орган, обеспечивает в срок не позднее 1 рабочего дня с момента подачи заявления на ЕПГУ, РПГУ, а в случае его поступления в нерабочий или праздничный день,– в следующий за ним первый рабочий день:</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б) регистрацию заявления в электронном виде и направление заявителю уведомления о регистрации заявления либо, при наличии оснований, указанных в пунктах 3.3.1.1.8, 3.3.2.1.8 настоящего Административного регламента, направление заявителю решения об отказе в приеме документов, необходимых для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Электронное заявление становится доступным для специалиста Уполномоченного органа в государственной информационной системе, используемой Уполномоченным органом для предоставления муниципальной услуги (далее – ГИС).</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Специалист Уполномоченного органа: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проверяет наличие электронных заявлений, поступивших с ЕПГУ, РПГУ с периодом не реже 2 (двух) раз в день;</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рассматривает поступившие заявления и приложенные образы документов (документы);</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производит действия в соответствии с пунктами 3.3.1.3, 3.3.2.3, 3.3.3.3, 3.3.4.3 настоящего Административного регламента.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3.5.3. Получение результата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Заявителю в качестве результата предоставления муниципальной услуги обеспечивается возможность получения документа: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 РПГУ;</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в виде бумажного документа, подтверждающего содержание электронного документа, который заявитель получает при  личном обращении в Уполномоченный орган.</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3.5.4. Получение сведений о ходе рассмотрения заявления.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Получение информации о ходе рассмотрения заявления и о результате предоставления муниципальной услуги производится в личном кабинете на  ЕПГУ, РПГУ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lastRenderedPageBreak/>
        <w:t>При предоставлении муниципальной услуги в электронной форме заявителю направляется: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3.6. Особенности выполнения</w:t>
      </w:r>
      <w:r w:rsidR="00BA2B92">
        <w:rPr>
          <w:rFonts w:ascii="Times New Roman" w:eastAsia="Calibri" w:hAnsi="Times New Roman" w:cs="Times New Roman"/>
          <w:sz w:val="12"/>
          <w:szCs w:val="12"/>
        </w:rPr>
        <w:t xml:space="preserve"> </w:t>
      </w:r>
      <w:r w:rsidRPr="00820160">
        <w:rPr>
          <w:rFonts w:ascii="Times New Roman" w:eastAsia="Calibri" w:hAnsi="Times New Roman" w:cs="Times New Roman"/>
          <w:sz w:val="12"/>
          <w:szCs w:val="12"/>
        </w:rPr>
        <w:t>административных процедур (действий) при предоставлении муниципальной услуги в многофункциональном центре предоставления государственных и муниципальных услуг</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3.6.1. Исчерпывающий перечень административных процедур (действий) при предоставлении муниципальной услуги, выполняемых многофункциональным центром.</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3.6.1.1. Многофункциональный центр осуществляет: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выдачу заявителю результата предоставления услуги на бумажном носителе, подтверждающего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уполномоченного органа местного самоуправления, иные процедуры и действия, предусмотренные Федеральным законом № 210-ФЗ.</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В соответствии с частью 1.1 статьи 16 Федерального закона № 210-ФЗ для реализации своих функций многофункциональный центр вправе привлекать иные организации.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3.6.2. Информирование заявителей</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Информирование заявителя многофункциональным центром осуществляется следующими способами: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а) посредством привлечения средств массовой информации, а также путем размещения информации на официальном сайте и информационных стендах многофункционального центра;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3.6.3. Выдача заявителю результата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согласно соглашению о взаимодействии, заключенному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Порядок и сроки передачи Уполномоченным органом таких документов в многофункциональный центр определяются соглашением о взаимодействии.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Прием заявителей для выдачи документов, являющихся результатом предоставления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 проверяет полномочия представителя заявителя (в случае обращения представителя заявителя),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выдает документы заявителю, при необходимости запрашивает у заявителя подписи за каждый выданный документ, при  необходимости запрашивает согласие заявителя на участие в смс-опросе для оценки качества предоставленных услуг многофункциональным центром.</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Раздел 4. Формы контроля за исполнением административного регламента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4.1.1.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Текущий контроль осуществляется путем проведения проверок:</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решений о предоставлении (об отказе в предоставлении)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выявления и устранения нарушений прав граждан;</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4.2.1. Контроль за полнотой и качеством предоставления муниципальной услуги включает в себя проведение плановых и внеплановых проверок.</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4.2.2.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lastRenderedPageBreak/>
        <w:t>- соблюдение сроков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соблюдение положений настоящего Административного регламента;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правильность и обоснованность принятого решения об отказе в предоставлении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Основанием для проведения внеплановых проверок являются: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 Самарской области;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обращения граждан и юридических лиц на нарушения законодательства, в том числе на качество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4.4.1.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Граждане, их объединения и организации также имеют право:</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направлять замечания и предложения по улучшению доступности и качества предоставления муниципальной услуги;</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 вносить предложения о мерах по устранению нарушений настоящего Административного регламента.</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Раздел 5. Досудебный (внесудебный) порядок обжалования решений и действий (бездействия) органа местного самоуправления,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5.1.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820160" w:rsidRPr="00820160" w:rsidRDefault="00820160" w:rsidP="00820160">
      <w:pPr>
        <w:tabs>
          <w:tab w:val="left" w:pos="284"/>
        </w:tabs>
        <w:spacing w:after="0" w:line="240" w:lineRule="auto"/>
        <w:ind w:firstLine="284"/>
        <w:jc w:val="both"/>
        <w:rPr>
          <w:rFonts w:ascii="Times New Roman" w:eastAsia="Calibri" w:hAnsi="Times New Roman" w:cs="Times New Roman"/>
          <w:sz w:val="12"/>
          <w:szCs w:val="12"/>
        </w:rPr>
      </w:pPr>
      <w:r w:rsidRPr="00820160">
        <w:rPr>
          <w:rFonts w:ascii="Times New Roman" w:eastAsia="Calibri" w:hAnsi="Times New Roman" w:cs="Times New Roman"/>
          <w:sz w:val="12"/>
          <w:szCs w:val="12"/>
        </w:rPr>
        <w:t>5.2.1.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BC74E5" w:rsidRDefault="00BC74E5" w:rsidP="00820160">
      <w:pPr>
        <w:tabs>
          <w:tab w:val="left" w:pos="284"/>
        </w:tabs>
        <w:spacing w:after="0" w:line="240" w:lineRule="auto"/>
        <w:ind w:firstLine="284"/>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Приложение №1</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BA2B92">
        <w:rPr>
          <w:rFonts w:ascii="Times New Roman" w:eastAsia="Calibri" w:hAnsi="Times New Roman" w:cs="Times New Roman"/>
          <w:bCs/>
          <w:i/>
          <w:sz w:val="12"/>
          <w:szCs w:val="12"/>
        </w:rPr>
        <w:t>Светлодольск</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bCs/>
          <w:sz w:val="12"/>
          <w:szCs w:val="12"/>
        </w:rPr>
      </w:pP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Признаки, определяющие вариант предоставления муниципальной услуги</w:t>
      </w:r>
    </w:p>
    <w:tbl>
      <w:tblPr>
        <w:tblStyle w:val="af1"/>
        <w:tblW w:w="5000" w:type="pct"/>
        <w:tblCellMar>
          <w:left w:w="0" w:type="dxa"/>
          <w:right w:w="0" w:type="dxa"/>
        </w:tblCellMar>
        <w:tblLook w:val="04A0" w:firstRow="1" w:lastRow="0" w:firstColumn="1" w:lastColumn="0" w:noHBand="0" w:noVBand="1"/>
      </w:tblPr>
      <w:tblGrid>
        <w:gridCol w:w="431"/>
        <w:gridCol w:w="3386"/>
        <w:gridCol w:w="3706"/>
      </w:tblGrid>
      <w:tr w:rsidR="00BC74E5" w:rsidRPr="00C95E6B" w:rsidTr="00BC74E5">
        <w:trPr>
          <w:trHeight w:val="20"/>
        </w:trPr>
        <w:tc>
          <w:tcPr>
            <w:tcW w:w="286" w:type="pct"/>
            <w:tcBorders>
              <w:righ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250" w:type="pct"/>
            <w:tcBorders>
              <w:lef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Наименование признака</w:t>
            </w:r>
          </w:p>
        </w:tc>
        <w:tc>
          <w:tcPr>
            <w:tcW w:w="2463" w:type="pct"/>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Значения признака</w:t>
            </w:r>
          </w:p>
        </w:tc>
      </w:tr>
      <w:tr w:rsidR="00BC74E5" w:rsidRPr="00C95E6B" w:rsidTr="00BC74E5">
        <w:trPr>
          <w:trHeight w:val="20"/>
        </w:trPr>
        <w:tc>
          <w:tcPr>
            <w:tcW w:w="286" w:type="pct"/>
            <w:tcBorders>
              <w:righ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1.</w:t>
            </w:r>
          </w:p>
        </w:tc>
        <w:tc>
          <w:tcPr>
            <w:tcW w:w="2250" w:type="pct"/>
            <w:tcBorders>
              <w:lef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К какой категории относится заявитель?</w:t>
            </w:r>
          </w:p>
        </w:tc>
        <w:tc>
          <w:tcPr>
            <w:tcW w:w="2463" w:type="pct"/>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Физическое лицо </w:t>
            </w:r>
          </w:p>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Юридическое лицо </w:t>
            </w:r>
          </w:p>
        </w:tc>
      </w:tr>
    </w:tbl>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№2</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BA2B92">
        <w:rPr>
          <w:rFonts w:ascii="Times New Roman" w:eastAsia="Calibri" w:hAnsi="Times New Roman" w:cs="Times New Roman"/>
          <w:bCs/>
          <w:i/>
          <w:sz w:val="12"/>
          <w:szCs w:val="12"/>
        </w:rPr>
        <w:t>Светлодольск</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right"/>
        <w:rPr>
          <w:rFonts w:ascii="Times New Roman" w:eastAsia="Calibri" w:hAnsi="Times New Roman" w:cs="Times New Roman"/>
          <w:bCs/>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(Бланк Уполномоченного органа)</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Постановление</w:t>
      </w:r>
    </w:p>
    <w:p w:rsid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О предоставлении разрешения на условно разрешенный вид использования </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земельного участка или объекта капитального строительства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От ________________ № _______________</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C95E6B">
        <w:rPr>
          <w:rFonts w:ascii="Times New Roman" w:eastAsia="Calibri" w:hAnsi="Times New Roman" w:cs="Times New Roman"/>
          <w:bCs/>
          <w:sz w:val="12"/>
          <w:szCs w:val="12"/>
        </w:rPr>
        <w:t xml:space="preserve">сельского поселения </w:t>
      </w:r>
      <w:r w:rsidR="00BA2B92" w:rsidRPr="00BA2B92">
        <w:rPr>
          <w:rFonts w:ascii="Times New Roman" w:eastAsia="Calibri" w:hAnsi="Times New Roman" w:cs="Times New Roman"/>
          <w:bCs/>
          <w:sz w:val="12"/>
          <w:szCs w:val="12"/>
        </w:rPr>
        <w:t xml:space="preserve">Светлодольск </w:t>
      </w:r>
      <w:r w:rsidRPr="00C95E6B">
        <w:rPr>
          <w:rFonts w:ascii="Times New Roman" w:eastAsia="Calibri" w:hAnsi="Times New Roman" w:cs="Times New Roman"/>
          <w:sz w:val="12"/>
          <w:szCs w:val="12"/>
        </w:rPr>
        <w:t xml:space="preserve">муниципального района Сергиевский, Правилами </w:t>
      </w:r>
      <w:r w:rsidR="00BA2B92">
        <w:rPr>
          <w:rFonts w:ascii="Times New Roman" w:eastAsia="Calibri" w:hAnsi="Times New Roman" w:cs="Times New Roman"/>
          <w:sz w:val="12"/>
          <w:szCs w:val="12"/>
        </w:rPr>
        <w:t>землепользования и застройки</w:t>
      </w:r>
      <w:r w:rsidRPr="00C95E6B">
        <w:rPr>
          <w:rFonts w:ascii="Times New Roman" w:eastAsia="Calibri" w:hAnsi="Times New Roman" w:cs="Times New Roman"/>
          <w:bCs/>
          <w:sz w:val="12"/>
          <w:szCs w:val="12"/>
        </w:rPr>
        <w:t xml:space="preserve"> сельского поселения </w:t>
      </w:r>
      <w:r w:rsidR="00BA2B92" w:rsidRPr="00BA2B92">
        <w:rPr>
          <w:rFonts w:ascii="Times New Roman" w:eastAsia="Calibri" w:hAnsi="Times New Roman" w:cs="Times New Roman"/>
          <w:bCs/>
          <w:sz w:val="12"/>
          <w:szCs w:val="12"/>
        </w:rPr>
        <w:t xml:space="preserve">Светлодольск </w:t>
      </w:r>
      <w:r w:rsidRPr="00C95E6B">
        <w:rPr>
          <w:rFonts w:ascii="Times New Roman" w:eastAsia="Calibri" w:hAnsi="Times New Roman" w:cs="Times New Roman"/>
          <w:sz w:val="12"/>
          <w:szCs w:val="12"/>
        </w:rPr>
        <w:t>муниципального района Сергиевский, утвержденными ре</w:t>
      </w:r>
      <w:r w:rsidR="00E86E9C">
        <w:rPr>
          <w:rFonts w:ascii="Times New Roman" w:eastAsia="Calibri" w:hAnsi="Times New Roman" w:cs="Times New Roman"/>
          <w:sz w:val="12"/>
          <w:szCs w:val="12"/>
        </w:rPr>
        <w:t xml:space="preserve">шением Собрания Представителей </w:t>
      </w:r>
      <w:r w:rsidRPr="00C95E6B">
        <w:rPr>
          <w:rFonts w:ascii="Times New Roman" w:eastAsia="Calibri" w:hAnsi="Times New Roman" w:cs="Times New Roman"/>
          <w:sz w:val="12"/>
          <w:szCs w:val="12"/>
        </w:rPr>
        <w:t xml:space="preserve">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r>
        <w:rPr>
          <w:rFonts w:ascii="Times New Roman" w:eastAsia="Calibri" w:hAnsi="Times New Roman" w:cs="Times New Roman"/>
          <w:sz w:val="12"/>
          <w:szCs w:val="12"/>
        </w:rPr>
        <w:t>__________________________________________________________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юридического лица либо фамилия, имя и (при наличии) отчество физического лица в родительном падеже)</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От _____ входящий номер о предоставлении разрешения на условно разрешенный вид земельного участка или объекта капитального строительства, администрация </w:t>
      </w:r>
      <w:r w:rsidRPr="00C95E6B">
        <w:rPr>
          <w:rFonts w:ascii="Times New Roman" w:eastAsia="Calibri" w:hAnsi="Times New Roman" w:cs="Times New Roman"/>
          <w:bCs/>
          <w:sz w:val="12"/>
          <w:szCs w:val="12"/>
        </w:rPr>
        <w:t xml:space="preserve">сельского поселения </w:t>
      </w:r>
      <w:r w:rsidR="00BA2B92" w:rsidRPr="00BA2B92">
        <w:rPr>
          <w:rFonts w:ascii="Times New Roman" w:eastAsia="Calibri" w:hAnsi="Times New Roman" w:cs="Times New Roman"/>
          <w:bCs/>
          <w:sz w:val="12"/>
          <w:szCs w:val="12"/>
        </w:rPr>
        <w:t xml:space="preserve">Светлодольск </w:t>
      </w:r>
      <w:r w:rsidRPr="00C95E6B">
        <w:rPr>
          <w:rFonts w:ascii="Times New Roman" w:eastAsia="Calibri" w:hAnsi="Times New Roman" w:cs="Times New Roman"/>
          <w:sz w:val="12"/>
          <w:szCs w:val="12"/>
        </w:rPr>
        <w:t>муниципального района Сергиевский</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iCs/>
          <w:sz w:val="12"/>
          <w:szCs w:val="12"/>
        </w:rPr>
      </w:pPr>
      <w:r w:rsidRPr="00C95E6B">
        <w:rPr>
          <w:rFonts w:ascii="Times New Roman" w:eastAsia="Calibri" w:hAnsi="Times New Roman" w:cs="Times New Roman"/>
          <w:sz w:val="12"/>
          <w:szCs w:val="12"/>
        </w:rPr>
        <w:lastRenderedPageBreak/>
        <w:t xml:space="preserve">1. Предоставить разрешение на условно разрешенный вид использования земельного участка или объекта капитального строительства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xml:space="preserve">., расположенного по адресу: </w:t>
      </w: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(указывается адрес)</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Опубликовать настоящее постановление в газете «Сергиевский вестник»</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4. Контроль за выполнением настоящего постановления оставляю за собой.</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Должностное лицо (ФИО)</w:t>
      </w:r>
      <w:r>
        <w:rPr>
          <w:rFonts w:ascii="Times New Roman" w:eastAsia="Calibri" w:hAnsi="Times New Roman" w:cs="Times New Roman"/>
          <w:sz w:val="12"/>
          <w:szCs w:val="12"/>
        </w:rPr>
        <w:t xml:space="preserve">                                                                                                 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ab/>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№3</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BA2B92">
        <w:rPr>
          <w:rFonts w:ascii="Times New Roman" w:eastAsia="Calibri" w:hAnsi="Times New Roman" w:cs="Times New Roman"/>
          <w:bCs/>
          <w:i/>
          <w:sz w:val="12"/>
          <w:szCs w:val="12"/>
        </w:rPr>
        <w:t>Светлодольск</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(Бланк Уполномоченного органа)</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sz w:val="12"/>
          <w:szCs w:val="12"/>
        </w:rPr>
        <w:t xml:space="preserve">Об отказе в предоставлении разрешения на </w:t>
      </w:r>
      <w:r w:rsidRPr="00C95E6B">
        <w:rPr>
          <w:rFonts w:ascii="Times New Roman" w:eastAsia="Calibri" w:hAnsi="Times New Roman" w:cs="Times New Roman"/>
          <w:b/>
          <w:bCs/>
          <w:sz w:val="12"/>
          <w:szCs w:val="12"/>
        </w:rPr>
        <w:t>условно разрешенный вид использования земельного участка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b/>
          <w:bCs/>
          <w:sz w:val="12"/>
          <w:szCs w:val="12"/>
        </w:rPr>
        <w:t>или объекта капитального строительства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От ________________ № 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C95E6B">
        <w:rPr>
          <w:rFonts w:ascii="Times New Roman" w:eastAsia="Calibri" w:hAnsi="Times New Roman" w:cs="Times New Roman"/>
          <w:bCs/>
          <w:sz w:val="12"/>
          <w:szCs w:val="12"/>
        </w:rPr>
        <w:t xml:space="preserve">сельского поселения </w:t>
      </w:r>
      <w:r w:rsidR="00BA2B92" w:rsidRPr="00BA2B92">
        <w:rPr>
          <w:rFonts w:ascii="Times New Roman" w:eastAsia="Calibri" w:hAnsi="Times New Roman" w:cs="Times New Roman"/>
          <w:bCs/>
          <w:sz w:val="12"/>
          <w:szCs w:val="12"/>
        </w:rPr>
        <w:t xml:space="preserve">Светлодольск </w:t>
      </w:r>
      <w:r w:rsidRPr="00C95E6B">
        <w:rPr>
          <w:rFonts w:ascii="Times New Roman" w:eastAsia="Calibri" w:hAnsi="Times New Roman" w:cs="Times New Roman"/>
          <w:sz w:val="12"/>
          <w:szCs w:val="12"/>
        </w:rPr>
        <w:t xml:space="preserve">муниципального района Сергиевский, Рассмотрев заявление </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_________________________________________________________________________________________________</w:t>
      </w:r>
      <w:r>
        <w:rPr>
          <w:rFonts w:ascii="Times New Roman" w:eastAsia="Calibri" w:hAnsi="Times New Roman" w:cs="Times New Roman"/>
          <w:sz w:val="12"/>
          <w:szCs w:val="12"/>
        </w:rPr>
        <w:t>____________________________</w:t>
      </w:r>
      <w:r w:rsidRPr="00C95E6B">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родительном падеже)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от ________________ входящий номер ___________________ о предоставлении разрешения на условно разрешенный вид использования земельного участка или объекта капитального строительства, администрация </w:t>
      </w:r>
      <w:r w:rsidR="00E86E9C">
        <w:rPr>
          <w:rFonts w:ascii="Times New Roman" w:eastAsia="Calibri" w:hAnsi="Times New Roman" w:cs="Times New Roman"/>
          <w:sz w:val="12"/>
          <w:szCs w:val="12"/>
        </w:rPr>
        <w:t>сельского</w:t>
      </w:r>
      <w:r w:rsidRPr="00C95E6B">
        <w:rPr>
          <w:rFonts w:ascii="Times New Roman" w:eastAsia="Calibri" w:hAnsi="Times New Roman" w:cs="Times New Roman"/>
          <w:sz w:val="12"/>
          <w:szCs w:val="12"/>
        </w:rPr>
        <w:t xml:space="preserve"> поселения </w:t>
      </w:r>
      <w:r w:rsidR="00E86E9C">
        <w:rPr>
          <w:rFonts w:ascii="Times New Roman" w:eastAsia="Calibri" w:hAnsi="Times New Roman" w:cs="Times New Roman"/>
          <w:sz w:val="12"/>
          <w:szCs w:val="12"/>
        </w:rPr>
        <w:t>Светлодольск</w:t>
      </w:r>
      <w:r w:rsidRPr="00C95E6B">
        <w:rPr>
          <w:rFonts w:ascii="Times New Roman" w:eastAsia="Calibri" w:hAnsi="Times New Roman" w:cs="Times New Roman"/>
          <w:sz w:val="12"/>
          <w:szCs w:val="12"/>
        </w:rPr>
        <w:t xml:space="preserve"> муниципального района Сергиевский</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1. Отказать в предоставлении разрешения на условно разрешенный вид использования земельного участка или объекта капитального строительства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расположенного по адресу:</w:t>
      </w:r>
    </w:p>
    <w:p w:rsidR="00BC74E5" w:rsidRPr="00C95E6B" w:rsidRDefault="00BC74E5" w:rsidP="00BC74E5">
      <w:pPr>
        <w:tabs>
          <w:tab w:val="left" w:pos="284"/>
        </w:tabs>
        <w:spacing w:after="0" w:line="240" w:lineRule="auto"/>
        <w:jc w:val="both"/>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(указывается адрес)</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Основанием для отказа является: __________________________________________________________________</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lang w:bidi="ru-RU"/>
        </w:rPr>
        <w:t xml:space="preserve">3. </w:t>
      </w:r>
      <w:r w:rsidRPr="00C95E6B">
        <w:rPr>
          <w:rFonts w:ascii="Times New Roman" w:eastAsia="Calibri" w:hAnsi="Times New Roman" w:cs="Times New Roman"/>
          <w:sz w:val="12"/>
          <w:szCs w:val="12"/>
        </w:rPr>
        <w:t xml:space="preserve">Настоящее постановление может быть обжаловано в досудебном порядке путем направления жалобы в Администрацию </w:t>
      </w:r>
      <w:r w:rsidRPr="00C95E6B">
        <w:rPr>
          <w:rFonts w:ascii="Times New Roman" w:eastAsia="Calibri" w:hAnsi="Times New Roman" w:cs="Times New Roman"/>
          <w:bCs/>
          <w:sz w:val="12"/>
          <w:szCs w:val="12"/>
        </w:rPr>
        <w:t xml:space="preserve">сельского поселения </w:t>
      </w:r>
      <w:r w:rsidR="00E86E9C" w:rsidRPr="00E86E9C">
        <w:rPr>
          <w:rFonts w:ascii="Times New Roman" w:eastAsia="Calibri" w:hAnsi="Times New Roman" w:cs="Times New Roman"/>
          <w:bCs/>
          <w:sz w:val="12"/>
          <w:szCs w:val="12"/>
        </w:rPr>
        <w:t xml:space="preserve">Светлодольск </w:t>
      </w:r>
      <w:r w:rsidRPr="00C95E6B">
        <w:rPr>
          <w:rFonts w:ascii="Times New Roman" w:eastAsia="Calibri" w:hAnsi="Times New Roman" w:cs="Times New Roman"/>
          <w:sz w:val="12"/>
          <w:szCs w:val="12"/>
        </w:rPr>
        <w:t>а также в судебном порядке.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Должностное лицо (ФИО)</w:t>
      </w:r>
      <w:r>
        <w:rPr>
          <w:rFonts w:ascii="Times New Roman" w:eastAsia="Calibri" w:hAnsi="Times New Roman" w:cs="Times New Roman"/>
          <w:sz w:val="12"/>
          <w:szCs w:val="12"/>
        </w:rPr>
        <w:t xml:space="preserve">                                                                                                 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№4</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E86E9C" w:rsidRPr="00E86E9C">
        <w:rPr>
          <w:rFonts w:ascii="Times New Roman" w:eastAsia="Calibri" w:hAnsi="Times New Roman" w:cs="Times New Roman"/>
          <w:bCs/>
          <w:i/>
          <w:sz w:val="12"/>
          <w:szCs w:val="12"/>
        </w:rPr>
        <w:t>Светлодольск</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В Комиссию по подготовке проекта правил землепользования и застройки</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физического лица - фамилия, имя, отчество,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Заявление</w:t>
      </w:r>
    </w:p>
    <w:p w:rsid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о предоставлении разрешения на условно разрешенный вид использования</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 земельного участка или объекта капитального строительства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или объекта капитального строительства: </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lastRenderedPageBreak/>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Обоснование запрашиваемого условно разрешенного вида использования земельного участка или объекта капитального строительства: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Сведения о негативном воздействии условно разрешенного вида использования земельного участка или объекта капитального строительства на окружающую среду:</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К заявлению прилагаются следующие документы:</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перечень прилагаемых документов)</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Результат предоставления муниципальной услуги, прошу предоставить: _____________________________________________________</w:t>
      </w:r>
      <w:r>
        <w:rPr>
          <w:rFonts w:ascii="Times New Roman" w:eastAsia="Calibri" w:hAnsi="Times New Roman" w:cs="Times New Roman"/>
          <w:sz w:val="12"/>
          <w:szCs w:val="12"/>
        </w:rPr>
        <w:t>________</w:t>
      </w:r>
      <w:r w:rsidRPr="00C95E6B">
        <w:rPr>
          <w:rFonts w:ascii="Times New Roman" w:eastAsia="Calibri" w:hAnsi="Times New Roman" w:cs="Times New Roman"/>
          <w:sz w:val="12"/>
          <w:szCs w:val="12"/>
        </w:rPr>
        <w:t>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(указать способ получения результата предоставления муниципальной услуги)</w:t>
      </w:r>
    </w:p>
    <w:tbl>
      <w:tblPr>
        <w:tblW w:w="5000" w:type="pct"/>
        <w:jc w:val="center"/>
        <w:tblCellMar>
          <w:left w:w="28" w:type="dxa"/>
          <w:right w:w="28" w:type="dxa"/>
        </w:tblCellMar>
        <w:tblLook w:val="0000" w:firstRow="0" w:lastRow="0" w:firstColumn="0" w:lastColumn="0" w:noHBand="0" w:noVBand="0"/>
      </w:tblPr>
      <w:tblGrid>
        <w:gridCol w:w="1316"/>
        <w:gridCol w:w="313"/>
        <w:gridCol w:w="1256"/>
        <w:gridCol w:w="474"/>
        <w:gridCol w:w="413"/>
        <w:gridCol w:w="413"/>
        <w:gridCol w:w="2156"/>
        <w:gridCol w:w="1228"/>
      </w:tblGrid>
      <w:tr w:rsidR="00BC74E5" w:rsidRPr="00C95E6B" w:rsidTr="00BC74E5">
        <w:trPr>
          <w:trHeight w:val="20"/>
          <w:jc w:val="center"/>
        </w:trPr>
        <w:tc>
          <w:tcPr>
            <w:tcW w:w="897"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w:t>
            </w:r>
          </w:p>
        </w:tc>
        <w:tc>
          <w:tcPr>
            <w:tcW w:w="242"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686"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w:t>
            </w:r>
          </w:p>
        </w:tc>
        <w:tc>
          <w:tcPr>
            <w:tcW w:w="344"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1381"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w:t>
            </w:r>
          </w:p>
        </w:tc>
        <w:tc>
          <w:tcPr>
            <w:tcW w:w="8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r>
      <w:tr w:rsidR="00BC74E5" w:rsidRPr="00C95E6B" w:rsidTr="00BC74E5">
        <w:trPr>
          <w:trHeight w:val="20"/>
          <w:jc w:val="center"/>
        </w:trPr>
        <w:tc>
          <w:tcPr>
            <w:tcW w:w="897"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(дата)</w:t>
            </w:r>
          </w:p>
        </w:tc>
        <w:tc>
          <w:tcPr>
            <w:tcW w:w="2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686"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(подпись)</w:t>
            </w:r>
          </w:p>
        </w:tc>
        <w:tc>
          <w:tcPr>
            <w:tcW w:w="34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1381"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(ФИО)</w:t>
            </w:r>
          </w:p>
        </w:tc>
        <w:tc>
          <w:tcPr>
            <w:tcW w:w="8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r>
    </w:tbl>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№5</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E86E9C" w:rsidRPr="00E86E9C">
        <w:rPr>
          <w:rFonts w:ascii="Times New Roman" w:eastAsia="Calibri" w:hAnsi="Times New Roman" w:cs="Times New Roman"/>
          <w:bCs/>
          <w:i/>
          <w:sz w:val="12"/>
          <w:szCs w:val="12"/>
        </w:rPr>
        <w:t>Светлодольск</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об исправлении допущенных опечаток и (или) ошибок в выданных в</w:t>
      </w:r>
      <w:r>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результате предоставления муниципальной услуги документах</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внести следующее(</w:t>
      </w:r>
      <w:proofErr w:type="spellStart"/>
      <w:r w:rsidRPr="00C95E6B">
        <w:rPr>
          <w:rFonts w:ascii="Times New Roman" w:eastAsia="Calibri" w:hAnsi="Times New Roman" w:cs="Times New Roman"/>
          <w:sz w:val="12"/>
          <w:szCs w:val="12"/>
        </w:rPr>
        <w:t>ие</w:t>
      </w:r>
      <w:proofErr w:type="spellEnd"/>
      <w:r w:rsidRPr="00C95E6B">
        <w:rPr>
          <w:rFonts w:ascii="Times New Roman" w:eastAsia="Calibri" w:hAnsi="Times New Roman" w:cs="Times New Roman"/>
          <w:sz w:val="12"/>
          <w:szCs w:val="12"/>
        </w:rPr>
        <w:t xml:space="preserve">) исправление(я) в ______ </w:t>
      </w:r>
      <w:r w:rsidRPr="00C95E6B">
        <w:rPr>
          <w:rFonts w:ascii="Times New Roman" w:eastAsia="Calibri" w:hAnsi="Times New Roman" w:cs="Times New Roman"/>
          <w:i/>
          <w:sz w:val="12"/>
          <w:szCs w:val="12"/>
        </w:rPr>
        <w:t>(указывается документ и его реквизиты (при их наличии)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4"/>
        <w:gridCol w:w="3692"/>
        <w:gridCol w:w="3423"/>
      </w:tblGrid>
      <w:tr w:rsidR="00BC74E5" w:rsidRPr="00C95E6B" w:rsidTr="00BC74E5">
        <w:trPr>
          <w:trHeight w:val="20"/>
        </w:trPr>
        <w:tc>
          <w:tcPr>
            <w:tcW w:w="300"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439"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Подлежит исправлению</w:t>
            </w:r>
          </w:p>
        </w:tc>
        <w:tc>
          <w:tcPr>
            <w:tcW w:w="2261"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Считать верным</w:t>
            </w:r>
          </w:p>
        </w:tc>
      </w:tr>
      <w:tr w:rsidR="00BC74E5" w:rsidRPr="00C95E6B" w:rsidTr="00BC74E5">
        <w:trPr>
          <w:trHeight w:val="20"/>
        </w:trPr>
        <w:tc>
          <w:tcPr>
            <w:tcW w:w="300"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c>
          <w:tcPr>
            <w:tcW w:w="2439"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c>
          <w:tcPr>
            <w:tcW w:w="2261"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r>
    </w:tbl>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Приложение: </w:t>
      </w:r>
      <w:r w:rsidRPr="00C95E6B">
        <w:rPr>
          <w:rFonts w:ascii="Times New Roman" w:eastAsia="Calibri" w:hAnsi="Times New Roman" w:cs="Times New Roman"/>
          <w:i/>
          <w:sz w:val="12"/>
          <w:szCs w:val="12"/>
        </w:rPr>
        <w:t xml:space="preserve">(документ, подлежащий исправлению, документы, обосновывающие необходимость исправления) </w:t>
      </w:r>
      <w:r w:rsidRPr="00C95E6B">
        <w:rPr>
          <w:rFonts w:ascii="Times New Roman" w:eastAsia="Calibri" w:hAnsi="Times New Roman" w:cs="Times New Roman"/>
          <w:sz w:val="12"/>
          <w:szCs w:val="12"/>
        </w:rPr>
        <w:t>на ____ листах.</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№6</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E86E9C" w:rsidRPr="00E86E9C">
        <w:rPr>
          <w:rFonts w:ascii="Times New Roman" w:eastAsia="Calibri" w:hAnsi="Times New Roman" w:cs="Times New Roman"/>
          <w:bCs/>
          <w:i/>
          <w:sz w:val="12"/>
          <w:szCs w:val="12"/>
        </w:rPr>
        <w:t>Светлодольск</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о выдаче дубликата</w:t>
      </w:r>
      <w:r>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результата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b/>
          <w:bCs/>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выдать дубликат 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документ и его реквизиты</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в связи ____________________</w:t>
      </w: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причина выдачи дубликата)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lastRenderedPageBreak/>
        <w:t>Я даю согласие на обработку и использование моих персональных данных в рамках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Приложение (</w:t>
      </w:r>
      <w:r w:rsidRPr="00C95E6B">
        <w:rPr>
          <w:rFonts w:ascii="Times New Roman" w:eastAsia="Calibri" w:hAnsi="Times New Roman" w:cs="Times New Roman"/>
          <w:i/>
          <w:sz w:val="12"/>
          <w:szCs w:val="12"/>
        </w:rPr>
        <w:t>при наличии</w:t>
      </w:r>
      <w:r w:rsidRPr="00C95E6B">
        <w:rPr>
          <w:rFonts w:ascii="Times New Roman" w:eastAsia="Calibri" w:hAnsi="Times New Roman" w:cs="Times New Roman"/>
          <w:sz w:val="12"/>
          <w:szCs w:val="12"/>
        </w:rPr>
        <w:t>): _______________</w:t>
      </w: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BA16C9" w:rsidRDefault="00BC74E5" w:rsidP="00BC74E5">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АДМИНИСТРАЦИЯ</w:t>
      </w:r>
    </w:p>
    <w:p w:rsidR="00BC74E5" w:rsidRPr="00BA16C9" w:rsidRDefault="00BC74E5" w:rsidP="00BC74E5">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 xml:space="preserve">СЕЛЬСКОГО ПОСЕЛЕНИЯ </w:t>
      </w:r>
      <w:r w:rsidR="00E86E9C">
        <w:rPr>
          <w:rFonts w:ascii="Times New Roman" w:eastAsia="Calibri" w:hAnsi="Times New Roman" w:cs="Times New Roman"/>
          <w:b/>
          <w:sz w:val="12"/>
          <w:szCs w:val="12"/>
        </w:rPr>
        <w:t>СЕРГИЕВСК</w:t>
      </w:r>
    </w:p>
    <w:p w:rsidR="00BC74E5" w:rsidRPr="00BA16C9" w:rsidRDefault="00BC74E5" w:rsidP="00BC74E5">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МУНИЦИПАЛЬНОГО РАЙОНА СЕРГИЕВСКИЙ</w:t>
      </w:r>
    </w:p>
    <w:p w:rsidR="00BC74E5" w:rsidRPr="00BA16C9" w:rsidRDefault="00BC74E5" w:rsidP="00BC74E5">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САМАРСКОЙ ОБЛАСТИ</w:t>
      </w:r>
    </w:p>
    <w:p w:rsidR="00BC74E5" w:rsidRPr="00BA16C9" w:rsidRDefault="00BC74E5" w:rsidP="00BC74E5">
      <w:pPr>
        <w:tabs>
          <w:tab w:val="left" w:pos="284"/>
        </w:tabs>
        <w:spacing w:after="0" w:line="240" w:lineRule="auto"/>
        <w:jc w:val="center"/>
        <w:rPr>
          <w:rFonts w:ascii="Times New Roman" w:eastAsia="Calibri" w:hAnsi="Times New Roman" w:cs="Times New Roman"/>
          <w:sz w:val="12"/>
          <w:szCs w:val="12"/>
        </w:rPr>
      </w:pPr>
    </w:p>
    <w:p w:rsidR="00BC74E5" w:rsidRPr="00BA16C9" w:rsidRDefault="00BC74E5" w:rsidP="00BC74E5">
      <w:pPr>
        <w:tabs>
          <w:tab w:val="left" w:pos="284"/>
        </w:tabs>
        <w:spacing w:after="0" w:line="240" w:lineRule="auto"/>
        <w:jc w:val="center"/>
        <w:rPr>
          <w:rFonts w:ascii="Times New Roman" w:eastAsia="Calibri" w:hAnsi="Times New Roman" w:cs="Times New Roman"/>
          <w:sz w:val="12"/>
          <w:szCs w:val="12"/>
        </w:rPr>
      </w:pPr>
      <w:r w:rsidRPr="00BA16C9">
        <w:rPr>
          <w:rFonts w:ascii="Times New Roman" w:eastAsia="Calibri" w:hAnsi="Times New Roman" w:cs="Times New Roman"/>
          <w:sz w:val="12"/>
          <w:szCs w:val="12"/>
        </w:rPr>
        <w:t>ПОСТАНОВЛЕНИЕ</w:t>
      </w:r>
    </w:p>
    <w:p w:rsidR="00BC74E5" w:rsidRPr="00BA16C9"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BA16C9">
        <w:rPr>
          <w:rFonts w:ascii="Times New Roman" w:eastAsia="Calibri" w:hAnsi="Times New Roman" w:cs="Times New Roman"/>
          <w:sz w:val="12"/>
          <w:szCs w:val="12"/>
        </w:rPr>
        <w:t xml:space="preserve"> </w:t>
      </w:r>
      <w:r>
        <w:rPr>
          <w:rFonts w:ascii="Times New Roman" w:eastAsia="Calibri" w:hAnsi="Times New Roman" w:cs="Times New Roman"/>
          <w:sz w:val="12"/>
          <w:szCs w:val="12"/>
        </w:rPr>
        <w:t>августа</w:t>
      </w:r>
      <w:r w:rsidRPr="00BA16C9">
        <w:rPr>
          <w:rFonts w:ascii="Times New Roman" w:eastAsia="Calibri" w:hAnsi="Times New Roman" w:cs="Times New Roman"/>
          <w:sz w:val="12"/>
          <w:szCs w:val="12"/>
        </w:rPr>
        <w:t xml:space="preserve"> 2024г.                                                                                                                                                                                       </w:t>
      </w:r>
      <w:r w:rsidR="00E86E9C">
        <w:rPr>
          <w:rFonts w:ascii="Times New Roman" w:eastAsia="Calibri" w:hAnsi="Times New Roman" w:cs="Times New Roman"/>
          <w:sz w:val="12"/>
          <w:szCs w:val="12"/>
        </w:rPr>
        <w:t xml:space="preserve">                             №52</w:t>
      </w:r>
    </w:p>
    <w:p w:rsidR="00E86E9C" w:rsidRDefault="00E86E9C" w:rsidP="00E86E9C">
      <w:pPr>
        <w:tabs>
          <w:tab w:val="left" w:pos="284"/>
        </w:tabs>
        <w:spacing w:after="0" w:line="240" w:lineRule="auto"/>
        <w:jc w:val="center"/>
        <w:rPr>
          <w:rFonts w:ascii="Times New Roman" w:eastAsia="Calibri" w:hAnsi="Times New Roman" w:cs="Times New Roman"/>
          <w:b/>
          <w:sz w:val="12"/>
          <w:szCs w:val="12"/>
        </w:rPr>
      </w:pPr>
      <w:r w:rsidRPr="00E86E9C">
        <w:rPr>
          <w:rFonts w:ascii="Times New Roman" w:eastAsia="Calibri" w:hAnsi="Times New Roman" w:cs="Times New Roman"/>
          <w:b/>
          <w:sz w:val="12"/>
          <w:szCs w:val="12"/>
        </w:rPr>
        <w:t>Об утверждении административного регламента предоставления муниципальной услуги</w:t>
      </w:r>
    </w:p>
    <w:p w:rsidR="00E86E9C" w:rsidRPr="00E86E9C" w:rsidRDefault="00E86E9C" w:rsidP="00E86E9C">
      <w:pPr>
        <w:tabs>
          <w:tab w:val="left" w:pos="284"/>
        </w:tabs>
        <w:spacing w:after="0" w:line="240" w:lineRule="auto"/>
        <w:jc w:val="center"/>
        <w:rPr>
          <w:rFonts w:ascii="Times New Roman" w:eastAsia="Calibri" w:hAnsi="Times New Roman" w:cs="Times New Roman"/>
          <w:b/>
          <w:sz w:val="12"/>
          <w:szCs w:val="12"/>
        </w:rPr>
      </w:pPr>
      <w:r w:rsidRPr="00E86E9C">
        <w:rPr>
          <w:rFonts w:ascii="Times New Roman" w:eastAsia="Calibri" w:hAnsi="Times New Roman" w:cs="Times New Roman"/>
          <w:b/>
          <w:sz w:val="12"/>
          <w:szCs w:val="12"/>
        </w:rPr>
        <w:t xml:space="preserve">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Сергиевск муниципального района Сергиевский Самарской области</w:t>
      </w:r>
    </w:p>
    <w:p w:rsidR="00E86E9C" w:rsidRPr="00E86E9C" w:rsidRDefault="00E86E9C" w:rsidP="00E86E9C">
      <w:pPr>
        <w:tabs>
          <w:tab w:val="left" w:pos="284"/>
        </w:tabs>
        <w:spacing w:after="0" w:line="240" w:lineRule="auto"/>
        <w:jc w:val="both"/>
        <w:rPr>
          <w:rFonts w:ascii="Times New Roman" w:eastAsia="Calibri" w:hAnsi="Times New Roman" w:cs="Times New Roman"/>
          <w:sz w:val="12"/>
          <w:szCs w:val="12"/>
        </w:rPr>
      </w:pP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Сергиевск муниципального района Сергиевский от 23.11.2022г. №78 «Об утверждении Реестра муниципальных услуг сельского поселения Сергиевск муниципального района Сергиевский», постановлением Администрации сельского поселения Сергиевск муниципального района Сергиевский от 28.07.2023г. №43  «Об утверждении Порядка разработки и утверждения административных регламентов предоставления муниципальных услуг на территории сельского поселения Сергиевск муниципального района Сергиевский Самарской области», Уставом сельского поселения Сергиевск муниципального района Сергиевский, Администрация сельского поселения Сергиевск муниципального района Сергиевский </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b/>
          <w:sz w:val="12"/>
          <w:szCs w:val="12"/>
        </w:rPr>
      </w:pPr>
      <w:r w:rsidRPr="00E86E9C">
        <w:rPr>
          <w:rFonts w:ascii="Times New Roman" w:eastAsia="Calibri" w:hAnsi="Times New Roman" w:cs="Times New Roman"/>
          <w:b/>
          <w:sz w:val="12"/>
          <w:szCs w:val="12"/>
        </w:rPr>
        <w:t>ПОСТАНОВЛЯЕТ:</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86E9C">
        <w:rPr>
          <w:rFonts w:ascii="Times New Roman" w:eastAsia="Calibri" w:hAnsi="Times New Roman" w:cs="Times New Roman"/>
          <w:sz w:val="12"/>
          <w:szCs w:val="12"/>
        </w:rPr>
        <w:t>Утвердить административный регламент предоставления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xml:space="preserve">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Сергиевск муниципального района Сергиевский Самарской области согласно приложению к настоящему Постановлению.  </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86E9C">
        <w:rPr>
          <w:rFonts w:ascii="Times New Roman" w:eastAsia="Calibri" w:hAnsi="Times New Roman" w:cs="Times New Roman"/>
          <w:sz w:val="12"/>
          <w:szCs w:val="12"/>
        </w:rPr>
        <w:t xml:space="preserve">Признать утратившим силу Постановление Администрации сельского поселения Сергиевск муниципального района Сергиевский № 51 от 14.09.2023 г.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сельского поселения Сергиевск муниципального района Сергиевский Самарской области. </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E86E9C">
        <w:rPr>
          <w:rFonts w:ascii="Times New Roman" w:eastAsia="Calibri" w:hAnsi="Times New Roman" w:cs="Times New Roman"/>
          <w:sz w:val="12"/>
          <w:szCs w:val="12"/>
        </w:rPr>
        <w:t>Опубликовать настоящее Постановление в газете «Сергиевский вестник».</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E86E9C">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E86E9C">
        <w:rPr>
          <w:rFonts w:ascii="Times New Roman" w:eastAsia="Calibri" w:hAnsi="Times New Roman" w:cs="Times New Roman"/>
          <w:sz w:val="12"/>
          <w:szCs w:val="12"/>
        </w:rPr>
        <w:t>Контроль за выполнением настоящего Постановления оставляю за собой.</w:t>
      </w:r>
    </w:p>
    <w:p w:rsidR="009447EF" w:rsidRDefault="009447EF" w:rsidP="00E86E9C">
      <w:pPr>
        <w:tabs>
          <w:tab w:val="left" w:pos="284"/>
        </w:tabs>
        <w:spacing w:after="0" w:line="240" w:lineRule="auto"/>
        <w:jc w:val="right"/>
        <w:rPr>
          <w:rFonts w:ascii="Times New Roman" w:eastAsia="Calibri" w:hAnsi="Times New Roman" w:cs="Times New Roman"/>
          <w:sz w:val="12"/>
          <w:szCs w:val="12"/>
        </w:rPr>
      </w:pPr>
    </w:p>
    <w:p w:rsidR="00E86E9C" w:rsidRPr="00E86E9C" w:rsidRDefault="00E86E9C" w:rsidP="00E86E9C">
      <w:pPr>
        <w:tabs>
          <w:tab w:val="left" w:pos="284"/>
        </w:tabs>
        <w:spacing w:after="0" w:line="240" w:lineRule="auto"/>
        <w:jc w:val="right"/>
        <w:rPr>
          <w:rFonts w:ascii="Times New Roman" w:eastAsia="Calibri" w:hAnsi="Times New Roman" w:cs="Times New Roman"/>
          <w:sz w:val="12"/>
          <w:szCs w:val="12"/>
        </w:rPr>
      </w:pPr>
      <w:r w:rsidRPr="00E86E9C">
        <w:rPr>
          <w:rFonts w:ascii="Times New Roman" w:eastAsia="Calibri" w:hAnsi="Times New Roman" w:cs="Times New Roman"/>
          <w:sz w:val="12"/>
          <w:szCs w:val="12"/>
        </w:rPr>
        <w:t>Глава сельского поселения Сергиевск</w:t>
      </w:r>
    </w:p>
    <w:p w:rsidR="00E86E9C" w:rsidRDefault="00E86E9C" w:rsidP="00E86E9C">
      <w:pPr>
        <w:tabs>
          <w:tab w:val="left" w:pos="284"/>
        </w:tabs>
        <w:spacing w:after="0" w:line="240" w:lineRule="auto"/>
        <w:jc w:val="right"/>
        <w:rPr>
          <w:rFonts w:ascii="Times New Roman" w:eastAsia="Calibri" w:hAnsi="Times New Roman" w:cs="Times New Roman"/>
          <w:sz w:val="12"/>
          <w:szCs w:val="12"/>
        </w:rPr>
      </w:pPr>
      <w:r w:rsidRPr="00E86E9C">
        <w:rPr>
          <w:rFonts w:ascii="Times New Roman" w:eastAsia="Calibri" w:hAnsi="Times New Roman" w:cs="Times New Roman"/>
          <w:sz w:val="12"/>
          <w:szCs w:val="12"/>
        </w:rPr>
        <w:t>муниципального района Сергиевский</w:t>
      </w:r>
    </w:p>
    <w:p w:rsidR="00E86E9C" w:rsidRPr="00E86E9C" w:rsidRDefault="00E86E9C" w:rsidP="00E86E9C">
      <w:pPr>
        <w:tabs>
          <w:tab w:val="left" w:pos="284"/>
        </w:tabs>
        <w:spacing w:after="0" w:line="240" w:lineRule="auto"/>
        <w:jc w:val="right"/>
        <w:rPr>
          <w:rFonts w:ascii="Times New Roman" w:eastAsia="Calibri" w:hAnsi="Times New Roman" w:cs="Times New Roman"/>
          <w:sz w:val="12"/>
          <w:szCs w:val="12"/>
        </w:rPr>
      </w:pPr>
      <w:proofErr w:type="spellStart"/>
      <w:r w:rsidRPr="00E86E9C">
        <w:rPr>
          <w:rFonts w:ascii="Times New Roman" w:eastAsia="Calibri" w:hAnsi="Times New Roman" w:cs="Times New Roman"/>
          <w:sz w:val="12"/>
          <w:szCs w:val="12"/>
        </w:rPr>
        <w:t>М.М.Арчибасов</w:t>
      </w:r>
      <w:proofErr w:type="spellEnd"/>
    </w:p>
    <w:p w:rsidR="00E86E9C" w:rsidRDefault="00E86E9C" w:rsidP="00E86E9C">
      <w:pPr>
        <w:tabs>
          <w:tab w:val="left" w:pos="284"/>
        </w:tabs>
        <w:spacing w:after="0" w:line="240" w:lineRule="auto"/>
        <w:jc w:val="both"/>
        <w:rPr>
          <w:rFonts w:ascii="Times New Roman" w:eastAsia="Calibri" w:hAnsi="Times New Roman" w:cs="Times New Roman"/>
          <w:sz w:val="12"/>
          <w:szCs w:val="12"/>
        </w:rPr>
      </w:pPr>
    </w:p>
    <w:p w:rsidR="009447EF" w:rsidRPr="00E86E9C" w:rsidRDefault="009447EF" w:rsidP="00E86E9C">
      <w:pPr>
        <w:tabs>
          <w:tab w:val="left" w:pos="284"/>
        </w:tabs>
        <w:spacing w:after="0" w:line="240" w:lineRule="auto"/>
        <w:jc w:val="both"/>
        <w:rPr>
          <w:rFonts w:ascii="Times New Roman" w:eastAsia="Calibri" w:hAnsi="Times New Roman" w:cs="Times New Roman"/>
          <w:sz w:val="12"/>
          <w:szCs w:val="12"/>
        </w:rPr>
      </w:pPr>
    </w:p>
    <w:p w:rsidR="00E86E9C" w:rsidRPr="00E86E9C" w:rsidRDefault="00E86E9C" w:rsidP="00E86E9C">
      <w:pPr>
        <w:tabs>
          <w:tab w:val="left" w:pos="284"/>
        </w:tabs>
        <w:spacing w:after="0" w:line="240" w:lineRule="auto"/>
        <w:jc w:val="right"/>
        <w:rPr>
          <w:rFonts w:ascii="Times New Roman" w:eastAsia="Calibri" w:hAnsi="Times New Roman" w:cs="Times New Roman"/>
          <w:i/>
          <w:sz w:val="12"/>
          <w:szCs w:val="12"/>
        </w:rPr>
      </w:pPr>
      <w:r w:rsidRPr="00E86E9C">
        <w:rPr>
          <w:rFonts w:ascii="Times New Roman" w:eastAsia="Calibri" w:hAnsi="Times New Roman" w:cs="Times New Roman"/>
          <w:i/>
          <w:sz w:val="12"/>
          <w:szCs w:val="12"/>
        </w:rPr>
        <w:t>Приложение</w:t>
      </w:r>
    </w:p>
    <w:p w:rsidR="00E86E9C" w:rsidRPr="00E86E9C" w:rsidRDefault="00E86E9C" w:rsidP="00E86E9C">
      <w:pPr>
        <w:tabs>
          <w:tab w:val="left" w:pos="284"/>
        </w:tabs>
        <w:spacing w:after="0" w:line="240" w:lineRule="auto"/>
        <w:jc w:val="right"/>
        <w:rPr>
          <w:rFonts w:ascii="Times New Roman" w:eastAsia="Calibri" w:hAnsi="Times New Roman" w:cs="Times New Roman"/>
          <w:i/>
          <w:sz w:val="12"/>
          <w:szCs w:val="12"/>
        </w:rPr>
      </w:pPr>
      <w:r w:rsidRPr="00E86E9C">
        <w:rPr>
          <w:rFonts w:ascii="Times New Roman" w:eastAsia="Calibri" w:hAnsi="Times New Roman" w:cs="Times New Roman"/>
          <w:i/>
          <w:sz w:val="12"/>
          <w:szCs w:val="12"/>
        </w:rPr>
        <w:t>к постановлению администрации сельского поселения Сергиевск</w:t>
      </w:r>
    </w:p>
    <w:p w:rsidR="00E86E9C" w:rsidRDefault="00E86E9C" w:rsidP="00E86E9C">
      <w:pPr>
        <w:tabs>
          <w:tab w:val="left" w:pos="284"/>
        </w:tabs>
        <w:spacing w:after="0" w:line="240" w:lineRule="auto"/>
        <w:jc w:val="right"/>
        <w:rPr>
          <w:rFonts w:ascii="Times New Roman" w:eastAsia="Calibri" w:hAnsi="Times New Roman" w:cs="Times New Roman"/>
          <w:i/>
          <w:sz w:val="12"/>
          <w:szCs w:val="12"/>
        </w:rPr>
      </w:pPr>
      <w:r w:rsidRPr="00E86E9C">
        <w:rPr>
          <w:rFonts w:ascii="Times New Roman" w:eastAsia="Calibri" w:hAnsi="Times New Roman" w:cs="Times New Roman"/>
          <w:i/>
          <w:sz w:val="12"/>
          <w:szCs w:val="12"/>
        </w:rPr>
        <w:t>муниципального района Сергиевский Самарской области № 52 от 27.08.2024 г.</w:t>
      </w:r>
    </w:p>
    <w:p w:rsidR="00E86E9C" w:rsidRDefault="00E86E9C" w:rsidP="00E86E9C">
      <w:pPr>
        <w:tabs>
          <w:tab w:val="left" w:pos="284"/>
        </w:tabs>
        <w:spacing w:after="0" w:line="240" w:lineRule="auto"/>
        <w:jc w:val="right"/>
        <w:rPr>
          <w:rFonts w:ascii="Times New Roman" w:eastAsia="Calibri" w:hAnsi="Times New Roman" w:cs="Times New Roman"/>
          <w:i/>
          <w:sz w:val="12"/>
          <w:szCs w:val="12"/>
        </w:rPr>
      </w:pPr>
      <w:r w:rsidRPr="00E86E9C">
        <w:rPr>
          <w:rFonts w:ascii="Times New Roman" w:eastAsia="Calibri" w:hAnsi="Times New Roman" w:cs="Times New Roman"/>
          <w:i/>
          <w:sz w:val="12"/>
          <w:szCs w:val="12"/>
        </w:rPr>
        <w:t xml:space="preserve"> «Об утверждении административного регламента предоставления муниципальной услуги </w:t>
      </w:r>
    </w:p>
    <w:p w:rsidR="00E86E9C" w:rsidRDefault="00E86E9C" w:rsidP="00E86E9C">
      <w:pPr>
        <w:tabs>
          <w:tab w:val="left" w:pos="284"/>
        </w:tabs>
        <w:spacing w:after="0" w:line="240" w:lineRule="auto"/>
        <w:jc w:val="right"/>
        <w:rPr>
          <w:rFonts w:ascii="Times New Roman" w:eastAsia="Calibri" w:hAnsi="Times New Roman" w:cs="Times New Roman"/>
          <w:i/>
          <w:sz w:val="12"/>
          <w:szCs w:val="12"/>
        </w:rPr>
      </w:pPr>
      <w:r w:rsidRPr="00E86E9C">
        <w:rPr>
          <w:rFonts w:ascii="Times New Roman" w:eastAsia="Calibri" w:hAnsi="Times New Roman" w:cs="Times New Roman"/>
          <w:i/>
          <w:sz w:val="12"/>
          <w:szCs w:val="12"/>
        </w:rPr>
        <w:t xml:space="preserve">«Предоставление разрешения на условно разрешенный вид использования земельного участка </w:t>
      </w:r>
    </w:p>
    <w:p w:rsidR="00E86E9C" w:rsidRDefault="00E86E9C" w:rsidP="00E86E9C">
      <w:pPr>
        <w:tabs>
          <w:tab w:val="left" w:pos="284"/>
        </w:tabs>
        <w:spacing w:after="0" w:line="240" w:lineRule="auto"/>
        <w:jc w:val="right"/>
        <w:rPr>
          <w:rFonts w:ascii="Times New Roman" w:eastAsia="Calibri" w:hAnsi="Times New Roman" w:cs="Times New Roman"/>
          <w:i/>
          <w:sz w:val="12"/>
          <w:szCs w:val="12"/>
        </w:rPr>
      </w:pPr>
      <w:r w:rsidRPr="00E86E9C">
        <w:rPr>
          <w:rFonts w:ascii="Times New Roman" w:eastAsia="Calibri" w:hAnsi="Times New Roman" w:cs="Times New Roman"/>
          <w:i/>
          <w:sz w:val="12"/>
          <w:szCs w:val="12"/>
        </w:rPr>
        <w:t>или объекта капитального строительства» на территории сельского поселения Сергиевск</w:t>
      </w:r>
    </w:p>
    <w:p w:rsidR="00E86E9C" w:rsidRPr="00E86E9C" w:rsidRDefault="00E86E9C" w:rsidP="00E86E9C">
      <w:pPr>
        <w:tabs>
          <w:tab w:val="left" w:pos="284"/>
        </w:tabs>
        <w:spacing w:after="0" w:line="240" w:lineRule="auto"/>
        <w:jc w:val="right"/>
        <w:rPr>
          <w:rFonts w:ascii="Times New Roman" w:eastAsia="Calibri" w:hAnsi="Times New Roman" w:cs="Times New Roman"/>
          <w:i/>
          <w:sz w:val="12"/>
          <w:szCs w:val="12"/>
        </w:rPr>
      </w:pPr>
      <w:r w:rsidRPr="00E86E9C">
        <w:rPr>
          <w:rFonts w:ascii="Times New Roman" w:eastAsia="Calibri" w:hAnsi="Times New Roman" w:cs="Times New Roman"/>
          <w:i/>
          <w:sz w:val="12"/>
          <w:szCs w:val="12"/>
        </w:rPr>
        <w:t xml:space="preserve"> муниципального района Сергиевский Самарской области»</w:t>
      </w:r>
    </w:p>
    <w:p w:rsidR="00E86E9C" w:rsidRPr="00E86E9C" w:rsidRDefault="00E86E9C" w:rsidP="00E86E9C">
      <w:pPr>
        <w:tabs>
          <w:tab w:val="left" w:pos="284"/>
        </w:tabs>
        <w:spacing w:after="0" w:line="240" w:lineRule="auto"/>
        <w:jc w:val="both"/>
        <w:rPr>
          <w:rFonts w:ascii="Times New Roman" w:eastAsia="Calibri" w:hAnsi="Times New Roman" w:cs="Times New Roman"/>
          <w:sz w:val="12"/>
          <w:szCs w:val="12"/>
        </w:rPr>
      </w:pPr>
    </w:p>
    <w:p w:rsidR="00E86E9C" w:rsidRPr="00E86E9C" w:rsidRDefault="00E86E9C" w:rsidP="00E86E9C">
      <w:pPr>
        <w:tabs>
          <w:tab w:val="left" w:pos="284"/>
        </w:tabs>
        <w:spacing w:after="0" w:line="240" w:lineRule="auto"/>
        <w:jc w:val="center"/>
        <w:rPr>
          <w:rFonts w:ascii="Times New Roman" w:eastAsia="Calibri" w:hAnsi="Times New Roman" w:cs="Times New Roman"/>
          <w:b/>
          <w:sz w:val="12"/>
          <w:szCs w:val="12"/>
        </w:rPr>
      </w:pPr>
      <w:r w:rsidRPr="00E86E9C">
        <w:rPr>
          <w:rFonts w:ascii="Times New Roman" w:eastAsia="Calibri" w:hAnsi="Times New Roman" w:cs="Times New Roman"/>
          <w:b/>
          <w:sz w:val="12"/>
          <w:szCs w:val="12"/>
        </w:rPr>
        <w:t>Административный регламент</w:t>
      </w:r>
    </w:p>
    <w:p w:rsidR="00E86E9C" w:rsidRDefault="00E86E9C" w:rsidP="00E86E9C">
      <w:pPr>
        <w:tabs>
          <w:tab w:val="left" w:pos="284"/>
        </w:tabs>
        <w:spacing w:after="0" w:line="240" w:lineRule="auto"/>
        <w:jc w:val="center"/>
        <w:rPr>
          <w:rFonts w:ascii="Times New Roman" w:eastAsia="Calibri" w:hAnsi="Times New Roman" w:cs="Times New Roman"/>
          <w:b/>
          <w:sz w:val="12"/>
          <w:szCs w:val="12"/>
        </w:rPr>
      </w:pPr>
      <w:r w:rsidRPr="00E86E9C">
        <w:rPr>
          <w:rFonts w:ascii="Times New Roman" w:eastAsia="Calibri" w:hAnsi="Times New Roman" w:cs="Times New Roman"/>
          <w:b/>
          <w:sz w:val="12"/>
          <w:szCs w:val="12"/>
        </w:rPr>
        <w:t xml:space="preserve">предоставления муниципальной услуги «Предоставление разрешения </w:t>
      </w:r>
    </w:p>
    <w:p w:rsidR="00E86E9C" w:rsidRDefault="00E86E9C" w:rsidP="00E86E9C">
      <w:pPr>
        <w:tabs>
          <w:tab w:val="left" w:pos="284"/>
        </w:tabs>
        <w:spacing w:after="0" w:line="240" w:lineRule="auto"/>
        <w:jc w:val="center"/>
        <w:rPr>
          <w:rFonts w:ascii="Times New Roman" w:eastAsia="Calibri" w:hAnsi="Times New Roman" w:cs="Times New Roman"/>
          <w:b/>
          <w:sz w:val="12"/>
          <w:szCs w:val="12"/>
        </w:rPr>
      </w:pPr>
      <w:r w:rsidRPr="00E86E9C">
        <w:rPr>
          <w:rFonts w:ascii="Times New Roman" w:eastAsia="Calibri" w:hAnsi="Times New Roman" w:cs="Times New Roman"/>
          <w:b/>
          <w:sz w:val="12"/>
          <w:szCs w:val="12"/>
        </w:rPr>
        <w:t xml:space="preserve">на условно разрешенный вид использования земельного участка или объекта капитального строительства» </w:t>
      </w:r>
    </w:p>
    <w:p w:rsidR="00E86E9C" w:rsidRPr="00E86E9C" w:rsidRDefault="00E86E9C" w:rsidP="00E86E9C">
      <w:pPr>
        <w:tabs>
          <w:tab w:val="left" w:pos="284"/>
        </w:tabs>
        <w:spacing w:after="0" w:line="240" w:lineRule="auto"/>
        <w:jc w:val="center"/>
        <w:rPr>
          <w:rFonts w:ascii="Times New Roman" w:eastAsia="Calibri" w:hAnsi="Times New Roman" w:cs="Times New Roman"/>
          <w:b/>
          <w:sz w:val="12"/>
          <w:szCs w:val="12"/>
        </w:rPr>
      </w:pPr>
      <w:r w:rsidRPr="00E86E9C">
        <w:rPr>
          <w:rFonts w:ascii="Times New Roman" w:eastAsia="Calibri" w:hAnsi="Times New Roman" w:cs="Times New Roman"/>
          <w:b/>
          <w:sz w:val="12"/>
          <w:szCs w:val="12"/>
        </w:rPr>
        <w:t>на территории сельского поселения Сергиевск муниципального района Сергиевский Самарской области</w:t>
      </w:r>
    </w:p>
    <w:p w:rsidR="00E86E9C" w:rsidRPr="00E86E9C" w:rsidRDefault="00E86E9C" w:rsidP="00E86E9C">
      <w:pPr>
        <w:tabs>
          <w:tab w:val="left" w:pos="284"/>
        </w:tabs>
        <w:spacing w:after="0" w:line="240" w:lineRule="auto"/>
        <w:jc w:val="both"/>
        <w:rPr>
          <w:rFonts w:ascii="Times New Roman" w:eastAsia="Calibri" w:hAnsi="Times New Roman" w:cs="Times New Roman"/>
          <w:sz w:val="12"/>
          <w:szCs w:val="12"/>
        </w:rPr>
      </w:pP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Раздел 1. Общие положения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1.1. Предмет регулирования Административного регламента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1.1.1.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Сергиевск муниципального района Сергиевский Самарской области (далее – Административный регламент) устанавливает порядок и стандарт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(далее – муниципальная услуга), в том числе определяет сроки и последовательность административных процедур (действий) при осуществлении полномочий по предоставлению муниципальной услуги, формы контроля за предоставлением муниципальной услуги, а также порядок обжалования действий (бездействия) уполномоченного органа, организации, предоставляющих муниципальную услугу.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1.2. Круг Заявителей</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1.2.1. Заявителями на получение муниципальной услуги являются физические лица,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заявители).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1.2.2. 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lastRenderedPageBreak/>
        <w:t>1.3. 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1.3.1. Муниципальная услуга должна быть предоставлена заявителю в соответствии с вариантом предоставления муниципальной услуги (далее – вариант).</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1.3.2.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(принадлежащего ему объекта),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1.3.3. При предоставлении муниципальной услуги профилирование (предоставление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проводится в случае подачи заявителем запроса о предоставлении муниципальной услуги в электронной форме в информационно-телекоммуникационной сети Интернет (далее – сеть Интернет) посредством федеральной государственной информационной системы «Единый портал государственных и муниципальных услуг (функций)» (далее – ЕПГУ), государственной информационной системы Самарской области «Портал государственных и муниципальных услуг» (далее – региональный портал, РПГУ).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Раздел 2. Стандарт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2.1. Наименование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2.1.1. Наименование муниципальной услуги – «Предоставление разрешения на условно разрешенный вид использования земельного участка или объекта капитального строительства».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2.2. Наименование органа, предоставляющего муниципальную услугу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2.2.1. Муниципальная услуга предоставляется Уполномоченным органом – Администрацией сельского поселения Сергиевск муниципального района Сергиевский Самарской области (далее – Уполномоченный орган или Администрация поселения).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Коллегиальным органом, участвующим в предоставлении муниципальной услуги является Комиссия по подготовке проекта правил землепользования и застройки сельского поселения Сергиевск муниципального района Сергиевский (далее -  Комиссия по подготовке проекта правил землепользования и застройки).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В предоставлении муниципальной услуги принимает участие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(далее –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 а в случае, если соглашением о взаимодействии Уполномоченного органа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МФЦ, в который подается заявление о предоставлении муниципальной слуги, не может принять решение об отказе в приеме заявлений и документов и (или) информации, необходимых для ее предоставления.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2.2.2. При предоставлении муниципальной услуги Уполномоченный орган взаимодействует с:</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Управлением Федеральной службы государственной регистрации, кадастра и картографии по Самарской области;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Федеральной налоговой службой.</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2.3. Результат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2.3.1. В соответствии с вариантами предоставления муниципальной услуги, приведенными в пункте 3.1.1 настоящего Административного регламента, результатом предоставления муниципальной услуги являются: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1) решение о предоставлении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 решение об отказе в предоставлении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2.3.2. Наименование документов, содержащих решение о предоставлении муниципальной услуги, на основании которых заявителю предоставляются результаты, указанные в подпунктах 1 и 2 пункта 2.3.1 настоящего Административного регламента, приводится в подразделах административного регламента, содержащих описание вариантов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2.3.3. Результаты предоставления муниципальной услуги, указанные в пункте 2.3.1 настоящего Административного регламента, могут быть получены заявителем лично при обращении в Уполномоченный орган, почтой по  почтовому адресу заявителя, при личном обращении в МФЦ (в случае подачи заявления о предоставлении муниципальной услуги через МФЦ), посредством ЕПГУ, РПГУ в форме электронного документа, подписанного усиленной квалифицированной электронной подписью (далее – УКЭП) должностного лица, уполномоченного на принятие решения (в случае подачи заявления о предоставлении муниципальной услуги в электронной форме посредством ЕПГУ, РПГУ).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Способ получения результата предоставления муниципальной услуги указывается заявителем в заявлении о предоставлении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2.3.4. Факт получения заявителем результата предоставления муниципальной услуги фиксируется в федеральной государственной информационной системе «Единый портал государственных и муниципальных услуг (функций)», государственной информационной системы Самарской области «Портал государственных и муниципальных услуг».</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2.4. Срок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2.4.1.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2.4.2. Срок предоставления муниципальной услуги для каждого варианта предоставления муниципальной услуги приводится в подразделах административного регламента, содержащих описание вариантов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2.5. Правовые основания для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2.5.1. Перечень нормативных правовых актов, регулирующих предоставление муниципальной услуги, информация о порядке досудебного (внесудебного) обжалования решений и действий (бездействия) Уполномоченного органа, МФЦ,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 размещается на ЕПГУ, РПГУ и на официальном сайте Уполномоченного органа.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2.6. Исчерпывающий перечень документов, необходимых для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2.6.1.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приводится в подразделах административного регламента, содержащих описание вариантов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2.6.2. Уполномоченный орган не вправе требовать от заявителя: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lastRenderedPageBreak/>
        <w:t>2) представления документов и информации, которые находятся в распоряжении Уполномоченного органа, иных органов государственной власти, органов местного самоуправления и организаций в соответствии с нормативными правовыми актами Российской Федерации и Самарской области;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при первоначальном отказе в предоставлении муниципальной услуги, о чем в письменном виде за подписью руководителя Уполномоченного органа уведомляется заявитель, а также приносятся извинения за доставленные неудобства;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2.7.  Способы направления запроса</w:t>
      </w:r>
      <w:r>
        <w:rPr>
          <w:rFonts w:ascii="Times New Roman" w:eastAsia="Calibri" w:hAnsi="Times New Roman" w:cs="Times New Roman"/>
          <w:sz w:val="12"/>
          <w:szCs w:val="12"/>
        </w:rPr>
        <w:t xml:space="preserve"> о</w:t>
      </w:r>
      <w:r w:rsidRPr="00E86E9C">
        <w:rPr>
          <w:rFonts w:ascii="Times New Roman" w:eastAsia="Calibri" w:hAnsi="Times New Roman" w:cs="Times New Roman"/>
          <w:sz w:val="12"/>
          <w:szCs w:val="12"/>
        </w:rPr>
        <w:t xml:space="preserve"> предоставлении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2.7.1. Способы направления запроса о предоставлении муниципальной услуги приводятся в подразделах административного регламента, содержащих описания вариантов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2.8.1. Исчерпывающий перечень оснований для отказа в приеме документов, необходимых для предоставления муниципальной услуги приводится в описании административных процедур в составе описания вариантов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2.9.1. Исчерпывающий перечень оснований для приостановления предоставления муниципальной услуги или отказа в предоставлении муниципальной услуги  приводится в описании административных процедур в составе описания вариантов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2.10. Размер платы, взимаемой с заявителя при предоставлении муниципальной услуги, и способы ее взимания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2.10.1. Предоставление муниципальной услуги осуществляется бесплатно.</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2.11.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2.11.1.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минут.</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2.12. Срок регистрации запроса заявителя о предоставлении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2.12.1. Регистрация направленного заявителем заявления о предоставлении муниципальной услуги и документов, необходимых для получения муниципальной услуги, осуществляется не позднее 1 рабочего дня со дня их получения Уполномоченным органом, МФЦ.</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2.12.2. В случае направления заявителем заявления о предоставлении муниципальной услуги и документов, необходимых для получения муниципальной услуги, вне рабочего времени Уполномоченного органа, МФЦ либо в выходной, нерабочий праздничный день, днем их получения считается первый рабочий день, следующий за днем направления.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2.13. Требования к помещениям, в которых предоставляется муниципальная услуга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2.13.1. Требования, которым должны соответствовать помещения, в которых предоставляется муниципальная услуга, в том числе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муниципальной услуги,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размещаются на официальном сайте Уполномоченного органа, а также на ЕПГУ.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2.14. Показатели доступности и качества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2.14.1. Перечень показателей качества и доступности муниципальной услуги, в том числе показатели, характеризующие доступность электронных форм документов, необходимых для предоставления муниципальной услуги, возможность подачи запроса на получение муниципальной услуги и документов в электронной форме, своевременность предоставления муниципальной услуги (отсутствие нарушений сроков предоставления муниципальной услуги), предоставление муниципальной услуги в соответствии с вариантом предоставления муниципальной услуги, удобство информирования заявителя о ходе предоставления муниципальной услуги, а также получения результата предоставления услуги, размещаются на официальном сайте Уполномоченного органа, а также на ЕПГУ.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2.15. Иные требования к предоставлению муниципальной услуги, в том числе учитывающие особенности ее предоставления в многофункциональных центрах и в электронной форме</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2.15.1. Перечень услуг, которые являются необходимыми и обязательными для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2.15.1.1. Услуги, которые являются необходимыми и обязательными для предоставления муниципальной услуги, отсутствуют.</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2.15.2. Размер платы за предоставление услуг, которые являются необходимыми и обязательными для предоставления муниципальной услуги, в случаях, когда размер платы установлен законодательством Российской Федерации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2.15.2.1. Услуги, которые являются необходимыми и обязательными для предоставления муниципальной услуги, отсутствуют.</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2.16. Перечень информационных систем, используемых для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2.16.1. Информационные системы, используемые для предоставления муниципальной услуги: ЕПГУ, РПГУ, а также государственная информационная система Самарской области «Система автоматизированного межведомственного взаимодействия» (далее - САМВ).</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2.17. Случаи и порядок предоставления муниципальной услуги в упреждающем (</w:t>
      </w:r>
      <w:proofErr w:type="spellStart"/>
      <w:r w:rsidRPr="00E86E9C">
        <w:rPr>
          <w:rFonts w:ascii="Times New Roman" w:eastAsia="Calibri" w:hAnsi="Times New Roman" w:cs="Times New Roman"/>
          <w:sz w:val="12"/>
          <w:szCs w:val="12"/>
        </w:rPr>
        <w:t>проактивном</w:t>
      </w:r>
      <w:proofErr w:type="spellEnd"/>
      <w:r w:rsidRPr="00E86E9C">
        <w:rPr>
          <w:rFonts w:ascii="Times New Roman" w:eastAsia="Calibri" w:hAnsi="Times New Roman" w:cs="Times New Roman"/>
          <w:sz w:val="12"/>
          <w:szCs w:val="12"/>
        </w:rPr>
        <w:t>) режиме</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2.17.1. Предоставление муниципальной услуги в упреждающем (</w:t>
      </w:r>
      <w:proofErr w:type="spellStart"/>
      <w:r w:rsidRPr="00E86E9C">
        <w:rPr>
          <w:rFonts w:ascii="Times New Roman" w:eastAsia="Calibri" w:hAnsi="Times New Roman" w:cs="Times New Roman"/>
          <w:sz w:val="12"/>
          <w:szCs w:val="12"/>
        </w:rPr>
        <w:t>проактивном</w:t>
      </w:r>
      <w:proofErr w:type="spellEnd"/>
      <w:r w:rsidRPr="00E86E9C">
        <w:rPr>
          <w:rFonts w:ascii="Times New Roman" w:eastAsia="Calibri" w:hAnsi="Times New Roman" w:cs="Times New Roman"/>
          <w:sz w:val="12"/>
          <w:szCs w:val="12"/>
        </w:rPr>
        <w:t>) режиме не предусмотрено.</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2.18. Особенности предоставления муниципальной услуги в электронной форме</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2.18.1. При предоставлении муниципальной услуги в электронной форме заявителю обеспечиваются: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получение информации о порядке и сроках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формирование заявления;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прием и регистрация заявления и иных документов, необходимых для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получение результата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lastRenderedPageBreak/>
        <w:t>- получение сведений о ходе рассмотрения заявления о предоставлении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осуществление оценки качества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муниципального служащего.</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2.18.2. В случае представления заявления и прилагаемых к нему документов в электронном виде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заявления о предоставлении муниципальной услуги с использованием интерактивной формы в электронном виде, без необходимости дополнительной подачи заявления в какой-либо иной форме.</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2.18.3. Заявление направляется заявителем вместе с прикрепленными электронными документами, указанными в пунктах 3.3.1.1.2, 3.3.2.1.2., 3.3.3.1.2., 3.3.4.1.2 настоящего Административного регламента, за исключением документа, удостоверяющего личность заявителя.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2.18.4. В случае направления заявления посредством ЕПГУ, РПГУ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САМВ.</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2.18.5. Документы, прилагаемые заявителем к заявлению, представляемые в электронной форме, направляются в следующих форматах:</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spellStart"/>
      <w:r w:rsidRPr="00E86E9C">
        <w:rPr>
          <w:rFonts w:ascii="Times New Roman" w:eastAsia="Calibri" w:hAnsi="Times New Roman" w:cs="Times New Roman"/>
          <w:sz w:val="12"/>
          <w:szCs w:val="12"/>
        </w:rPr>
        <w:t>xml</w:t>
      </w:r>
      <w:proofErr w:type="spellEnd"/>
      <w:r w:rsidRPr="00E86E9C">
        <w:rPr>
          <w:rFonts w:ascii="Times New Roman" w:eastAsia="Calibri" w:hAnsi="Times New Roman" w:cs="Times New Roman"/>
          <w:sz w:val="12"/>
          <w:szCs w:val="12"/>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E86E9C">
        <w:rPr>
          <w:rFonts w:ascii="Times New Roman" w:eastAsia="Calibri" w:hAnsi="Times New Roman" w:cs="Times New Roman"/>
          <w:sz w:val="12"/>
          <w:szCs w:val="12"/>
        </w:rPr>
        <w:t>xml</w:t>
      </w:r>
      <w:proofErr w:type="spellEnd"/>
      <w:r w:rsidRPr="00E86E9C">
        <w:rPr>
          <w:rFonts w:ascii="Times New Roman" w:eastAsia="Calibri" w:hAnsi="Times New Roman" w:cs="Times New Roman"/>
          <w:sz w:val="12"/>
          <w:szCs w:val="12"/>
        </w:rPr>
        <w:t>;</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proofErr w:type="spellStart"/>
      <w:r w:rsidRPr="00E86E9C">
        <w:rPr>
          <w:rFonts w:ascii="Times New Roman" w:eastAsia="Calibri" w:hAnsi="Times New Roman" w:cs="Times New Roman"/>
          <w:sz w:val="12"/>
          <w:szCs w:val="12"/>
        </w:rPr>
        <w:t>doc</w:t>
      </w:r>
      <w:proofErr w:type="spellEnd"/>
      <w:r w:rsidRPr="00E86E9C">
        <w:rPr>
          <w:rFonts w:ascii="Times New Roman" w:eastAsia="Calibri" w:hAnsi="Times New Roman" w:cs="Times New Roman"/>
          <w:sz w:val="12"/>
          <w:szCs w:val="12"/>
        </w:rPr>
        <w:t xml:space="preserve">, </w:t>
      </w:r>
      <w:proofErr w:type="spellStart"/>
      <w:r w:rsidRPr="00E86E9C">
        <w:rPr>
          <w:rFonts w:ascii="Times New Roman" w:eastAsia="Calibri" w:hAnsi="Times New Roman" w:cs="Times New Roman"/>
          <w:sz w:val="12"/>
          <w:szCs w:val="12"/>
        </w:rPr>
        <w:t>docx</w:t>
      </w:r>
      <w:proofErr w:type="spellEnd"/>
      <w:r w:rsidRPr="00E86E9C">
        <w:rPr>
          <w:rFonts w:ascii="Times New Roman" w:eastAsia="Calibri" w:hAnsi="Times New Roman" w:cs="Times New Roman"/>
          <w:sz w:val="12"/>
          <w:szCs w:val="12"/>
        </w:rPr>
        <w:t xml:space="preserve">, </w:t>
      </w:r>
      <w:proofErr w:type="spellStart"/>
      <w:r w:rsidRPr="00E86E9C">
        <w:rPr>
          <w:rFonts w:ascii="Times New Roman" w:eastAsia="Calibri" w:hAnsi="Times New Roman" w:cs="Times New Roman"/>
          <w:sz w:val="12"/>
          <w:szCs w:val="12"/>
        </w:rPr>
        <w:t>odt</w:t>
      </w:r>
      <w:proofErr w:type="spellEnd"/>
      <w:r w:rsidRPr="00E86E9C">
        <w:rPr>
          <w:rFonts w:ascii="Times New Roman" w:eastAsia="Calibri" w:hAnsi="Times New Roman" w:cs="Times New Roman"/>
          <w:sz w:val="12"/>
          <w:szCs w:val="12"/>
        </w:rPr>
        <w:t xml:space="preserve"> – для документов с текстовым содержанием, не включающим формулы;</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proofErr w:type="spellStart"/>
      <w:r w:rsidRPr="00E86E9C">
        <w:rPr>
          <w:rFonts w:ascii="Times New Roman" w:eastAsia="Calibri" w:hAnsi="Times New Roman" w:cs="Times New Roman"/>
          <w:sz w:val="12"/>
          <w:szCs w:val="12"/>
        </w:rPr>
        <w:t>pdf</w:t>
      </w:r>
      <w:proofErr w:type="spellEnd"/>
      <w:r w:rsidRPr="00E86E9C">
        <w:rPr>
          <w:rFonts w:ascii="Times New Roman" w:eastAsia="Calibri" w:hAnsi="Times New Roman" w:cs="Times New Roman"/>
          <w:sz w:val="12"/>
          <w:szCs w:val="12"/>
        </w:rPr>
        <w:t xml:space="preserve">, </w:t>
      </w:r>
      <w:proofErr w:type="spellStart"/>
      <w:r w:rsidRPr="00E86E9C">
        <w:rPr>
          <w:rFonts w:ascii="Times New Roman" w:eastAsia="Calibri" w:hAnsi="Times New Roman" w:cs="Times New Roman"/>
          <w:sz w:val="12"/>
          <w:szCs w:val="12"/>
        </w:rPr>
        <w:t>jpg</w:t>
      </w:r>
      <w:proofErr w:type="spellEnd"/>
      <w:r w:rsidRPr="00E86E9C">
        <w:rPr>
          <w:rFonts w:ascii="Times New Roman" w:eastAsia="Calibri" w:hAnsi="Times New Roman" w:cs="Times New Roman"/>
          <w:sz w:val="12"/>
          <w:szCs w:val="12"/>
        </w:rPr>
        <w:t xml:space="preserve">, </w:t>
      </w:r>
      <w:proofErr w:type="spellStart"/>
      <w:r w:rsidRPr="00E86E9C">
        <w:rPr>
          <w:rFonts w:ascii="Times New Roman" w:eastAsia="Calibri" w:hAnsi="Times New Roman" w:cs="Times New Roman"/>
          <w:sz w:val="12"/>
          <w:szCs w:val="12"/>
        </w:rPr>
        <w:t>jpeg</w:t>
      </w:r>
      <w:proofErr w:type="spellEnd"/>
      <w:r w:rsidRPr="00E86E9C">
        <w:rPr>
          <w:rFonts w:ascii="Times New Roman" w:eastAsia="Calibri" w:hAnsi="Times New Roman" w:cs="Times New Roman"/>
          <w:sz w:val="12"/>
          <w:szCs w:val="12"/>
        </w:rPr>
        <w:t xml:space="preserve">, </w:t>
      </w:r>
      <w:proofErr w:type="spellStart"/>
      <w:r w:rsidRPr="00E86E9C">
        <w:rPr>
          <w:rFonts w:ascii="Times New Roman" w:eastAsia="Calibri" w:hAnsi="Times New Roman" w:cs="Times New Roman"/>
          <w:sz w:val="12"/>
          <w:szCs w:val="12"/>
        </w:rPr>
        <w:t>png</w:t>
      </w:r>
      <w:proofErr w:type="spellEnd"/>
      <w:r w:rsidRPr="00E86E9C">
        <w:rPr>
          <w:rFonts w:ascii="Times New Roman" w:eastAsia="Calibri" w:hAnsi="Times New Roman" w:cs="Times New Roman"/>
          <w:sz w:val="12"/>
          <w:szCs w:val="12"/>
        </w:rPr>
        <w:t xml:space="preserve">, </w:t>
      </w:r>
      <w:proofErr w:type="spellStart"/>
      <w:r w:rsidRPr="00E86E9C">
        <w:rPr>
          <w:rFonts w:ascii="Times New Roman" w:eastAsia="Calibri" w:hAnsi="Times New Roman" w:cs="Times New Roman"/>
          <w:sz w:val="12"/>
          <w:szCs w:val="12"/>
        </w:rPr>
        <w:t>bmp</w:t>
      </w:r>
      <w:proofErr w:type="spellEnd"/>
      <w:r w:rsidRPr="00E86E9C">
        <w:rPr>
          <w:rFonts w:ascii="Times New Roman" w:eastAsia="Calibri" w:hAnsi="Times New Roman" w:cs="Times New Roman"/>
          <w:sz w:val="12"/>
          <w:szCs w:val="12"/>
        </w:rPr>
        <w:t xml:space="preserve">, </w:t>
      </w:r>
      <w:proofErr w:type="spellStart"/>
      <w:r w:rsidRPr="00E86E9C">
        <w:rPr>
          <w:rFonts w:ascii="Times New Roman" w:eastAsia="Calibri" w:hAnsi="Times New Roman" w:cs="Times New Roman"/>
          <w:sz w:val="12"/>
          <w:szCs w:val="12"/>
        </w:rPr>
        <w:t>tiff</w:t>
      </w:r>
      <w:proofErr w:type="spellEnd"/>
      <w:r w:rsidRPr="00E86E9C">
        <w:rPr>
          <w:rFonts w:ascii="Times New Roman" w:eastAsia="Calibri" w:hAnsi="Times New Roman" w:cs="Times New Roman"/>
          <w:sz w:val="12"/>
          <w:szCs w:val="12"/>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spellStart"/>
      <w:r w:rsidRPr="00E86E9C">
        <w:rPr>
          <w:rFonts w:ascii="Times New Roman" w:eastAsia="Calibri" w:hAnsi="Times New Roman" w:cs="Times New Roman"/>
          <w:sz w:val="12"/>
          <w:szCs w:val="12"/>
        </w:rPr>
        <w:t>zip</w:t>
      </w:r>
      <w:proofErr w:type="spellEnd"/>
      <w:r w:rsidRPr="00E86E9C">
        <w:rPr>
          <w:rFonts w:ascii="Times New Roman" w:eastAsia="Calibri" w:hAnsi="Times New Roman" w:cs="Times New Roman"/>
          <w:sz w:val="12"/>
          <w:szCs w:val="12"/>
        </w:rPr>
        <w:t xml:space="preserve">, </w:t>
      </w:r>
      <w:proofErr w:type="spellStart"/>
      <w:r w:rsidRPr="00E86E9C">
        <w:rPr>
          <w:rFonts w:ascii="Times New Roman" w:eastAsia="Calibri" w:hAnsi="Times New Roman" w:cs="Times New Roman"/>
          <w:sz w:val="12"/>
          <w:szCs w:val="12"/>
        </w:rPr>
        <w:t>rar</w:t>
      </w:r>
      <w:proofErr w:type="spellEnd"/>
      <w:r w:rsidRPr="00E86E9C">
        <w:rPr>
          <w:rFonts w:ascii="Times New Roman" w:eastAsia="Calibri" w:hAnsi="Times New Roman" w:cs="Times New Roman"/>
          <w:sz w:val="12"/>
          <w:szCs w:val="12"/>
        </w:rPr>
        <w:t xml:space="preserve"> – для сжатых документов в один файл;</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spellStart"/>
      <w:r w:rsidRPr="00E86E9C">
        <w:rPr>
          <w:rFonts w:ascii="Times New Roman" w:eastAsia="Calibri" w:hAnsi="Times New Roman" w:cs="Times New Roman"/>
          <w:sz w:val="12"/>
          <w:szCs w:val="12"/>
        </w:rPr>
        <w:t>sig</w:t>
      </w:r>
      <w:proofErr w:type="spellEnd"/>
      <w:r w:rsidRPr="00E86E9C">
        <w:rPr>
          <w:rFonts w:ascii="Times New Roman" w:eastAsia="Calibri" w:hAnsi="Times New Roman" w:cs="Times New Roman"/>
          <w:sz w:val="12"/>
          <w:szCs w:val="12"/>
        </w:rPr>
        <w:t xml:space="preserve"> – для открепленной УКЭП.</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E86E9C">
        <w:rPr>
          <w:rFonts w:ascii="Times New Roman" w:eastAsia="Calibri" w:hAnsi="Times New Roman" w:cs="Times New Roman"/>
          <w:sz w:val="12"/>
          <w:szCs w:val="12"/>
        </w:rPr>
        <w:t>dpi</w:t>
      </w:r>
      <w:proofErr w:type="spellEnd"/>
      <w:r w:rsidRPr="00E86E9C">
        <w:rPr>
          <w:rFonts w:ascii="Times New Roman" w:eastAsia="Calibri" w:hAnsi="Times New Roman" w:cs="Times New Roman"/>
          <w:sz w:val="12"/>
          <w:szCs w:val="12"/>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1) «черно-белый» (при отсутствии в документе графических изображений и (или) цветного текста);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 «оттенки серого» (при наличии в документе графических изображений, отличных от цветного графического изображения);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 «цветной» или «режим полной цветопередачи» (при наличии в документе цветных графических изображений либо цветного текста).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2.19. Порядок получения заявителем сведений о ходе рассмотрения запроса о предоставлении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2.19.1. Получение заявителем сведений о ходе рассмотрения запроса о предоставлении муниципальной услуги можно получить путем непосредственного обращения в Уполномоченный орган, МФЦ, по телефону Уполномоченного органа, МФЦ, по электронной почте.</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3.1. Перечень вариантов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3.1.1. Предоставление муниципальной услуги включает в себя следующие варианты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Вариант 1: предоставление муниципальной услуги физическому лицу.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Вариант 2: предоставление муниципальной услуги юридическому лицу.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Вариант 3: исправление допущенных опечаток и ошибок в выданных в результате предоставления муниципальной услуги документах.</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Вариант 4: выдача дубликата документа, выданного по результатам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Предоставление муниципальной услуги также включает в себя порядок оставления заявления о предоставлении муниципальной услуги без рассмотрения.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3.2. Описание административной процедуры</w:t>
      </w:r>
      <w:r>
        <w:rPr>
          <w:rFonts w:ascii="Times New Roman" w:eastAsia="Calibri" w:hAnsi="Times New Roman" w:cs="Times New Roman"/>
          <w:sz w:val="12"/>
          <w:szCs w:val="12"/>
        </w:rPr>
        <w:t xml:space="preserve"> </w:t>
      </w:r>
      <w:r w:rsidRPr="00E86E9C">
        <w:rPr>
          <w:rFonts w:ascii="Times New Roman" w:eastAsia="Calibri" w:hAnsi="Times New Roman" w:cs="Times New Roman"/>
          <w:sz w:val="12"/>
          <w:szCs w:val="12"/>
        </w:rPr>
        <w:t>профилирования заявителя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3.2.1. Вариант предоставления муниципальной услуги определяется на основании ответов на вопросы анкетирования заявителя посредством РПГУ.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Перечень общих признаков, по которому объединяются категории заявителей (принадлежащих им объектов), а также комбинации признаков заявителей,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 Описание вариантов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3.3.1. Вариант 1 - вариант предоставления муниципальной услуги в случае предоставления муниципальной услуги физическому лицу.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lastRenderedPageBreak/>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4. Результатом предоставления муниципальной услуги является: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5. Перечень административных процедур</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организация и проведение публичных слушаний или общественных обсуждений;</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выдача результата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3.3.1.1. Прием и регистрация заявления о предоставлении муниципальной услуги и прилагаемых к нему документов</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3.3.1.1.1.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администрация сельского поселения Сергиевск муниципального района Сергиевский Самарской области;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Комиссия по подготовке проекта правил землепользования и застройки.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3.3.1.1.2. Для получения муниципальной услуги заявитель представляет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документ, удостоверяющий личность;</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согласие на обработку персональных данных.</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3.3.1.1.3.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3.3.1.1.4. Заявитель по собственной инициативе вправе представить документы, указанные в пункте 3.3.1.1.3. настоящего Административного регламента.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3.3.1.1.5. Основанием для начала административной процедуры является поступление в Уполномоченный орган, МФЦ заявления и документов, предусмотренных пунктом 3.3.1.1.2. настоящего Административного регламента, одним из способов, установленных пунктом 3.3.1.1.6. настоящего Административного регламента.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3.3.1.1.6. Способы подачи запроса и документов и (или) информации, необходимых для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1) в электронной форме посредством ЕПГУ, РПГУ;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 через МФЦ в соответствии с Соглашением о взаимодействии;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3.3.1.1.7.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 в Уполномоченном органе, МФЦ - документ, удостоверяющий личность;</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3.3.1.1.8. Основаниями для отказа в приеме к рассмотрению документов, необходимых для предоставления муниципальной услуги являются: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86E9C">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86E9C">
        <w:rPr>
          <w:rFonts w:ascii="Times New Roman" w:eastAsia="Calibri" w:hAnsi="Times New Roman" w:cs="Times New Roman"/>
          <w:sz w:val="12"/>
          <w:szCs w:val="12"/>
        </w:rPr>
        <w:t>представление неполного комплекта документов, указанных в пункте 3.3.1.1.2. Административного регламента, подлежащих обязательному представлению заявителем;</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E86E9C">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E86E9C">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E86E9C">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E86E9C">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E86E9C">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E86E9C">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lastRenderedPageBreak/>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3.3.1.1.9.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3.3.1.1.10.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3.3.1.2. Направление межведомственных запросов</w:t>
      </w:r>
      <w:r>
        <w:rPr>
          <w:rFonts w:ascii="Times New Roman" w:eastAsia="Calibri" w:hAnsi="Times New Roman" w:cs="Times New Roman"/>
          <w:sz w:val="12"/>
          <w:szCs w:val="12"/>
        </w:rPr>
        <w:t xml:space="preserve"> </w:t>
      </w:r>
      <w:r w:rsidRPr="00E86E9C">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3.3.1.2.1. В случае отсутствия документов и информации, необходимых для предоставления муниципальной услуги, указанных в п. 3.3.1.1.3.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3.3.1.2.2.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3.3.1.2.3. Межведомственный запрос направляется в течение 5 (пяти) рабочих дней со дня регистрации заявления о предоставлении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3.3.1.2.4.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3.3.1.2.5.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3.3.1.3. Принятие решения о предоставлении муниципальной услуги либо принятие решения об отказе в предоставлении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3.3.1.3.1.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принимает решение и осуществляет подготовку проекта решения: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постановление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3.3.1.3.2. Основаниями для отказа в предоставлении муниципальной услуги являются: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5) рекомендации Комиссии по подготовке проекта правил землепользования и застройки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E86E9C">
        <w:rPr>
          <w:rFonts w:ascii="Times New Roman" w:eastAsia="Calibri" w:hAnsi="Times New Roman" w:cs="Times New Roman"/>
          <w:sz w:val="12"/>
          <w:szCs w:val="12"/>
        </w:rPr>
        <w:t>ГрК</w:t>
      </w:r>
      <w:proofErr w:type="spellEnd"/>
      <w:r w:rsidRPr="00E86E9C">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3.3.1.4. Выдача результата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3.3.1.4.1.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3.3.1.4.2.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выдается лично под роспись;</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lastRenderedPageBreak/>
        <w:t>3.3.1.4.3.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3.3.1.4.4.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3.3.2. Вариант 2 - вариант предоставления муниципальной услуги в случае предоставления муниципальной услуги юридическому лицу.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4. Результатом предоставления муниципальной услуги является: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5. Перечень административных процедур</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организация и проведение публичных слушаний или общественных обсуждений;</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выдача результата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3.3.2.1. Прием и регистрация заявления о предоставлении муниципальной услуги и прилагаемых к нему документов</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3.3.2.1.1.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администрация сельского поселения Сергиевск муниципального района Сергиевский Самарской области;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Комиссия по подготовке проекта правил землепользования и застройки.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3.3.2.1.2.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документ, удостоверяющий личность;</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предоставлением муниципальной услуги представителя заявителя;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согласие на обработку персональных данных.</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3.3.2.1.3.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выписка из Единого государственного реестра юридических лиц из Федеральной налоговой службы.</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3.3.2.1.4. Заявитель по собственной инициативе вправе представить документы, указанные в пункте 3.3.2.1.3. настоящего Административного регламента.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3.3.2.1.5. Основанием для начала административной процедуры является поступление в Уполномоченный орган, МФЦ заявления и документов, предусмотренных пунктом 3.3.2.1.2. настоящего Административного регламента, одним из способов, установленных пунктом 3.3.1.1.6. настоящего Административного регламента.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3.3.2.1.6. Способы подачи запроса и документов и (или) информации, необходимых для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1) в электронной форме посредством ЕПГУ, РПГУ;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 через МФЦ в соответствии с Соглашением о взаимодействии;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3.3.2.1.7.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 в Уполномоченном органе, МФЦ - документ, удостоверяющий личность;</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3.3.2.1.8. Основаниями для отказа в приеме к рассмотрению документов, необходимых для предоставления муниципальной услуги являются: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86E9C">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86E9C">
        <w:rPr>
          <w:rFonts w:ascii="Times New Roman" w:eastAsia="Calibri" w:hAnsi="Times New Roman" w:cs="Times New Roman"/>
          <w:sz w:val="12"/>
          <w:szCs w:val="12"/>
        </w:rPr>
        <w:t>представление неполного комплекта документов, указанных в пункте 3.3.2.1.2. Административного регламента, подлежащих обязательному представлению заявителем;</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lastRenderedPageBreak/>
        <w:t>3)</w:t>
      </w:r>
      <w:r>
        <w:rPr>
          <w:rFonts w:ascii="Times New Roman" w:eastAsia="Calibri" w:hAnsi="Times New Roman" w:cs="Times New Roman"/>
          <w:sz w:val="12"/>
          <w:szCs w:val="12"/>
        </w:rPr>
        <w:t xml:space="preserve"> </w:t>
      </w:r>
      <w:r w:rsidRPr="00E86E9C">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E86E9C">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E86E9C">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E86E9C">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E86E9C">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E86E9C">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3.3.2.1.9.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3.3.2.1.10.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3.3.2.2. Направление межведомственных запросов</w:t>
      </w:r>
      <w:r>
        <w:rPr>
          <w:rFonts w:ascii="Times New Roman" w:eastAsia="Calibri" w:hAnsi="Times New Roman" w:cs="Times New Roman"/>
          <w:sz w:val="12"/>
          <w:szCs w:val="12"/>
        </w:rPr>
        <w:t xml:space="preserve"> </w:t>
      </w:r>
      <w:r w:rsidRPr="00E86E9C">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3.3.2.2.1. В случае отсутствия документов и информации, необходимых для предоставления муниципальной услуги, указанных в п. 3.3.2.1.3.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3.3.2.2.2.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3.3.2.2.3. Межведомственный запрос направляется в течение 5 (пяти) рабочих дней со дня регистрации заявления о предоставлении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3.3.2.2.4.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3.3.2.2.5.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3.3.2.3. Принятие решения о предоставлении муниципальной услуги либо принятие решения об отказе в предоставлении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3.3.2.3.1.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принимает решение и осуществляет подготовку проекта решения: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постановление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3.3.2.3.2. Основаниями для отказа в предоставлении муниципальной услуги являются: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5)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E86E9C">
        <w:rPr>
          <w:rFonts w:ascii="Times New Roman" w:eastAsia="Calibri" w:hAnsi="Times New Roman" w:cs="Times New Roman"/>
          <w:sz w:val="12"/>
          <w:szCs w:val="12"/>
        </w:rPr>
        <w:t>ГрК</w:t>
      </w:r>
      <w:proofErr w:type="spellEnd"/>
      <w:r w:rsidRPr="00E86E9C">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lastRenderedPageBreak/>
        <w:t>3.3.2.4. Выдача результата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3.3.2.4.1.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3.3.2.4.2.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выдается лично под роспись;</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3.3.2.4.3.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3.3.2.4.4.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3.3.3. Вариант 3 - вариант предоставления муниципальной услуги в случае исправления допущенных опечаток и ошибок в выданных в результате предоставления муниципальной услуги документах</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1. В случае выявления опечаток и (или) ошибок в выданных в результате предоставления муниципальной услуги документах заявитель вправе обратиться в Уполномоченный орган, МФЦ с заявлением об исправлении допущенных опечаток и (или) ошибок в выданных в результате предоставления муниципальной услуги документах по форме согласно Приложению №5 к настоящему Административному регламенту.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 и необходимых документов.</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4 Предоставление дополнительных документов и (или) информации от заявителя в процессе предоставления муниципальной услуги не предусмотрено.</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5. Результатом предоставления муниципальной услуги является: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исправленных документов, являющихся результатом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6. Перечень административных процедур</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прием, проверка и регистрация заявления о предоставлении муниципальной услуги и необходимых документов;</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выдача результата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3.3.3.1. Прием и регистрация заявления о предоставлении муниципальной услуги и прилагаемых к нему документов</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3.3.3.1.1.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администрация сельского поселения Сергиевск муниципального района Сергиевский Самарской области;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3.3.3.1.2.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№5 к настоящему Административному регламенту.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документ, выданный по результатам предоставления муниципальной услуги,  содержащий опечатку и (или) ошибку;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3.3.3.1.3.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3.3.3.1.4. Основанием для начала административной процедуры является поступление в Уполномоченный орган, МФЦ заявления и документов, предусмотренных пунктом 3.3.3.1.2. настоящего Административного регламента, одним из способов, установленных пунктом 3.3.3.1.5. настоящего Административного регламента.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3.3.3.1.5. Способы подачи запроса и документов и (или) информации, необходимых для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1) в электронной форме посредством ЕПГУ, РПГУ;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 через МФЦ в соответствии с Соглашением о взаимодействии;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3.3.3.1.6.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 в Уполномоченном органе, МФЦ - документ, удостоверяющий личность;</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Основания для отказа в приеме к рассмотрению заявления и документов отсутствуют.</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3.3.3.1.7.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3.3.3.1.8.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3.3.3.2. Приостановление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3.3.3.2.1. Основания для приостановления предоставления муниципальной услуги отсутствуют.</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lastRenderedPageBreak/>
        <w:t>3.3.3.3. Принятие решения о предоставлении муниципальной услуги либо принятие решения об отказе в предоставлении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3.3.3.3.1. Уполномоченный орган не позднее не позднее 10 рабочих дней со дня поступления заявления об исправлении допущенных опечаток и ошибок и приложенных к нему документов рассматривает их, принимает решение и осуществляет подготовку проекта решения: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Документом, содержащим решение о предоставлении муниципальной услуги является информационное письмо с приложением исправленных документов, являющихся результатом предоставления муниципальной услуги ;</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информационное письмо Уполномоченного органа.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3.3.3.3.2. Основаниями для отказа в предоставлении муниципальной услуги являются: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отсутствие в тексте выданного в результате предоставления муниципальной услуги документа опечатки и (или) ошибки;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подача заявления об исправлении допущенных опечаток и (или) ошибок в выданных в результате предоставления муниципальной услуги документах лицом, не являющимся заявителем в соответствии с настоящим Административным регламентом.</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3.3.3.3.3.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3.3.3.4.  Выдача результата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3.3.3.4.1.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3.3.3.4.2.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выдается лично в Уполномоченном органе под роспись;</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3.3.3.4.3.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3.3.4. Вариант 4 -  вариант предоставления муниципальной услуги в случае выдачи дубликата документа, выданного по результатам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1. В случае порчи или утраты документа, выданного по результатам предоставления муниципальной услуги, заявитель вправе обратиться в Уполномоченный орган, МФЦ с заявлением о выдаче дубликата документа, выданного по результатам предоставления муниципальной услуги по форме согласно Приложению №6 к настоящему Административному регламенту.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4 Предоставление дополнительных документов и (или) информации от заявителя в процессе предоставления муниципальной услуги не предусмотрено.</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5. Результатом предоставления муниципальной услуги является: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дубликата документа, выданного по результатам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6. Перечень административных процедур</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прием, проверка и регистрация заявления о предоставлении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выдача результата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3.3.4.1. Прием и регистрация заявления о предоставлении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3.3.4.1.1.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администрация сельского поселения Сергиевск муниципального района Сергиевский Самарской области;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3.3.4.1.2.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№6 к настоящему Административному регламенту.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3.3.4.1.3.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3.3.4.1.4. Основанием для начала административной процедуры является поступление в Уполномоченный орган, МФЦ заявления, предусмотренного пунктом 3.3.4.1.2. настоящего Административного регламента, одним из способов, установленным пунктом 3.3.4.1.5. настоящего Административного регламента.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3.3.4.1.5. Способы подачи запроса, необходимого для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1) в электронной форме посредством ЕПГУ, РПГУ;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 через МФЦ в соответствии с Соглашением о взаимодействии;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3.3.4.1.6. Способами установления личности заявителя (представителя заявителя) при приеме заявления о предоставлении муниципальной услуги, являются: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lastRenderedPageBreak/>
        <w:t>2) в Уполномоченном органе, МФЦ - документ, удостоверяющий личность;</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Основания для отказа в приеме к рассмотрению заявления отсутствуют.</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3.3.4.1.7. Возможность приема Уполномоченным органом, МФЦ запроса о предоставлении муниципальной услуги по экстерриториальному принципу отсутствует.</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3.3.4.1.8. Срок регистрации запроса о предоставлении муниципальной услуги, устанавливается пунктом 2.12. настоящего Административного регламента.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3.3.4.2. Приостановление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3.3.4.2.1. Основания для приостановления предоставления муниципальной услуги отсутствуют.</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3.3.4.3. Принятие решения о предоставлении муниципальной услуги либо принятие решения об отказе в предоставлении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3.3.4.3.1. Уполномоченный орган не позднее 10 рабочих дней со дня поступления заявления о выдачи дубликата и необходимых документов рассматривает его, принимает решение и осуществляет подготовку проекта решения: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о предоставлении муниципальной услуги по форме согласно Приложению №2 к настоящему Административному регламенту;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Документом, содержащим решение о предоставлении муниципальной услуги является информационное письмо с приложением дубликата документа, выданного по результатам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информационное письмо Уполномоченного органа.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3.3.4.3.2. Основаниями для отказа в предоставлении муниципальной услуги являются: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подача заявления  о выдаче дубликата лицом, не являющимся заявителем в соответствии с настоящим Административным регламентом.</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3.3.4.4.  Выдача результата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3.3.4.4.1.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3.3.4.4.2.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выдается лично в Уполномоченном органе под роспись;</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3.3.4.4.3.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3.4. Порядок оставления заявления заявителя о предоставлении</w:t>
      </w:r>
      <w:r>
        <w:rPr>
          <w:rFonts w:ascii="Times New Roman" w:eastAsia="Calibri" w:hAnsi="Times New Roman" w:cs="Times New Roman"/>
          <w:sz w:val="12"/>
          <w:szCs w:val="12"/>
        </w:rPr>
        <w:t xml:space="preserve"> </w:t>
      </w:r>
      <w:r w:rsidRPr="00E86E9C">
        <w:rPr>
          <w:rFonts w:ascii="Times New Roman" w:eastAsia="Calibri" w:hAnsi="Times New Roman" w:cs="Times New Roman"/>
          <w:sz w:val="12"/>
          <w:szCs w:val="12"/>
        </w:rPr>
        <w:t>муниципальной услуги без рассмотрения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3.4.1. Порядок оставления заявления заявителя о предоставлении муниципальной услуги без рассмотрения осуществляется в едином варианте.</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3.4.2. Заявитель вправе обратиться в Уполномоченный орган, МФЦ с заявлением об оставлении заявления о предоставлении муниципальной услуги без рассмотрения в течение 10 календарных дней с даты регистрации Уполномоченным органом, МФЦ заявления о предоставлении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3.4.3. Заявление об оставлении заявления о предоставлении муниципальной услуги без рассмотрения подается заявителем в свободной форме.</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3.4.4. На основании заявления, указанного в пункте 3.4.2. настоящего Административного регламента, Уполномоченный орган принимает решение (в форме информационного письма) об оставлении заявления о предоставлении муниципальной услуги без рассмотрения и уведомляет об этом заявителя одним из следующих способов (в зависимости от выбора способа получения результата рассмотрения заявления, указанного заявителем в заявлении):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выдает его заявителю лично в руки под роспись или направляет почтой заказным письмом с уведомлением о вручении на указанный в заявлении адрес</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3.4.5. Срок направления письма, указанного в пункте 3.3.4 настоящего Административного регламента, заявителю – 2 календарных дня со дня регистрации заявления об оставлении заявления о предоставлении муниципальной услуги без рассмотрения.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3.5. Порядок осуществления</w:t>
      </w:r>
      <w:r>
        <w:rPr>
          <w:rFonts w:ascii="Times New Roman" w:eastAsia="Calibri" w:hAnsi="Times New Roman" w:cs="Times New Roman"/>
          <w:sz w:val="12"/>
          <w:szCs w:val="12"/>
        </w:rPr>
        <w:t xml:space="preserve"> </w:t>
      </w:r>
      <w:r w:rsidRPr="00E86E9C">
        <w:rPr>
          <w:rFonts w:ascii="Times New Roman" w:eastAsia="Calibri" w:hAnsi="Times New Roman" w:cs="Times New Roman"/>
          <w:sz w:val="12"/>
          <w:szCs w:val="12"/>
        </w:rPr>
        <w:t>административных процедур (действий) в электронной форме</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3.5.1.  Формирование заявления.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Формирование заявления осуществляется посредством заполнения электронной формы заявления на ЕПГУ, РПГУ без необходимости дополнительной подачи заявления в какой-либо иной форме.</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При формировании заявления заявителю обеспечивается: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а) возможность копирования и сохранения заявления и иных документов, необходимых для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б) возможность печати на бумажном носителе копии электронной формы заявления;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РПГУ в части, касающейся сведений, отсутствующих в ЕСИА;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д) возможность вернуться на любой из этапов заполнения электронной формы заявления без потери ранее введенной информации;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е) возможность доступа заявителя на ЕПГУ, РПГУ к ранее поданным им заявлениям в течение не менее одного года, а также частично сформированных заявлений - в течение не менее 3 месяцев.</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lastRenderedPageBreak/>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РПГУ.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3.5.2. Прием и регистрация заявления и иных документов, необходимых для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Специалист Уполномоченного орган, обеспечивает в срок не позднее 1 рабочего дня с момента подачи заявления на ЕПГУ, РПГУ, а в случае его поступления в нерабочий или праздничный день,– в следующий за ним первый рабочий день:</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б) регистрацию заявления в электронном виде и направление заявителю уведомления о регистрации заявления либо, при наличии оснований, указанных в пунктах 3.3.1.1.8, 3.3.2.1.8 настоящего Административного регламента, направление заявителю решения об отказе в приеме документов, необходимых для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Электронное заявление становится доступным для специалиста Уполномоченного органа в государственной информационной системе, используемой Уполномоченным органом для предоставления муниципальной услуги (далее – ГИС).</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Специалист Уполномоченного органа: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проверяет наличие электронных заявлений, поступивших с ЕПГУ, РПГУ с периодом не реже 2 (двух) раз в день;</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рассматривает поступившие заявления и приложенные образы документов (документы);</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производит действия в соответствии с пунктами 3.3.1.3, 3.3.2.3, 3.3.3.3, 3.3.4.3 настоящего Административного регламента.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3.5.3. Получение результата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Заявителю в качестве результата предоставления муниципальной услуги обеспечивается возможность получения документа: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 РПГУ;</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в виде бумажного документа, подтверждающего содержание электронного документа, который заявитель получает при  личном обращении в Уполномоченный орган.</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3.5.4. Получение сведений о ходе рассмотрения заявления.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Получение информации о ходе рассмотрения заявления и о результате предоставления муниципальной услуги производится в личном кабинете на  ЕПГУ, РПГУ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При предоставлении муниципальной услуги в электронной форме заявителю направляется: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3.6. Особенности выполнения</w:t>
      </w:r>
      <w:r>
        <w:rPr>
          <w:rFonts w:ascii="Times New Roman" w:eastAsia="Calibri" w:hAnsi="Times New Roman" w:cs="Times New Roman"/>
          <w:sz w:val="12"/>
          <w:szCs w:val="12"/>
        </w:rPr>
        <w:t xml:space="preserve"> </w:t>
      </w:r>
      <w:r w:rsidRPr="00E86E9C">
        <w:rPr>
          <w:rFonts w:ascii="Times New Roman" w:eastAsia="Calibri" w:hAnsi="Times New Roman" w:cs="Times New Roman"/>
          <w:sz w:val="12"/>
          <w:szCs w:val="12"/>
        </w:rPr>
        <w:t>административных процедур (действий) при предоставлении муниципальной услуги в многофункциональном центре предоставления государственных и муниципальных услуг</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3.6.1. Исчерпывающий перечень административных процедур (действий) при предоставлении муниципальной услуги, выполняемых многофункциональным центром.</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3.6.1.1. Многофункциональный центр осуществляет: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выдачу заявителю результата предоставления услуги на бумажном носителе, подтверждающего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уполномоченного органа местного самоуправления, иные процедуры и действия, предусмотренные Федеральным законом № 210-ФЗ.</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В соответствии с частью 1.1 статьи 16 Федерального закона № 210-ФЗ для реализации своих функций многофункциональный центр вправе привлекать иные организации.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3.6.2. Информирование заявителей</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Информирование заявителя многофункциональным центром осуществляется следующими способами: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а) посредством привлечения средств массовой информации, а также путем размещения информации на официальном сайте и информационных стендах многофункционального центра;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3.6.3. Выдача заявителю результата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согласно соглашению о взаимодействии, заключенному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Порядок и сроки передачи Уполномоченным органом таких документов в многофункциональный центр определяются соглашением о взаимодействии.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xml:space="preserve">Прием заявителей для выдачи документов, являющихся результатом предоставления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Работник многофункционального центра осуществляет следующие действия: устанавливает личность заявителя на основании документа, </w:t>
      </w:r>
      <w:r w:rsidRPr="00E86E9C">
        <w:rPr>
          <w:rFonts w:ascii="Times New Roman" w:eastAsia="Calibri" w:hAnsi="Times New Roman" w:cs="Times New Roman"/>
          <w:sz w:val="12"/>
          <w:szCs w:val="12"/>
        </w:rPr>
        <w:lastRenderedPageBreak/>
        <w:t>удостоверяющего личность в соответствии с законодательством Российской Федерации, проверяет полномочия представителя заявителя (в случае обращения представителя заявителя),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выдает документы заявителю, при необходимости запрашивает у заявителя подписи за каждый выданный документ, при  необходимости запрашивает согласие заявителя на участие в смс-опросе для оценки качества предоставленных услуг многофункциональным центром.</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Раздел 4. Формы контроля за исполнением административного регламента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4.1.1.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Текущий контроль осуществляется путем проведения проверок:</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решений о предоставлении (об отказе в предоставлении)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выявления и устранения нарушений прав граждан;</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4.2.1. Контроль за полнотой и качеством предоставления муниципальной услуги включает в себя проведение плановых и внеплановых проверок.</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4.2.2.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соблюдение сроков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соблюдение положений настоящего Административного регламента;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правильность и обоснованность принятого решения об отказе в предоставлении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Основанием для проведения внеплановых проверок являются: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 Самарской области;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обращения граждан и юридических лиц на нарушения законодательства, в том числе на качество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4.4.1.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Граждане, их объединения и организации также имеют право:</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направлять замечания и предложения по улучшению доступности и качества предоставления муниципальной услуги;</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 вносить предложения о мерах по устранению нарушений настоящего Административного регламента.</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Раздел 5. Досудебный (внесудебный) порядок обжалования решений и действий (бездействия) органа местного самоуправления,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5.1.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E86E9C" w:rsidRPr="00E86E9C"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E86E9C">
        <w:rPr>
          <w:rFonts w:ascii="Times New Roman" w:eastAsia="Calibri" w:hAnsi="Times New Roman" w:cs="Times New Roman"/>
          <w:sz w:val="12"/>
          <w:szCs w:val="12"/>
        </w:rPr>
        <w:t>5.2.1.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9447EF" w:rsidRDefault="009447EF" w:rsidP="00BC74E5">
      <w:pPr>
        <w:tabs>
          <w:tab w:val="left" w:pos="284"/>
        </w:tabs>
        <w:spacing w:after="0" w:line="240" w:lineRule="auto"/>
        <w:jc w:val="right"/>
        <w:rPr>
          <w:rFonts w:ascii="Times New Roman" w:eastAsia="Calibri" w:hAnsi="Times New Roman" w:cs="Times New Roman"/>
          <w:i/>
          <w:sz w:val="12"/>
          <w:szCs w:val="12"/>
        </w:rPr>
      </w:pPr>
    </w:p>
    <w:p w:rsidR="009447EF" w:rsidRDefault="009447EF" w:rsidP="00BC74E5">
      <w:pPr>
        <w:tabs>
          <w:tab w:val="left" w:pos="284"/>
        </w:tabs>
        <w:spacing w:after="0" w:line="240" w:lineRule="auto"/>
        <w:jc w:val="right"/>
        <w:rPr>
          <w:rFonts w:ascii="Times New Roman" w:eastAsia="Calibri" w:hAnsi="Times New Roman" w:cs="Times New Roman"/>
          <w:i/>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Приложение №1</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E86E9C">
        <w:rPr>
          <w:rFonts w:ascii="Times New Roman" w:eastAsia="Calibri" w:hAnsi="Times New Roman" w:cs="Times New Roman"/>
          <w:bCs/>
          <w:i/>
          <w:sz w:val="12"/>
          <w:szCs w:val="12"/>
        </w:rPr>
        <w:t>Сергиевск</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bCs/>
          <w:sz w:val="12"/>
          <w:szCs w:val="12"/>
        </w:rPr>
      </w:pP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Признаки, определяющие вариант предоставления муниципальной услуги</w:t>
      </w:r>
    </w:p>
    <w:tbl>
      <w:tblPr>
        <w:tblStyle w:val="af1"/>
        <w:tblW w:w="5000" w:type="pct"/>
        <w:tblCellMar>
          <w:left w:w="0" w:type="dxa"/>
          <w:right w:w="0" w:type="dxa"/>
        </w:tblCellMar>
        <w:tblLook w:val="04A0" w:firstRow="1" w:lastRow="0" w:firstColumn="1" w:lastColumn="0" w:noHBand="0" w:noVBand="1"/>
      </w:tblPr>
      <w:tblGrid>
        <w:gridCol w:w="431"/>
        <w:gridCol w:w="3386"/>
        <w:gridCol w:w="3706"/>
      </w:tblGrid>
      <w:tr w:rsidR="00BC74E5" w:rsidRPr="00C95E6B" w:rsidTr="00BC74E5">
        <w:trPr>
          <w:trHeight w:val="20"/>
        </w:trPr>
        <w:tc>
          <w:tcPr>
            <w:tcW w:w="286" w:type="pct"/>
            <w:tcBorders>
              <w:righ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250" w:type="pct"/>
            <w:tcBorders>
              <w:lef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Наименование признака</w:t>
            </w:r>
          </w:p>
        </w:tc>
        <w:tc>
          <w:tcPr>
            <w:tcW w:w="2463" w:type="pct"/>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Значения признака</w:t>
            </w:r>
          </w:p>
        </w:tc>
      </w:tr>
      <w:tr w:rsidR="00BC74E5" w:rsidRPr="00C95E6B" w:rsidTr="00BC74E5">
        <w:trPr>
          <w:trHeight w:val="20"/>
        </w:trPr>
        <w:tc>
          <w:tcPr>
            <w:tcW w:w="286" w:type="pct"/>
            <w:tcBorders>
              <w:righ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1.</w:t>
            </w:r>
          </w:p>
        </w:tc>
        <w:tc>
          <w:tcPr>
            <w:tcW w:w="2250" w:type="pct"/>
            <w:tcBorders>
              <w:lef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К какой категории относится заявитель?</w:t>
            </w:r>
          </w:p>
        </w:tc>
        <w:tc>
          <w:tcPr>
            <w:tcW w:w="2463" w:type="pct"/>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Физическое лицо </w:t>
            </w:r>
          </w:p>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Юридическое лицо </w:t>
            </w:r>
          </w:p>
        </w:tc>
      </w:tr>
    </w:tbl>
    <w:p w:rsidR="00BC74E5" w:rsidRPr="00C95E6B" w:rsidRDefault="00BC74E5" w:rsidP="009447EF">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sz w:val="12"/>
          <w:szCs w:val="12"/>
        </w:rPr>
        <w:lastRenderedPageBreak/>
        <w:t xml:space="preserve"> </w:t>
      </w: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№2</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E86E9C">
        <w:rPr>
          <w:rFonts w:ascii="Times New Roman" w:eastAsia="Calibri" w:hAnsi="Times New Roman" w:cs="Times New Roman"/>
          <w:bCs/>
          <w:i/>
          <w:sz w:val="12"/>
          <w:szCs w:val="12"/>
        </w:rPr>
        <w:t>Сергиевск</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right"/>
        <w:rPr>
          <w:rFonts w:ascii="Times New Roman" w:eastAsia="Calibri" w:hAnsi="Times New Roman" w:cs="Times New Roman"/>
          <w:bCs/>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(Бланк Уполномоченного органа)</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Постановление</w:t>
      </w:r>
    </w:p>
    <w:p w:rsid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О предоставлении разрешения на условно разрешенный вид использования </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земельного участка или объекта капитального строительства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От ________________ № _______________</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C95E6B">
        <w:rPr>
          <w:rFonts w:ascii="Times New Roman" w:eastAsia="Calibri" w:hAnsi="Times New Roman" w:cs="Times New Roman"/>
          <w:bCs/>
          <w:sz w:val="12"/>
          <w:szCs w:val="12"/>
        </w:rPr>
        <w:t xml:space="preserve">сельского поселения </w:t>
      </w:r>
      <w:r w:rsidR="00E86E9C" w:rsidRPr="00E86E9C">
        <w:rPr>
          <w:rFonts w:ascii="Times New Roman" w:eastAsia="Calibri" w:hAnsi="Times New Roman" w:cs="Times New Roman"/>
          <w:bCs/>
          <w:sz w:val="12"/>
          <w:szCs w:val="12"/>
        </w:rPr>
        <w:t xml:space="preserve">Сергиевск </w:t>
      </w:r>
      <w:r w:rsidRPr="00C95E6B">
        <w:rPr>
          <w:rFonts w:ascii="Times New Roman" w:eastAsia="Calibri" w:hAnsi="Times New Roman" w:cs="Times New Roman"/>
          <w:sz w:val="12"/>
          <w:szCs w:val="12"/>
        </w:rPr>
        <w:t>муниципального района Сергиевский, Правилам</w:t>
      </w:r>
      <w:r w:rsidR="00E86E9C">
        <w:rPr>
          <w:rFonts w:ascii="Times New Roman" w:eastAsia="Calibri" w:hAnsi="Times New Roman" w:cs="Times New Roman"/>
          <w:sz w:val="12"/>
          <w:szCs w:val="12"/>
        </w:rPr>
        <w:t xml:space="preserve">и землепользования и застройки </w:t>
      </w:r>
      <w:r w:rsidRPr="00C95E6B">
        <w:rPr>
          <w:rFonts w:ascii="Times New Roman" w:eastAsia="Calibri" w:hAnsi="Times New Roman" w:cs="Times New Roman"/>
          <w:bCs/>
          <w:sz w:val="12"/>
          <w:szCs w:val="12"/>
        </w:rPr>
        <w:t xml:space="preserve">сельского поселения </w:t>
      </w:r>
      <w:r w:rsidR="00E86E9C" w:rsidRPr="00E86E9C">
        <w:rPr>
          <w:rFonts w:ascii="Times New Roman" w:eastAsia="Calibri" w:hAnsi="Times New Roman" w:cs="Times New Roman"/>
          <w:bCs/>
          <w:sz w:val="12"/>
          <w:szCs w:val="12"/>
        </w:rPr>
        <w:t xml:space="preserve">Сергиевск </w:t>
      </w:r>
      <w:r w:rsidRPr="00C95E6B">
        <w:rPr>
          <w:rFonts w:ascii="Times New Roman" w:eastAsia="Calibri" w:hAnsi="Times New Roman" w:cs="Times New Roman"/>
          <w:sz w:val="12"/>
          <w:szCs w:val="12"/>
        </w:rPr>
        <w:t xml:space="preserve">муниципального района Сергиевский, утвержденными решением Собрания Представителей сельского поселения </w:t>
      </w:r>
      <w:r w:rsidR="00E86E9C" w:rsidRPr="00E86E9C">
        <w:rPr>
          <w:rFonts w:ascii="Times New Roman" w:eastAsia="Calibri" w:hAnsi="Times New Roman" w:cs="Times New Roman"/>
          <w:sz w:val="12"/>
          <w:szCs w:val="12"/>
        </w:rPr>
        <w:t xml:space="preserve">Сергиевск </w:t>
      </w:r>
      <w:r w:rsidRPr="00C95E6B">
        <w:rPr>
          <w:rFonts w:ascii="Times New Roman" w:eastAsia="Calibri" w:hAnsi="Times New Roman" w:cs="Times New Roman"/>
          <w:sz w:val="12"/>
          <w:szCs w:val="12"/>
        </w:rPr>
        <w:t xml:space="preserve">№ </w:t>
      </w:r>
      <w:r w:rsidR="00E86E9C">
        <w:rPr>
          <w:rFonts w:ascii="Times New Roman" w:eastAsia="Calibri" w:hAnsi="Times New Roman" w:cs="Times New Roman"/>
          <w:sz w:val="12"/>
          <w:szCs w:val="12"/>
        </w:rPr>
        <w:t>30муниципального района Сергиевский Самарской области</w:t>
      </w:r>
      <w:r w:rsidRPr="00C95E6B">
        <w:rPr>
          <w:rFonts w:ascii="Times New Roman" w:eastAsia="Calibri" w:hAnsi="Times New Roman" w:cs="Times New Roman"/>
          <w:sz w:val="12"/>
          <w:szCs w:val="12"/>
        </w:rPr>
        <w:t xml:space="preserve"> от 27.12.2013 г.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r>
        <w:rPr>
          <w:rFonts w:ascii="Times New Roman" w:eastAsia="Calibri" w:hAnsi="Times New Roman" w:cs="Times New Roman"/>
          <w:sz w:val="12"/>
          <w:szCs w:val="12"/>
        </w:rPr>
        <w:t>__________________________________________________________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юридического лица либо фамилия, имя и (при наличии) отчество физического лица в родительном падеже)</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От _____ входящий номер о предоставлении разрешения на условно разрешенный вид земельного участка или объекта капитального строительства, администрация </w:t>
      </w:r>
      <w:r w:rsidRPr="00C95E6B">
        <w:rPr>
          <w:rFonts w:ascii="Times New Roman" w:eastAsia="Calibri" w:hAnsi="Times New Roman" w:cs="Times New Roman"/>
          <w:bCs/>
          <w:sz w:val="12"/>
          <w:szCs w:val="12"/>
        </w:rPr>
        <w:t xml:space="preserve">сельского поселения </w:t>
      </w:r>
      <w:r w:rsidR="00E86E9C" w:rsidRPr="00E86E9C">
        <w:rPr>
          <w:rFonts w:ascii="Times New Roman" w:eastAsia="Calibri" w:hAnsi="Times New Roman" w:cs="Times New Roman"/>
          <w:bCs/>
          <w:sz w:val="12"/>
          <w:szCs w:val="12"/>
        </w:rPr>
        <w:t xml:space="preserve">Сергиевск </w:t>
      </w:r>
      <w:r w:rsidRPr="00C95E6B">
        <w:rPr>
          <w:rFonts w:ascii="Times New Roman" w:eastAsia="Calibri" w:hAnsi="Times New Roman" w:cs="Times New Roman"/>
          <w:sz w:val="12"/>
          <w:szCs w:val="12"/>
        </w:rPr>
        <w:t>муниципального района Сергиевский</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iCs/>
          <w:sz w:val="12"/>
          <w:szCs w:val="12"/>
        </w:rPr>
      </w:pPr>
      <w:r w:rsidRPr="00C95E6B">
        <w:rPr>
          <w:rFonts w:ascii="Times New Roman" w:eastAsia="Calibri" w:hAnsi="Times New Roman" w:cs="Times New Roman"/>
          <w:sz w:val="12"/>
          <w:szCs w:val="12"/>
        </w:rPr>
        <w:t xml:space="preserve">1. Предоставить разрешение на условно разрешенный вид использования земельного участка или объекта капитального строительства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xml:space="preserve">., расположенного по адресу: </w:t>
      </w: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(указывается адрес)</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Опубликовать настоящее постановление в газете «Сергиевский вестник»</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4. Контроль за выполнением настоящего постановления оставляю за собой.</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Должностное лицо (ФИО)</w:t>
      </w:r>
      <w:r>
        <w:rPr>
          <w:rFonts w:ascii="Times New Roman" w:eastAsia="Calibri" w:hAnsi="Times New Roman" w:cs="Times New Roman"/>
          <w:sz w:val="12"/>
          <w:szCs w:val="12"/>
        </w:rPr>
        <w:t xml:space="preserve">                                                                                                 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ab/>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№3</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E86E9C">
        <w:rPr>
          <w:rFonts w:ascii="Times New Roman" w:eastAsia="Calibri" w:hAnsi="Times New Roman" w:cs="Times New Roman"/>
          <w:bCs/>
          <w:i/>
          <w:sz w:val="12"/>
          <w:szCs w:val="12"/>
        </w:rPr>
        <w:t>Сергиевск</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(Бланк Уполномоченного органа)</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sz w:val="12"/>
          <w:szCs w:val="12"/>
        </w:rPr>
        <w:t xml:space="preserve">Об отказе в предоставлении разрешения на </w:t>
      </w:r>
      <w:r w:rsidRPr="00C95E6B">
        <w:rPr>
          <w:rFonts w:ascii="Times New Roman" w:eastAsia="Calibri" w:hAnsi="Times New Roman" w:cs="Times New Roman"/>
          <w:b/>
          <w:bCs/>
          <w:sz w:val="12"/>
          <w:szCs w:val="12"/>
        </w:rPr>
        <w:t>условно разрешенный вид использования земельного участка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b/>
          <w:bCs/>
          <w:sz w:val="12"/>
          <w:szCs w:val="12"/>
        </w:rPr>
        <w:t>или объекта капитального строительства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От ________________ № 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C95E6B">
        <w:rPr>
          <w:rFonts w:ascii="Times New Roman" w:eastAsia="Calibri" w:hAnsi="Times New Roman" w:cs="Times New Roman"/>
          <w:bCs/>
          <w:sz w:val="12"/>
          <w:szCs w:val="12"/>
        </w:rPr>
        <w:t xml:space="preserve">сельского поселения </w:t>
      </w:r>
      <w:r w:rsidR="00E86E9C" w:rsidRPr="00E86E9C">
        <w:rPr>
          <w:rFonts w:ascii="Times New Roman" w:eastAsia="Calibri" w:hAnsi="Times New Roman" w:cs="Times New Roman"/>
          <w:bCs/>
          <w:sz w:val="12"/>
          <w:szCs w:val="12"/>
        </w:rPr>
        <w:t xml:space="preserve">Сергиевск </w:t>
      </w:r>
      <w:r w:rsidRPr="00C95E6B">
        <w:rPr>
          <w:rFonts w:ascii="Times New Roman" w:eastAsia="Calibri" w:hAnsi="Times New Roman" w:cs="Times New Roman"/>
          <w:sz w:val="12"/>
          <w:szCs w:val="12"/>
        </w:rPr>
        <w:t xml:space="preserve">муниципального района Сергиевский, Рассмотрев заявление </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_________________________________________________________________________________________________</w:t>
      </w:r>
      <w:r>
        <w:rPr>
          <w:rFonts w:ascii="Times New Roman" w:eastAsia="Calibri" w:hAnsi="Times New Roman" w:cs="Times New Roman"/>
          <w:sz w:val="12"/>
          <w:szCs w:val="12"/>
        </w:rPr>
        <w:t>____________________________</w:t>
      </w:r>
      <w:r w:rsidRPr="00C95E6B">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родительном падеже)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от ________________ входящий номер ___________________ о предоставлении разрешения на условно разрешенный вид использования земельного участка или объекта капитального строительства, администрация ____________ поселения __________ муниципального района Сергиевский</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1. Отказать в предоставлении разрешения на условно разрешенный вид использования земельного участка или объекта капитального строительства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расположенного по адресу:</w:t>
      </w:r>
    </w:p>
    <w:p w:rsidR="00BC74E5" w:rsidRPr="00C95E6B" w:rsidRDefault="00BC74E5" w:rsidP="00BC74E5">
      <w:pPr>
        <w:tabs>
          <w:tab w:val="left" w:pos="284"/>
        </w:tabs>
        <w:spacing w:after="0" w:line="240" w:lineRule="auto"/>
        <w:jc w:val="both"/>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(указывается адрес)</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Основанием для отказа является: __________________________________________________________________</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lang w:bidi="ru-RU"/>
        </w:rPr>
        <w:t xml:space="preserve">3. </w:t>
      </w:r>
      <w:r w:rsidRPr="00C95E6B">
        <w:rPr>
          <w:rFonts w:ascii="Times New Roman" w:eastAsia="Calibri" w:hAnsi="Times New Roman" w:cs="Times New Roman"/>
          <w:sz w:val="12"/>
          <w:szCs w:val="12"/>
        </w:rPr>
        <w:t xml:space="preserve">Настоящее постановление может быть обжаловано в досудебном порядке путем направления жалобы в Администрацию </w:t>
      </w:r>
      <w:r w:rsidRPr="00C95E6B">
        <w:rPr>
          <w:rFonts w:ascii="Times New Roman" w:eastAsia="Calibri" w:hAnsi="Times New Roman" w:cs="Times New Roman"/>
          <w:bCs/>
          <w:sz w:val="12"/>
          <w:szCs w:val="12"/>
        </w:rPr>
        <w:t xml:space="preserve">сельского поселения </w:t>
      </w:r>
      <w:r w:rsidR="00E86E9C" w:rsidRPr="00E86E9C">
        <w:rPr>
          <w:rFonts w:ascii="Times New Roman" w:eastAsia="Calibri" w:hAnsi="Times New Roman" w:cs="Times New Roman"/>
          <w:bCs/>
          <w:sz w:val="12"/>
          <w:szCs w:val="12"/>
        </w:rPr>
        <w:t xml:space="preserve">Сергиевск </w:t>
      </w:r>
      <w:r w:rsidRPr="00C95E6B">
        <w:rPr>
          <w:rFonts w:ascii="Times New Roman" w:eastAsia="Calibri" w:hAnsi="Times New Roman" w:cs="Times New Roman"/>
          <w:sz w:val="12"/>
          <w:szCs w:val="12"/>
        </w:rPr>
        <w:t>а также в судебном порядке.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Должностное лицо (ФИО)</w:t>
      </w:r>
      <w:r>
        <w:rPr>
          <w:rFonts w:ascii="Times New Roman" w:eastAsia="Calibri" w:hAnsi="Times New Roman" w:cs="Times New Roman"/>
          <w:sz w:val="12"/>
          <w:szCs w:val="12"/>
        </w:rPr>
        <w:t xml:space="preserve">                                                                                                 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9447EF" w:rsidRDefault="009447EF" w:rsidP="00BC74E5">
      <w:pPr>
        <w:tabs>
          <w:tab w:val="left" w:pos="284"/>
        </w:tabs>
        <w:spacing w:after="0" w:line="240" w:lineRule="auto"/>
        <w:jc w:val="right"/>
        <w:rPr>
          <w:rFonts w:ascii="Times New Roman" w:eastAsia="Calibri" w:hAnsi="Times New Roman" w:cs="Times New Roman"/>
          <w:i/>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lastRenderedPageBreak/>
        <w:t>Прил</w:t>
      </w:r>
      <w:r>
        <w:rPr>
          <w:rFonts w:ascii="Times New Roman" w:eastAsia="Calibri" w:hAnsi="Times New Roman" w:cs="Times New Roman"/>
          <w:i/>
          <w:sz w:val="12"/>
          <w:szCs w:val="12"/>
        </w:rPr>
        <w:t>ожение №4</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E86E9C" w:rsidRPr="00E86E9C">
        <w:rPr>
          <w:rFonts w:ascii="Times New Roman" w:eastAsia="Calibri" w:hAnsi="Times New Roman" w:cs="Times New Roman"/>
          <w:bCs/>
          <w:i/>
          <w:sz w:val="12"/>
          <w:szCs w:val="12"/>
        </w:rPr>
        <w:t>Сергиевск</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В Комиссию по подготовке проекта правил землепользования и застройки</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физического лица - фамилия, имя, отчество,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Заявление</w:t>
      </w:r>
    </w:p>
    <w:p w:rsid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о предоставлении разрешения на условно разрешенный вид использования</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 земельного участка или объекта капитального строительства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или объекта капитального строительства: </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Обоснование запрашиваемого условно разрешенного вида использования земельного участка или объекта капитального строительства: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Сведения о негативном воздействии условно разрешенного вида использования земельного участка или объекта капитального строительства на окружающую среду:</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К заявлению прилагаются следующие документы:</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перечень прилагаемых документов)</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Результат предоставления муниципальной услуги, прошу предоставить: _____________________________________________________</w:t>
      </w:r>
      <w:r>
        <w:rPr>
          <w:rFonts w:ascii="Times New Roman" w:eastAsia="Calibri" w:hAnsi="Times New Roman" w:cs="Times New Roman"/>
          <w:sz w:val="12"/>
          <w:szCs w:val="12"/>
        </w:rPr>
        <w:t>________</w:t>
      </w:r>
      <w:r w:rsidRPr="00C95E6B">
        <w:rPr>
          <w:rFonts w:ascii="Times New Roman" w:eastAsia="Calibri" w:hAnsi="Times New Roman" w:cs="Times New Roman"/>
          <w:sz w:val="12"/>
          <w:szCs w:val="12"/>
        </w:rPr>
        <w:t>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(указать способ получения результата предоставления муниципальной услуги)</w:t>
      </w:r>
    </w:p>
    <w:tbl>
      <w:tblPr>
        <w:tblW w:w="5000" w:type="pct"/>
        <w:jc w:val="center"/>
        <w:tblCellMar>
          <w:left w:w="28" w:type="dxa"/>
          <w:right w:w="28" w:type="dxa"/>
        </w:tblCellMar>
        <w:tblLook w:val="0000" w:firstRow="0" w:lastRow="0" w:firstColumn="0" w:lastColumn="0" w:noHBand="0" w:noVBand="0"/>
      </w:tblPr>
      <w:tblGrid>
        <w:gridCol w:w="1316"/>
        <w:gridCol w:w="313"/>
        <w:gridCol w:w="1256"/>
        <w:gridCol w:w="474"/>
        <w:gridCol w:w="413"/>
        <w:gridCol w:w="413"/>
        <w:gridCol w:w="2156"/>
        <w:gridCol w:w="1228"/>
      </w:tblGrid>
      <w:tr w:rsidR="00BC74E5" w:rsidRPr="00C95E6B" w:rsidTr="00BC74E5">
        <w:trPr>
          <w:trHeight w:val="20"/>
          <w:jc w:val="center"/>
        </w:trPr>
        <w:tc>
          <w:tcPr>
            <w:tcW w:w="897"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w:t>
            </w:r>
          </w:p>
        </w:tc>
        <w:tc>
          <w:tcPr>
            <w:tcW w:w="242"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686"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w:t>
            </w:r>
          </w:p>
        </w:tc>
        <w:tc>
          <w:tcPr>
            <w:tcW w:w="344"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1381"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w:t>
            </w:r>
          </w:p>
        </w:tc>
        <w:tc>
          <w:tcPr>
            <w:tcW w:w="8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r>
      <w:tr w:rsidR="00BC74E5" w:rsidRPr="00C95E6B" w:rsidTr="00BC74E5">
        <w:trPr>
          <w:trHeight w:val="20"/>
          <w:jc w:val="center"/>
        </w:trPr>
        <w:tc>
          <w:tcPr>
            <w:tcW w:w="897"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(дата)</w:t>
            </w:r>
          </w:p>
        </w:tc>
        <w:tc>
          <w:tcPr>
            <w:tcW w:w="2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686"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(подпись)</w:t>
            </w:r>
          </w:p>
        </w:tc>
        <w:tc>
          <w:tcPr>
            <w:tcW w:w="34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1381"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(ФИО)</w:t>
            </w:r>
          </w:p>
        </w:tc>
        <w:tc>
          <w:tcPr>
            <w:tcW w:w="8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r>
    </w:tbl>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№5</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E86E9C" w:rsidRPr="00E86E9C">
        <w:rPr>
          <w:rFonts w:ascii="Times New Roman" w:eastAsia="Calibri" w:hAnsi="Times New Roman" w:cs="Times New Roman"/>
          <w:bCs/>
          <w:i/>
          <w:sz w:val="12"/>
          <w:szCs w:val="12"/>
        </w:rPr>
        <w:t>Сергиевск</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об исправлении допущенных опечаток и (или) ошибок в выданных в</w:t>
      </w:r>
      <w:r>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результате предоставления муниципальной услуги документах</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внести следующее(</w:t>
      </w:r>
      <w:proofErr w:type="spellStart"/>
      <w:r w:rsidRPr="00C95E6B">
        <w:rPr>
          <w:rFonts w:ascii="Times New Roman" w:eastAsia="Calibri" w:hAnsi="Times New Roman" w:cs="Times New Roman"/>
          <w:sz w:val="12"/>
          <w:szCs w:val="12"/>
        </w:rPr>
        <w:t>ие</w:t>
      </w:r>
      <w:proofErr w:type="spellEnd"/>
      <w:r w:rsidRPr="00C95E6B">
        <w:rPr>
          <w:rFonts w:ascii="Times New Roman" w:eastAsia="Calibri" w:hAnsi="Times New Roman" w:cs="Times New Roman"/>
          <w:sz w:val="12"/>
          <w:szCs w:val="12"/>
        </w:rPr>
        <w:t xml:space="preserve">) исправление(я) в ______ </w:t>
      </w:r>
      <w:r w:rsidRPr="00C95E6B">
        <w:rPr>
          <w:rFonts w:ascii="Times New Roman" w:eastAsia="Calibri" w:hAnsi="Times New Roman" w:cs="Times New Roman"/>
          <w:i/>
          <w:sz w:val="12"/>
          <w:szCs w:val="12"/>
        </w:rPr>
        <w:t>(указывается документ и его реквизиты (при их наличии)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4"/>
        <w:gridCol w:w="3692"/>
        <w:gridCol w:w="3423"/>
      </w:tblGrid>
      <w:tr w:rsidR="00BC74E5" w:rsidRPr="00C95E6B" w:rsidTr="00BC74E5">
        <w:trPr>
          <w:trHeight w:val="20"/>
        </w:trPr>
        <w:tc>
          <w:tcPr>
            <w:tcW w:w="300"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439"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Подлежит исправлению</w:t>
            </w:r>
          </w:p>
        </w:tc>
        <w:tc>
          <w:tcPr>
            <w:tcW w:w="2261"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Считать верным</w:t>
            </w:r>
          </w:p>
        </w:tc>
      </w:tr>
      <w:tr w:rsidR="00BC74E5" w:rsidRPr="00C95E6B" w:rsidTr="00BC74E5">
        <w:trPr>
          <w:trHeight w:val="20"/>
        </w:trPr>
        <w:tc>
          <w:tcPr>
            <w:tcW w:w="300"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c>
          <w:tcPr>
            <w:tcW w:w="2439"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c>
          <w:tcPr>
            <w:tcW w:w="2261"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r>
    </w:tbl>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Приложение: </w:t>
      </w:r>
      <w:r w:rsidRPr="00C95E6B">
        <w:rPr>
          <w:rFonts w:ascii="Times New Roman" w:eastAsia="Calibri" w:hAnsi="Times New Roman" w:cs="Times New Roman"/>
          <w:i/>
          <w:sz w:val="12"/>
          <w:szCs w:val="12"/>
        </w:rPr>
        <w:t xml:space="preserve">(документ, подлежащий исправлению, документы, обосновывающие необходимость исправления) </w:t>
      </w:r>
      <w:r w:rsidRPr="00C95E6B">
        <w:rPr>
          <w:rFonts w:ascii="Times New Roman" w:eastAsia="Calibri" w:hAnsi="Times New Roman" w:cs="Times New Roman"/>
          <w:sz w:val="12"/>
          <w:szCs w:val="12"/>
        </w:rPr>
        <w:t>на ____ листах.</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lastRenderedPageBreak/>
        <w:t>Прил</w:t>
      </w:r>
      <w:r>
        <w:rPr>
          <w:rFonts w:ascii="Times New Roman" w:eastAsia="Calibri" w:hAnsi="Times New Roman" w:cs="Times New Roman"/>
          <w:i/>
          <w:sz w:val="12"/>
          <w:szCs w:val="12"/>
        </w:rPr>
        <w:t>ожение №6</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E86E9C">
        <w:rPr>
          <w:rFonts w:ascii="Times New Roman" w:eastAsia="Calibri" w:hAnsi="Times New Roman" w:cs="Times New Roman"/>
          <w:bCs/>
          <w:i/>
          <w:sz w:val="12"/>
          <w:szCs w:val="12"/>
        </w:rPr>
        <w:t>Сергиевск</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9447EF" w:rsidRDefault="009447EF"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9447EF" w:rsidRDefault="009447EF" w:rsidP="00BC74E5">
      <w:pPr>
        <w:tabs>
          <w:tab w:val="left" w:pos="284"/>
        </w:tabs>
        <w:spacing w:after="0" w:line="240" w:lineRule="auto"/>
        <w:jc w:val="center"/>
        <w:rPr>
          <w:rFonts w:ascii="Times New Roman" w:eastAsia="Calibri" w:hAnsi="Times New Roman" w:cs="Times New Roman"/>
          <w:b/>
          <w:bCs/>
          <w:sz w:val="12"/>
          <w:szCs w:val="12"/>
        </w:rPr>
      </w:pP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о выдаче дубликата</w:t>
      </w:r>
      <w:r>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результата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b/>
          <w:bCs/>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выдать дубликат 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документ и его реквизиты</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в связи ____________________</w:t>
      </w: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причина выдачи дубликата)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Приложение (</w:t>
      </w:r>
      <w:r w:rsidRPr="00C95E6B">
        <w:rPr>
          <w:rFonts w:ascii="Times New Roman" w:eastAsia="Calibri" w:hAnsi="Times New Roman" w:cs="Times New Roman"/>
          <w:i/>
          <w:sz w:val="12"/>
          <w:szCs w:val="12"/>
        </w:rPr>
        <w:t>при наличии</w:t>
      </w:r>
      <w:r w:rsidRPr="00C95E6B">
        <w:rPr>
          <w:rFonts w:ascii="Times New Roman" w:eastAsia="Calibri" w:hAnsi="Times New Roman" w:cs="Times New Roman"/>
          <w:sz w:val="12"/>
          <w:szCs w:val="12"/>
        </w:rPr>
        <w:t>): _______________</w:t>
      </w: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9447EF" w:rsidRDefault="009447EF" w:rsidP="00BC74E5">
      <w:pPr>
        <w:tabs>
          <w:tab w:val="left" w:pos="284"/>
        </w:tabs>
        <w:spacing w:after="0" w:line="240" w:lineRule="auto"/>
        <w:jc w:val="both"/>
        <w:rPr>
          <w:rFonts w:ascii="Times New Roman" w:eastAsia="Calibri" w:hAnsi="Times New Roman" w:cs="Times New Roman"/>
          <w:sz w:val="12"/>
          <w:szCs w:val="12"/>
        </w:rPr>
      </w:pPr>
    </w:p>
    <w:p w:rsidR="009447EF" w:rsidRDefault="009447EF" w:rsidP="00BC74E5">
      <w:pPr>
        <w:tabs>
          <w:tab w:val="left" w:pos="284"/>
        </w:tabs>
        <w:spacing w:after="0" w:line="240" w:lineRule="auto"/>
        <w:jc w:val="both"/>
        <w:rPr>
          <w:rFonts w:ascii="Times New Roman" w:eastAsia="Calibri" w:hAnsi="Times New Roman" w:cs="Times New Roman"/>
          <w:sz w:val="12"/>
          <w:szCs w:val="12"/>
        </w:rPr>
      </w:pPr>
    </w:p>
    <w:p w:rsidR="00E86E9C" w:rsidRPr="00BA16C9" w:rsidRDefault="00E86E9C" w:rsidP="00E86E9C">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АДМИНИСТРАЦИЯ</w:t>
      </w:r>
    </w:p>
    <w:p w:rsidR="00E86E9C" w:rsidRPr="00BA16C9" w:rsidRDefault="00E86E9C" w:rsidP="00E86E9C">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E86E9C" w:rsidRPr="00BA16C9" w:rsidRDefault="00E86E9C" w:rsidP="00E86E9C">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МУНИЦИПАЛЬНОГО РАЙОНА СЕРГИЕВСКИЙ</w:t>
      </w:r>
    </w:p>
    <w:p w:rsidR="00E86E9C" w:rsidRPr="00BA16C9" w:rsidRDefault="00E86E9C" w:rsidP="00E86E9C">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САМАРСКОЙ ОБЛАСТИ</w:t>
      </w:r>
    </w:p>
    <w:p w:rsidR="00E86E9C" w:rsidRPr="00BA16C9" w:rsidRDefault="00E86E9C" w:rsidP="00E86E9C">
      <w:pPr>
        <w:tabs>
          <w:tab w:val="left" w:pos="284"/>
        </w:tabs>
        <w:spacing w:after="0" w:line="240" w:lineRule="auto"/>
        <w:jc w:val="center"/>
        <w:rPr>
          <w:rFonts w:ascii="Times New Roman" w:eastAsia="Calibri" w:hAnsi="Times New Roman" w:cs="Times New Roman"/>
          <w:sz w:val="12"/>
          <w:szCs w:val="12"/>
        </w:rPr>
      </w:pPr>
    </w:p>
    <w:p w:rsidR="00E86E9C" w:rsidRPr="00BA16C9" w:rsidRDefault="00E86E9C" w:rsidP="00E86E9C">
      <w:pPr>
        <w:tabs>
          <w:tab w:val="left" w:pos="284"/>
        </w:tabs>
        <w:spacing w:after="0" w:line="240" w:lineRule="auto"/>
        <w:jc w:val="center"/>
        <w:rPr>
          <w:rFonts w:ascii="Times New Roman" w:eastAsia="Calibri" w:hAnsi="Times New Roman" w:cs="Times New Roman"/>
          <w:sz w:val="12"/>
          <w:szCs w:val="12"/>
        </w:rPr>
      </w:pPr>
      <w:r w:rsidRPr="00BA16C9">
        <w:rPr>
          <w:rFonts w:ascii="Times New Roman" w:eastAsia="Calibri" w:hAnsi="Times New Roman" w:cs="Times New Roman"/>
          <w:sz w:val="12"/>
          <w:szCs w:val="12"/>
        </w:rPr>
        <w:t>ПОСТАНОВЛЕНИЕ</w:t>
      </w:r>
    </w:p>
    <w:p w:rsidR="00E86E9C" w:rsidRPr="00BA16C9" w:rsidRDefault="00E86E9C" w:rsidP="00E86E9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BA16C9">
        <w:rPr>
          <w:rFonts w:ascii="Times New Roman" w:eastAsia="Calibri" w:hAnsi="Times New Roman" w:cs="Times New Roman"/>
          <w:sz w:val="12"/>
          <w:szCs w:val="12"/>
        </w:rPr>
        <w:t xml:space="preserve"> </w:t>
      </w:r>
      <w:r>
        <w:rPr>
          <w:rFonts w:ascii="Times New Roman" w:eastAsia="Calibri" w:hAnsi="Times New Roman" w:cs="Times New Roman"/>
          <w:sz w:val="12"/>
          <w:szCs w:val="12"/>
        </w:rPr>
        <w:t>августа</w:t>
      </w:r>
      <w:r w:rsidRPr="00BA16C9">
        <w:rPr>
          <w:rFonts w:ascii="Times New Roman" w:eastAsia="Calibri" w:hAnsi="Times New Roman" w:cs="Times New Roman"/>
          <w:sz w:val="12"/>
          <w:szCs w:val="12"/>
        </w:rPr>
        <w:t xml:space="preserve"> 2024г.                                                                                                                                                                                       </w:t>
      </w:r>
      <w:r w:rsidR="00230817">
        <w:rPr>
          <w:rFonts w:ascii="Times New Roman" w:eastAsia="Calibri" w:hAnsi="Times New Roman" w:cs="Times New Roman"/>
          <w:sz w:val="12"/>
          <w:szCs w:val="12"/>
        </w:rPr>
        <w:t xml:space="preserve">                             №39</w:t>
      </w:r>
    </w:p>
    <w:p w:rsidR="00230817" w:rsidRDefault="00230817" w:rsidP="00230817">
      <w:pPr>
        <w:tabs>
          <w:tab w:val="left" w:pos="284"/>
        </w:tabs>
        <w:spacing w:after="0" w:line="240" w:lineRule="auto"/>
        <w:jc w:val="center"/>
        <w:rPr>
          <w:rFonts w:ascii="Times New Roman" w:eastAsia="Calibri" w:hAnsi="Times New Roman" w:cs="Times New Roman"/>
          <w:b/>
          <w:sz w:val="12"/>
          <w:szCs w:val="12"/>
        </w:rPr>
      </w:pPr>
      <w:r w:rsidRPr="00230817">
        <w:rPr>
          <w:rFonts w:ascii="Times New Roman" w:eastAsia="Calibri" w:hAnsi="Times New Roman" w:cs="Times New Roman"/>
          <w:b/>
          <w:sz w:val="12"/>
          <w:szCs w:val="12"/>
        </w:rPr>
        <w:t xml:space="preserve">Об утверждении административного регламента предоставления муниципальной услуги </w:t>
      </w:r>
    </w:p>
    <w:p w:rsidR="00230817" w:rsidRPr="00230817" w:rsidRDefault="00230817" w:rsidP="00230817">
      <w:pPr>
        <w:tabs>
          <w:tab w:val="left" w:pos="284"/>
        </w:tabs>
        <w:spacing w:after="0" w:line="240" w:lineRule="auto"/>
        <w:jc w:val="center"/>
        <w:rPr>
          <w:rFonts w:ascii="Times New Roman" w:eastAsia="Calibri" w:hAnsi="Times New Roman" w:cs="Times New Roman"/>
          <w:b/>
          <w:sz w:val="12"/>
          <w:szCs w:val="12"/>
        </w:rPr>
      </w:pPr>
      <w:r w:rsidRPr="00230817">
        <w:rPr>
          <w:rFonts w:ascii="Times New Roman" w:eastAsia="Calibri" w:hAnsi="Times New Roman" w:cs="Times New Roman"/>
          <w:b/>
          <w:sz w:val="12"/>
          <w:szCs w:val="12"/>
        </w:rPr>
        <w:t>«Предоставление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Серноводск муниципального района Сергиевский Самарской области</w:t>
      </w:r>
    </w:p>
    <w:p w:rsidR="00230817" w:rsidRPr="00230817" w:rsidRDefault="00230817" w:rsidP="00230817">
      <w:pPr>
        <w:tabs>
          <w:tab w:val="left" w:pos="284"/>
        </w:tabs>
        <w:spacing w:after="0" w:line="240" w:lineRule="auto"/>
        <w:jc w:val="both"/>
        <w:rPr>
          <w:rFonts w:ascii="Times New Roman" w:eastAsia="Calibri" w:hAnsi="Times New Roman" w:cs="Times New Roman"/>
          <w:sz w:val="12"/>
          <w:szCs w:val="12"/>
        </w:rPr>
      </w:pP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Серноводск муниципального района Сергиевский от 23.11.2022г. № 62 «Об утверждении Реестра муниципальных услуг сельского поселения Серноводск муниципального района Сергиевский», постановлением Администрации сельского поселения Серноводск муниципального района Сергиевский от 27.07.2023г № 32  «Об утверждении Порядка разработки и утверждения административных регламентов предоставления муниципальных услуг на территории сельского поселения Серноводск муниципального района Сергиевский Самарской области», Уставом сельского поселения Серноводск муниципального района Сергиевский, Администрация сельского поселения Серноводск муниципального района Сергиевский </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b/>
          <w:sz w:val="12"/>
          <w:szCs w:val="12"/>
        </w:rPr>
        <w:t>ПОСТАНОВЛЯЕТ</w:t>
      </w:r>
      <w:r w:rsidRPr="00230817">
        <w:rPr>
          <w:rFonts w:ascii="Times New Roman" w:eastAsia="Calibri" w:hAnsi="Times New Roman" w:cs="Times New Roman"/>
          <w:sz w:val="12"/>
          <w:szCs w:val="12"/>
        </w:rPr>
        <w:t>:</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Утвердить административный регламент предоставления</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 xml:space="preserve">муниципальной услуги «Предоставление разрешения на условно разрешенный вид </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 xml:space="preserve">использования земельного участка или объекта капитального строительства» на территории сельского поселения Серноводск муниципального района Сергиевский Самарской области согласно приложению к настоящему Постановлению.  </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 xml:space="preserve">Признать утратившим силу Постановление Администрации сельского поселения Серноводск муниципального района Сергиевский № 41 от 14.09.2023г.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Серноводск муниципального района Сергиевский Самарской области. </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Опубликовать настоящее Постановление в газете «Сергиевский вестник».</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Контроль за выполнением настоящего Постановления оставляю за собой.</w:t>
      </w:r>
    </w:p>
    <w:p w:rsidR="009447EF" w:rsidRDefault="009447EF" w:rsidP="00230817">
      <w:pPr>
        <w:tabs>
          <w:tab w:val="left" w:pos="284"/>
        </w:tabs>
        <w:spacing w:after="0" w:line="240" w:lineRule="auto"/>
        <w:jc w:val="right"/>
        <w:rPr>
          <w:rFonts w:ascii="Times New Roman" w:eastAsia="Calibri" w:hAnsi="Times New Roman" w:cs="Times New Roman"/>
          <w:sz w:val="12"/>
          <w:szCs w:val="12"/>
        </w:rPr>
      </w:pPr>
    </w:p>
    <w:p w:rsidR="00230817" w:rsidRPr="00230817" w:rsidRDefault="00230817" w:rsidP="00230817">
      <w:pPr>
        <w:tabs>
          <w:tab w:val="left" w:pos="284"/>
        </w:tabs>
        <w:spacing w:after="0" w:line="240" w:lineRule="auto"/>
        <w:jc w:val="right"/>
        <w:rPr>
          <w:rFonts w:ascii="Times New Roman" w:eastAsia="Calibri" w:hAnsi="Times New Roman" w:cs="Times New Roman"/>
          <w:sz w:val="12"/>
          <w:szCs w:val="12"/>
        </w:rPr>
      </w:pPr>
      <w:r w:rsidRPr="00230817">
        <w:rPr>
          <w:rFonts w:ascii="Times New Roman" w:eastAsia="Calibri" w:hAnsi="Times New Roman" w:cs="Times New Roman"/>
          <w:sz w:val="12"/>
          <w:szCs w:val="12"/>
        </w:rPr>
        <w:t>Глава сельского поселения Серноводск</w:t>
      </w:r>
    </w:p>
    <w:p w:rsidR="00230817" w:rsidRDefault="00230817" w:rsidP="00230817">
      <w:pPr>
        <w:tabs>
          <w:tab w:val="left" w:pos="284"/>
        </w:tabs>
        <w:spacing w:after="0" w:line="240" w:lineRule="auto"/>
        <w:jc w:val="right"/>
        <w:rPr>
          <w:rFonts w:ascii="Times New Roman" w:eastAsia="Calibri" w:hAnsi="Times New Roman" w:cs="Times New Roman"/>
          <w:sz w:val="12"/>
          <w:szCs w:val="12"/>
        </w:rPr>
      </w:pPr>
      <w:r w:rsidRPr="00230817">
        <w:rPr>
          <w:rFonts w:ascii="Times New Roman" w:eastAsia="Calibri" w:hAnsi="Times New Roman" w:cs="Times New Roman"/>
          <w:sz w:val="12"/>
          <w:szCs w:val="12"/>
        </w:rPr>
        <w:t>муниципального района Сергиевский</w:t>
      </w:r>
    </w:p>
    <w:p w:rsidR="00230817" w:rsidRPr="00230817" w:rsidRDefault="00230817" w:rsidP="00230817">
      <w:pPr>
        <w:tabs>
          <w:tab w:val="left" w:pos="284"/>
        </w:tabs>
        <w:spacing w:after="0" w:line="240" w:lineRule="auto"/>
        <w:jc w:val="right"/>
        <w:rPr>
          <w:rFonts w:ascii="Times New Roman" w:eastAsia="Calibri" w:hAnsi="Times New Roman" w:cs="Times New Roman"/>
          <w:sz w:val="12"/>
          <w:szCs w:val="12"/>
        </w:rPr>
      </w:pPr>
      <w:r w:rsidRPr="00230817">
        <w:rPr>
          <w:rFonts w:ascii="Times New Roman" w:eastAsia="Calibri" w:hAnsi="Times New Roman" w:cs="Times New Roman"/>
          <w:sz w:val="12"/>
          <w:szCs w:val="12"/>
        </w:rPr>
        <w:t xml:space="preserve">В.В. </w:t>
      </w:r>
      <w:proofErr w:type="spellStart"/>
      <w:r w:rsidRPr="00230817">
        <w:rPr>
          <w:rFonts w:ascii="Times New Roman" w:eastAsia="Calibri" w:hAnsi="Times New Roman" w:cs="Times New Roman"/>
          <w:sz w:val="12"/>
          <w:szCs w:val="12"/>
        </w:rPr>
        <w:t>Тулгаев</w:t>
      </w:r>
      <w:proofErr w:type="spellEnd"/>
    </w:p>
    <w:p w:rsidR="00230817" w:rsidRPr="00230817" w:rsidRDefault="00230817" w:rsidP="00230817">
      <w:pPr>
        <w:tabs>
          <w:tab w:val="left" w:pos="284"/>
        </w:tabs>
        <w:spacing w:after="0" w:line="240" w:lineRule="auto"/>
        <w:jc w:val="both"/>
        <w:rPr>
          <w:rFonts w:ascii="Times New Roman" w:eastAsia="Calibri" w:hAnsi="Times New Roman" w:cs="Times New Roman"/>
          <w:sz w:val="12"/>
          <w:szCs w:val="12"/>
        </w:rPr>
      </w:pPr>
    </w:p>
    <w:p w:rsidR="009447EF" w:rsidRDefault="009447EF" w:rsidP="00230817">
      <w:pPr>
        <w:tabs>
          <w:tab w:val="left" w:pos="284"/>
        </w:tabs>
        <w:spacing w:after="0" w:line="240" w:lineRule="auto"/>
        <w:jc w:val="right"/>
        <w:rPr>
          <w:rFonts w:ascii="Times New Roman" w:eastAsia="Calibri" w:hAnsi="Times New Roman" w:cs="Times New Roman"/>
          <w:i/>
          <w:sz w:val="12"/>
          <w:szCs w:val="12"/>
        </w:rPr>
      </w:pPr>
    </w:p>
    <w:p w:rsidR="00230817" w:rsidRPr="00230817" w:rsidRDefault="00230817" w:rsidP="00230817">
      <w:pPr>
        <w:tabs>
          <w:tab w:val="left" w:pos="284"/>
        </w:tabs>
        <w:spacing w:after="0" w:line="240" w:lineRule="auto"/>
        <w:jc w:val="right"/>
        <w:rPr>
          <w:rFonts w:ascii="Times New Roman" w:eastAsia="Calibri" w:hAnsi="Times New Roman" w:cs="Times New Roman"/>
          <w:i/>
          <w:sz w:val="12"/>
          <w:szCs w:val="12"/>
        </w:rPr>
      </w:pPr>
      <w:r w:rsidRPr="00230817">
        <w:rPr>
          <w:rFonts w:ascii="Times New Roman" w:eastAsia="Calibri" w:hAnsi="Times New Roman" w:cs="Times New Roman"/>
          <w:i/>
          <w:sz w:val="12"/>
          <w:szCs w:val="12"/>
        </w:rPr>
        <w:lastRenderedPageBreak/>
        <w:t>Приложение</w:t>
      </w:r>
    </w:p>
    <w:p w:rsidR="00230817" w:rsidRPr="00230817" w:rsidRDefault="00230817" w:rsidP="00230817">
      <w:pPr>
        <w:tabs>
          <w:tab w:val="left" w:pos="284"/>
        </w:tabs>
        <w:spacing w:after="0" w:line="240" w:lineRule="auto"/>
        <w:jc w:val="right"/>
        <w:rPr>
          <w:rFonts w:ascii="Times New Roman" w:eastAsia="Calibri" w:hAnsi="Times New Roman" w:cs="Times New Roman"/>
          <w:i/>
          <w:sz w:val="12"/>
          <w:szCs w:val="12"/>
        </w:rPr>
      </w:pPr>
      <w:r w:rsidRPr="00230817">
        <w:rPr>
          <w:rFonts w:ascii="Times New Roman" w:eastAsia="Calibri" w:hAnsi="Times New Roman" w:cs="Times New Roman"/>
          <w:i/>
          <w:sz w:val="12"/>
          <w:szCs w:val="12"/>
        </w:rPr>
        <w:t xml:space="preserve">к постановлению администрации сельского поселения Серноводск </w:t>
      </w:r>
    </w:p>
    <w:p w:rsidR="00230817" w:rsidRDefault="00230817" w:rsidP="00230817">
      <w:pPr>
        <w:tabs>
          <w:tab w:val="left" w:pos="284"/>
        </w:tabs>
        <w:spacing w:after="0" w:line="240" w:lineRule="auto"/>
        <w:jc w:val="right"/>
        <w:rPr>
          <w:rFonts w:ascii="Times New Roman" w:eastAsia="Calibri" w:hAnsi="Times New Roman" w:cs="Times New Roman"/>
          <w:i/>
          <w:sz w:val="12"/>
          <w:szCs w:val="12"/>
        </w:rPr>
      </w:pPr>
      <w:r w:rsidRPr="00230817">
        <w:rPr>
          <w:rFonts w:ascii="Times New Roman" w:eastAsia="Calibri" w:hAnsi="Times New Roman" w:cs="Times New Roman"/>
          <w:i/>
          <w:sz w:val="12"/>
          <w:szCs w:val="12"/>
        </w:rPr>
        <w:t>муниципального района Сергиевский Самарской области № 39 от 27.08.2024г.</w:t>
      </w:r>
    </w:p>
    <w:p w:rsidR="00230817" w:rsidRDefault="00230817" w:rsidP="00230817">
      <w:pPr>
        <w:tabs>
          <w:tab w:val="left" w:pos="284"/>
        </w:tabs>
        <w:spacing w:after="0" w:line="240" w:lineRule="auto"/>
        <w:jc w:val="right"/>
        <w:rPr>
          <w:rFonts w:ascii="Times New Roman" w:eastAsia="Calibri" w:hAnsi="Times New Roman" w:cs="Times New Roman"/>
          <w:i/>
          <w:sz w:val="12"/>
          <w:szCs w:val="12"/>
        </w:rPr>
      </w:pPr>
      <w:r w:rsidRPr="00230817">
        <w:rPr>
          <w:rFonts w:ascii="Times New Roman" w:eastAsia="Calibri" w:hAnsi="Times New Roman" w:cs="Times New Roman"/>
          <w:i/>
          <w:sz w:val="12"/>
          <w:szCs w:val="12"/>
        </w:rPr>
        <w:t xml:space="preserve"> «Об утверждении административного регламента предоставления муниципальной услуги </w:t>
      </w:r>
    </w:p>
    <w:p w:rsidR="00230817" w:rsidRDefault="00230817" w:rsidP="00230817">
      <w:pPr>
        <w:tabs>
          <w:tab w:val="left" w:pos="284"/>
        </w:tabs>
        <w:spacing w:after="0" w:line="240" w:lineRule="auto"/>
        <w:jc w:val="right"/>
        <w:rPr>
          <w:rFonts w:ascii="Times New Roman" w:eastAsia="Calibri" w:hAnsi="Times New Roman" w:cs="Times New Roman"/>
          <w:i/>
          <w:sz w:val="12"/>
          <w:szCs w:val="12"/>
        </w:rPr>
      </w:pPr>
      <w:r w:rsidRPr="00230817">
        <w:rPr>
          <w:rFonts w:ascii="Times New Roman" w:eastAsia="Calibri" w:hAnsi="Times New Roman" w:cs="Times New Roman"/>
          <w:i/>
          <w:sz w:val="12"/>
          <w:szCs w:val="12"/>
        </w:rPr>
        <w:t xml:space="preserve">«Предоставление разрешения на условно разрешенный вид использования земельного участка </w:t>
      </w:r>
    </w:p>
    <w:p w:rsidR="00230817" w:rsidRDefault="00230817" w:rsidP="00230817">
      <w:pPr>
        <w:tabs>
          <w:tab w:val="left" w:pos="284"/>
        </w:tabs>
        <w:spacing w:after="0" w:line="240" w:lineRule="auto"/>
        <w:jc w:val="right"/>
        <w:rPr>
          <w:rFonts w:ascii="Times New Roman" w:eastAsia="Calibri" w:hAnsi="Times New Roman" w:cs="Times New Roman"/>
          <w:i/>
          <w:sz w:val="12"/>
          <w:szCs w:val="12"/>
        </w:rPr>
      </w:pPr>
      <w:r w:rsidRPr="00230817">
        <w:rPr>
          <w:rFonts w:ascii="Times New Roman" w:eastAsia="Calibri" w:hAnsi="Times New Roman" w:cs="Times New Roman"/>
          <w:i/>
          <w:sz w:val="12"/>
          <w:szCs w:val="12"/>
        </w:rPr>
        <w:t xml:space="preserve">или объекта капитального строительства» на территории сельского поселения Серноводск </w:t>
      </w:r>
    </w:p>
    <w:p w:rsidR="00230817" w:rsidRPr="00230817" w:rsidRDefault="00230817" w:rsidP="00230817">
      <w:pPr>
        <w:tabs>
          <w:tab w:val="left" w:pos="284"/>
        </w:tabs>
        <w:spacing w:after="0" w:line="240" w:lineRule="auto"/>
        <w:jc w:val="right"/>
        <w:rPr>
          <w:rFonts w:ascii="Times New Roman" w:eastAsia="Calibri" w:hAnsi="Times New Roman" w:cs="Times New Roman"/>
          <w:i/>
          <w:sz w:val="12"/>
          <w:szCs w:val="12"/>
        </w:rPr>
      </w:pPr>
      <w:r w:rsidRPr="00230817">
        <w:rPr>
          <w:rFonts w:ascii="Times New Roman" w:eastAsia="Calibri" w:hAnsi="Times New Roman" w:cs="Times New Roman"/>
          <w:i/>
          <w:sz w:val="12"/>
          <w:szCs w:val="12"/>
        </w:rPr>
        <w:t>муниципального района Сергиевский Самарской области»</w:t>
      </w:r>
    </w:p>
    <w:p w:rsidR="00230817" w:rsidRPr="00230817" w:rsidRDefault="00230817" w:rsidP="00230817">
      <w:pPr>
        <w:tabs>
          <w:tab w:val="left" w:pos="284"/>
        </w:tabs>
        <w:spacing w:after="0" w:line="240" w:lineRule="auto"/>
        <w:jc w:val="both"/>
        <w:rPr>
          <w:rFonts w:ascii="Times New Roman" w:eastAsia="Calibri" w:hAnsi="Times New Roman" w:cs="Times New Roman"/>
          <w:sz w:val="12"/>
          <w:szCs w:val="12"/>
        </w:rPr>
      </w:pPr>
    </w:p>
    <w:p w:rsidR="00230817" w:rsidRPr="00230817" w:rsidRDefault="00230817" w:rsidP="00230817">
      <w:pPr>
        <w:tabs>
          <w:tab w:val="left" w:pos="284"/>
        </w:tabs>
        <w:spacing w:after="0" w:line="240" w:lineRule="auto"/>
        <w:jc w:val="center"/>
        <w:rPr>
          <w:rFonts w:ascii="Times New Roman" w:eastAsia="Calibri" w:hAnsi="Times New Roman" w:cs="Times New Roman"/>
          <w:b/>
          <w:sz w:val="12"/>
          <w:szCs w:val="12"/>
        </w:rPr>
      </w:pPr>
      <w:r w:rsidRPr="00230817">
        <w:rPr>
          <w:rFonts w:ascii="Times New Roman" w:eastAsia="Calibri" w:hAnsi="Times New Roman" w:cs="Times New Roman"/>
          <w:b/>
          <w:sz w:val="12"/>
          <w:szCs w:val="12"/>
        </w:rPr>
        <w:t>Административный регламент</w:t>
      </w:r>
    </w:p>
    <w:p w:rsidR="00230817" w:rsidRDefault="00230817" w:rsidP="00230817">
      <w:pPr>
        <w:tabs>
          <w:tab w:val="left" w:pos="284"/>
        </w:tabs>
        <w:spacing w:after="0" w:line="240" w:lineRule="auto"/>
        <w:jc w:val="center"/>
        <w:rPr>
          <w:rFonts w:ascii="Times New Roman" w:eastAsia="Calibri" w:hAnsi="Times New Roman" w:cs="Times New Roman"/>
          <w:b/>
          <w:sz w:val="12"/>
          <w:szCs w:val="12"/>
        </w:rPr>
      </w:pPr>
      <w:r w:rsidRPr="00230817">
        <w:rPr>
          <w:rFonts w:ascii="Times New Roman" w:eastAsia="Calibri" w:hAnsi="Times New Roman" w:cs="Times New Roman"/>
          <w:b/>
          <w:sz w:val="12"/>
          <w:szCs w:val="12"/>
        </w:rPr>
        <w:t xml:space="preserve">предоставления муниципальной услуги «Предоставление разрешения </w:t>
      </w:r>
    </w:p>
    <w:p w:rsidR="00230817" w:rsidRDefault="00230817" w:rsidP="00230817">
      <w:pPr>
        <w:tabs>
          <w:tab w:val="left" w:pos="284"/>
        </w:tabs>
        <w:spacing w:after="0" w:line="240" w:lineRule="auto"/>
        <w:jc w:val="center"/>
        <w:rPr>
          <w:rFonts w:ascii="Times New Roman" w:eastAsia="Calibri" w:hAnsi="Times New Roman" w:cs="Times New Roman"/>
          <w:b/>
          <w:sz w:val="12"/>
          <w:szCs w:val="12"/>
        </w:rPr>
      </w:pPr>
      <w:r w:rsidRPr="00230817">
        <w:rPr>
          <w:rFonts w:ascii="Times New Roman" w:eastAsia="Calibri" w:hAnsi="Times New Roman" w:cs="Times New Roman"/>
          <w:b/>
          <w:sz w:val="12"/>
          <w:szCs w:val="12"/>
        </w:rPr>
        <w:t xml:space="preserve">на условно разрешенный вид использования земельного участка или объекта капитального строительства» </w:t>
      </w:r>
    </w:p>
    <w:p w:rsidR="00230817" w:rsidRPr="00230817" w:rsidRDefault="00230817" w:rsidP="00230817">
      <w:pPr>
        <w:tabs>
          <w:tab w:val="left" w:pos="284"/>
        </w:tabs>
        <w:spacing w:after="0" w:line="240" w:lineRule="auto"/>
        <w:jc w:val="center"/>
        <w:rPr>
          <w:rFonts w:ascii="Times New Roman" w:eastAsia="Calibri" w:hAnsi="Times New Roman" w:cs="Times New Roman"/>
          <w:b/>
          <w:sz w:val="12"/>
          <w:szCs w:val="12"/>
        </w:rPr>
      </w:pPr>
      <w:r w:rsidRPr="00230817">
        <w:rPr>
          <w:rFonts w:ascii="Times New Roman" w:eastAsia="Calibri" w:hAnsi="Times New Roman" w:cs="Times New Roman"/>
          <w:b/>
          <w:sz w:val="12"/>
          <w:szCs w:val="12"/>
        </w:rPr>
        <w:t>на территории сельского поселения Серноводск муниципального района Сергиевский Самарской области</w:t>
      </w:r>
    </w:p>
    <w:p w:rsidR="00230817" w:rsidRPr="00230817" w:rsidRDefault="00230817" w:rsidP="00230817">
      <w:pPr>
        <w:tabs>
          <w:tab w:val="left" w:pos="284"/>
        </w:tabs>
        <w:spacing w:after="0" w:line="240" w:lineRule="auto"/>
        <w:jc w:val="both"/>
        <w:rPr>
          <w:rFonts w:ascii="Times New Roman" w:eastAsia="Calibri" w:hAnsi="Times New Roman" w:cs="Times New Roman"/>
          <w:sz w:val="12"/>
          <w:szCs w:val="12"/>
        </w:rPr>
      </w:pP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Раздел 1. Общие положения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1.1. Предмет регулирования Административного регламента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1.1.1.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Серноводск муниципального района Сергиевский Самарской области (далее – Административный регламент) устанавливает порядок и стандарт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(далее – муниципальная услуга), в том числе определяет сроки и последовательность административных процедур (действий) при осуществлении полномочий по предоставлению муниципальной услуги, формы контроля за предоставлением муниципальной услуги, а также порядок обжалования действий (бездействия) уполномоченного органа, организации, предоставляющих муниципальную услугу.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1.2. Круг Заявителей</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1.2.1. Заявителями на получение муниципальной услуги являются физические лица,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заявители).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1.2.2. 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1.3. 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230817">
        <w:rPr>
          <w:rFonts w:ascii="Times New Roman" w:eastAsia="Calibri" w:hAnsi="Times New Roman" w:cs="Times New Roman"/>
          <w:sz w:val="12"/>
          <w:szCs w:val="12"/>
        </w:rPr>
        <w:t>.3.1. Муниципальная услуга должна быть предоставлена заявителю в соответствии с вариантом предоставления муниципальной услуги (далее – вариант).</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1.3.2.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(принадлежащего ему объекта),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1.3.3. При предоставлении муниципальной услуги профилирование (предоставление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проводится в случае подачи заявителем запроса о предоставлении муниципальной услуги в электронной форме в информационно-телекоммуникационной сети Интернет (далее – сеть Интернет) посредством федеральной государственной информационной системы «Единый портал государственных и муниципальных услуг (функций)» (далее – ЕПГУ), государственной информационной системы Самарской области «Портал государственных и муниципальных услуг» (далее – региональный портал, РПГУ).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Раздел 2. Стандарт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2.1. Наименование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2.1.1. Наименование муниципальной услуги – «Предоставление разрешения на условно разрешенный вид использования земельного участка или объекта капитального строительства».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2.2. Наименование органа, предоставляющего муниципальную услугу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2.2.1. Муниципальная услуга предоставляется Уполномоченным органом – Администрацией сельского поселения Серноводск муниципального района Сергиевский Самарской области (далее – Уполномоченный орган или Администрация поселения).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Коллегиальным органом, участвующим в предоставлении муниципальной услуги является Комиссия по подготовке проекта правил землепользования и застройки сельского поселения Серноводск муниципального района Сергиевский (далее -  Комиссия по подготовке проекта правил землепользования и застройки).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В предоставлении муниципальной услуги принимает участие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(далее –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 а в случае, если соглашением о взаимодействии Уполномоченного органа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МФЦ, в который подается заявление о предоставлении муниципальной слуги, не может принять решение об отказе в приеме заявлений и документов и (или) информации, необходимых для ее предоставления.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2.2.2. При предоставлении муниципальной услуги Уполномоченный орган взаимодействует с:</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Управлением Федеральной службы государственной регистрации, кадастра и картографии по Самарской области;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Федеральной налоговой службой.</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2.3. Результат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2.3.1. В соответствии с вариантами предоставления муниципальной услуги, приведенными в пункте 3.1.1 настоящего Административного регламента, результатом предоставления муниципальной услуги являются: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1) решение о предоставлении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 решение об отказе в предоставлении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2.3.2. Наименование документов, содержащих решение о предоставлении муниципальной услуги, на основании которых заявителю предоставляются результаты, указанные в подпунктах 1 и 2 пункта 2.3.1 настоящего Административного регламента, приводится в подразделах административного регламента, содержащих описание вариантов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xml:space="preserve">2.3.3. Результаты предоставления муниципальной услуги, указанные в пункте 2.3.1 настоящего Административного регламента, могут быть получены заявителем лично при обращении в Уполномоченный орган, почтой по  почтовому адресу заявителя, при личном обращении в МФЦ (в случае подачи заявления о предоставлении муниципальной услуги через МФЦ), посредством ЕПГУ, РПГУ в форме электронного документа, </w:t>
      </w:r>
      <w:r w:rsidRPr="00230817">
        <w:rPr>
          <w:rFonts w:ascii="Times New Roman" w:eastAsia="Calibri" w:hAnsi="Times New Roman" w:cs="Times New Roman"/>
          <w:sz w:val="12"/>
          <w:szCs w:val="12"/>
        </w:rPr>
        <w:lastRenderedPageBreak/>
        <w:t>подписанного усиленной квалифицированной электронной подписью (далее – УКЭП) должностного лица, уполномоченного на принятие решения (в случае подачи заявления о предоставлении муниципальной услуги в электронной форме посредством ЕПГУ, РПГУ).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Способ получения результата предоставления муниципальной услуги указывается заявителем в заявлении о предоставлении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2.3.4. Факт получения заявителем результата предоставления муниципальной услуги фиксируется в федеральной государственной информационной системе «Единый портал государственных и муниципальных услуг (функций)», государственной информационной системы Самарской области «Портал государственных и муниципальных услуг».</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2.4. Срок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2.4.1.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2.4.2. Срок предоставления муниципальной услуги для каждого варианта предоставления муниципальной услуги приводится в подразделах административного регламента, содержащих описание вариантов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2.5. Правовые основания для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2.5.1. Перечень нормативных правовых актов, регулирующих предоставление муниципальной услуги, информация о порядке досудебного (внесудебного) обжалования решений и действий (бездействия) Уполномоченного органа, МФЦ,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 размещается на ЕПГУ, РПГУ и на официальном сайте Уполномоченного органа.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2.6. Исчерпывающий перечень документов, необходимых для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2.6.1.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приводится в подразделах административного регламента, содержащих описание вариантов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2.6.2. Уполномоченный орган не вправе требовать от заявителя: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 представления документов и информации, которые находятся в распоряжении Уполномоченного органа, иных органов государственной власти, органов местного самоуправления и организаций в соответствии с нормативными правовыми актами Российской Федерации и Самарской области;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при первоначальном отказе в предоставлении муниципальной услуги, о чем в письменном виде за подписью руководителя Уполномоченного органа уведомляется заявитель, а также приносятся извинения за доставленные неудобства;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2.7.  Способы направления запроса</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о предоставлении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2.7.1. Способы направления запроса о предоставлении муниципальной услуги приводятся в подразделах административного регламента, содержащих описания вариантов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2.8.1. Исчерпывающий перечень оснований для отказа в приеме документов, необходимых для предоставления муниципальной услуги приводится в описании административных процедур в составе описания вариантов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2.9.1. Исчерпывающий перечень оснований для приостановления предоставления муниципальной услуги или отказа в предоставлении муниципальной услуги  приводится в описании административных процедур в составе описания вариантов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2.10. Размер платы, взимаемой с заявителя при предоставлении муниципальной услуги, и способы ее взимания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2.10.1. Предоставление муниципальной услуги осуществляется бесплатно.</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2.11.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2.11.1.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минут.</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2.12. Срок регистрации запроса заявителя о предоставлении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2.12.1. Регистрация направленного заявителем заявления о предоставлении муниципальной услуги и документов, необходимых для получения муниципальной услуги, осуществляется не позднее 1 рабочего дня со дня их получения Уполномоченным органом, МФЦ.</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2.12.2. В случае направления заявителем заявления о предоставлении муниципальной услуги и документов, необходимых для получения муниципальной услуги, вне рабочего времени Уполномоченного органа, МФЦ либо в выходной, нерабочий праздничный день, днем их получения считается первый рабочий день, следующий за днем направления.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2.13. Требования к помещениям, в которых предоставляется муниципальная услуга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xml:space="preserve">2.13.1. Требования, которым должны соответствовать помещения, в которых предоставляется муниципальная услуга, в том числе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муниципальной услуги, а также требования к обеспечению </w:t>
      </w:r>
      <w:r w:rsidRPr="00230817">
        <w:rPr>
          <w:rFonts w:ascii="Times New Roman" w:eastAsia="Calibri" w:hAnsi="Times New Roman" w:cs="Times New Roman"/>
          <w:sz w:val="12"/>
          <w:szCs w:val="12"/>
        </w:rPr>
        <w:lastRenderedPageBreak/>
        <w:t>доступности для инвалидов указанных объектов в соответствии с законодательством Российской Федерации о социальной защите инвалидов, размещаются на официальном сайте Уполномоченного органа, а также на ЕПГУ.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2.14. Показатели доступности и качества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2.14.1. Перечень показателей качества и доступности муниципальной услуги, в том числе показатели, характеризующие доступность электронных форм документов, необходимых для предоставления муниципальной услуги, возможность подачи запроса на получение муниципальной услуги и документов в электронной форме, своевременность предоставления муниципальной услуги (отсутствие нарушений сроков предоставления муниципальной услуги), предоставление муниципальной услуги в соответствии с вариантом предоставления муниципальной услуги, удобство информирования заявителя о ходе предоставления муниципальной услуги, а также получения результата предоставления услуги, размещаются на официальном сайте Уполномоченного органа, а также на ЕПГУ.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2.15. Иные требования к предоставлению муниципальной услуги, в том числе учитывающие особенности ее предоставления в многофункциональных центрах и в электронной форме</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2.15.1. Перечень услуг, которые являются необходимыми и обязательными для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2.15.1.1. Услуги, которые являются необходимыми и обязательными для предоставления муниципальной услуги, отсутствуют.</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2.15.2. Размер платы за предоставление услуг, которые являются необходимыми и обязательными для предоставления муниципальной услуги, в случаях, когда размер платы установлен законодательством Российской Федерации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2.15.2.1. Услуги, которые являются необходимыми и обязательными для предоставления муниципальной услуги, отсутствуют.</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2.16. Перечень информационных систем, используемых для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2.16.1. Информационные системы, используемые для предоставления муниципальной услуги: ЕПГУ, РПГУ, а также государственная информационная система Самарской области «Система автоматизированного межведомственного взаимодействия» (далее - САМВ).</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2.17. Случаи и порядок предоставления муниципальной услуги в упреждающем (</w:t>
      </w:r>
      <w:proofErr w:type="spellStart"/>
      <w:r w:rsidRPr="00230817">
        <w:rPr>
          <w:rFonts w:ascii="Times New Roman" w:eastAsia="Calibri" w:hAnsi="Times New Roman" w:cs="Times New Roman"/>
          <w:sz w:val="12"/>
          <w:szCs w:val="12"/>
        </w:rPr>
        <w:t>проактивном</w:t>
      </w:r>
      <w:proofErr w:type="spellEnd"/>
      <w:r w:rsidRPr="00230817">
        <w:rPr>
          <w:rFonts w:ascii="Times New Roman" w:eastAsia="Calibri" w:hAnsi="Times New Roman" w:cs="Times New Roman"/>
          <w:sz w:val="12"/>
          <w:szCs w:val="12"/>
        </w:rPr>
        <w:t>) режиме</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2.17.1. Предоставление муниципальной услуги в упреждающем (</w:t>
      </w:r>
      <w:proofErr w:type="spellStart"/>
      <w:r w:rsidRPr="00230817">
        <w:rPr>
          <w:rFonts w:ascii="Times New Roman" w:eastAsia="Calibri" w:hAnsi="Times New Roman" w:cs="Times New Roman"/>
          <w:sz w:val="12"/>
          <w:szCs w:val="12"/>
        </w:rPr>
        <w:t>проактивном</w:t>
      </w:r>
      <w:proofErr w:type="spellEnd"/>
      <w:r w:rsidRPr="00230817">
        <w:rPr>
          <w:rFonts w:ascii="Times New Roman" w:eastAsia="Calibri" w:hAnsi="Times New Roman" w:cs="Times New Roman"/>
          <w:sz w:val="12"/>
          <w:szCs w:val="12"/>
        </w:rPr>
        <w:t>) режиме не предусмотрено.</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2.18. Особенности предоставления муниципальной услуги в электронной форме</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2.18.1. При предоставлении муниципальной услуги в электронной форме заявителю обеспечиваются: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получение информации о порядке и сроках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формирование заявления;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прием и регистрация заявления и иных документов, необходимых для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получение результата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получение сведений о ходе рассмотрения заявления о предоставлении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осуществление оценки качества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муниципального служащего.</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2.18.2. В случае представления заявления и прилагаемых к нему документов в электронном виде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заявления о предоставлении муниципальной услуги с использованием интерактивной формы в электронном виде, без необходимости дополнительной подачи заявления в какой-либо иной форме.</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2.18.3. Заявление направляется заявителем вместе с прикрепленными электронными документами, указанными в пунктах 3.3.1.1.2, 3.3.2.1.2., 3.3.3.1.2., 3.3.4.1.2 настоящего Административного регламента, за исключением документа, удостоверяющего личность заявителя.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2.18.4. В случае направления заявления посредством ЕПГУ, РПГУ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САМВ.</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2.18.5. Документы, прилагаемые заявителем к заявлению, представляемые в электронной форме, направляются в следующих форматах:</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spellStart"/>
      <w:r w:rsidRPr="00230817">
        <w:rPr>
          <w:rFonts w:ascii="Times New Roman" w:eastAsia="Calibri" w:hAnsi="Times New Roman" w:cs="Times New Roman"/>
          <w:sz w:val="12"/>
          <w:szCs w:val="12"/>
        </w:rPr>
        <w:t>xml</w:t>
      </w:r>
      <w:proofErr w:type="spellEnd"/>
      <w:r w:rsidRPr="00230817">
        <w:rPr>
          <w:rFonts w:ascii="Times New Roman" w:eastAsia="Calibri" w:hAnsi="Times New Roman" w:cs="Times New Roman"/>
          <w:sz w:val="12"/>
          <w:szCs w:val="12"/>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230817">
        <w:rPr>
          <w:rFonts w:ascii="Times New Roman" w:eastAsia="Calibri" w:hAnsi="Times New Roman" w:cs="Times New Roman"/>
          <w:sz w:val="12"/>
          <w:szCs w:val="12"/>
        </w:rPr>
        <w:t>xml</w:t>
      </w:r>
      <w:proofErr w:type="spellEnd"/>
      <w:r w:rsidRPr="00230817">
        <w:rPr>
          <w:rFonts w:ascii="Times New Roman" w:eastAsia="Calibri" w:hAnsi="Times New Roman" w:cs="Times New Roman"/>
          <w:sz w:val="12"/>
          <w:szCs w:val="12"/>
        </w:rPr>
        <w:t>;</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proofErr w:type="spellStart"/>
      <w:r w:rsidRPr="00230817">
        <w:rPr>
          <w:rFonts w:ascii="Times New Roman" w:eastAsia="Calibri" w:hAnsi="Times New Roman" w:cs="Times New Roman"/>
          <w:sz w:val="12"/>
          <w:szCs w:val="12"/>
        </w:rPr>
        <w:t>doc</w:t>
      </w:r>
      <w:proofErr w:type="spellEnd"/>
      <w:r w:rsidRPr="00230817">
        <w:rPr>
          <w:rFonts w:ascii="Times New Roman" w:eastAsia="Calibri" w:hAnsi="Times New Roman" w:cs="Times New Roman"/>
          <w:sz w:val="12"/>
          <w:szCs w:val="12"/>
        </w:rPr>
        <w:t xml:space="preserve">, </w:t>
      </w:r>
      <w:proofErr w:type="spellStart"/>
      <w:r w:rsidRPr="00230817">
        <w:rPr>
          <w:rFonts w:ascii="Times New Roman" w:eastAsia="Calibri" w:hAnsi="Times New Roman" w:cs="Times New Roman"/>
          <w:sz w:val="12"/>
          <w:szCs w:val="12"/>
        </w:rPr>
        <w:t>docx</w:t>
      </w:r>
      <w:proofErr w:type="spellEnd"/>
      <w:r w:rsidRPr="00230817">
        <w:rPr>
          <w:rFonts w:ascii="Times New Roman" w:eastAsia="Calibri" w:hAnsi="Times New Roman" w:cs="Times New Roman"/>
          <w:sz w:val="12"/>
          <w:szCs w:val="12"/>
        </w:rPr>
        <w:t xml:space="preserve">, </w:t>
      </w:r>
      <w:proofErr w:type="spellStart"/>
      <w:r w:rsidRPr="00230817">
        <w:rPr>
          <w:rFonts w:ascii="Times New Roman" w:eastAsia="Calibri" w:hAnsi="Times New Roman" w:cs="Times New Roman"/>
          <w:sz w:val="12"/>
          <w:szCs w:val="12"/>
        </w:rPr>
        <w:t>odt</w:t>
      </w:r>
      <w:proofErr w:type="spellEnd"/>
      <w:r w:rsidRPr="00230817">
        <w:rPr>
          <w:rFonts w:ascii="Times New Roman" w:eastAsia="Calibri" w:hAnsi="Times New Roman" w:cs="Times New Roman"/>
          <w:sz w:val="12"/>
          <w:szCs w:val="12"/>
        </w:rPr>
        <w:t xml:space="preserve"> – для документов с текстовым содержанием, не включающим формулы;</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proofErr w:type="spellStart"/>
      <w:r w:rsidRPr="00230817">
        <w:rPr>
          <w:rFonts w:ascii="Times New Roman" w:eastAsia="Calibri" w:hAnsi="Times New Roman" w:cs="Times New Roman"/>
          <w:sz w:val="12"/>
          <w:szCs w:val="12"/>
        </w:rPr>
        <w:t>pdf</w:t>
      </w:r>
      <w:proofErr w:type="spellEnd"/>
      <w:r w:rsidRPr="00230817">
        <w:rPr>
          <w:rFonts w:ascii="Times New Roman" w:eastAsia="Calibri" w:hAnsi="Times New Roman" w:cs="Times New Roman"/>
          <w:sz w:val="12"/>
          <w:szCs w:val="12"/>
        </w:rPr>
        <w:t xml:space="preserve">, </w:t>
      </w:r>
      <w:proofErr w:type="spellStart"/>
      <w:r w:rsidRPr="00230817">
        <w:rPr>
          <w:rFonts w:ascii="Times New Roman" w:eastAsia="Calibri" w:hAnsi="Times New Roman" w:cs="Times New Roman"/>
          <w:sz w:val="12"/>
          <w:szCs w:val="12"/>
        </w:rPr>
        <w:t>jpg</w:t>
      </w:r>
      <w:proofErr w:type="spellEnd"/>
      <w:r w:rsidRPr="00230817">
        <w:rPr>
          <w:rFonts w:ascii="Times New Roman" w:eastAsia="Calibri" w:hAnsi="Times New Roman" w:cs="Times New Roman"/>
          <w:sz w:val="12"/>
          <w:szCs w:val="12"/>
        </w:rPr>
        <w:t xml:space="preserve">, </w:t>
      </w:r>
      <w:proofErr w:type="spellStart"/>
      <w:r w:rsidRPr="00230817">
        <w:rPr>
          <w:rFonts w:ascii="Times New Roman" w:eastAsia="Calibri" w:hAnsi="Times New Roman" w:cs="Times New Roman"/>
          <w:sz w:val="12"/>
          <w:szCs w:val="12"/>
        </w:rPr>
        <w:t>jpeg</w:t>
      </w:r>
      <w:proofErr w:type="spellEnd"/>
      <w:r w:rsidRPr="00230817">
        <w:rPr>
          <w:rFonts w:ascii="Times New Roman" w:eastAsia="Calibri" w:hAnsi="Times New Roman" w:cs="Times New Roman"/>
          <w:sz w:val="12"/>
          <w:szCs w:val="12"/>
        </w:rPr>
        <w:t xml:space="preserve">, </w:t>
      </w:r>
      <w:proofErr w:type="spellStart"/>
      <w:r w:rsidRPr="00230817">
        <w:rPr>
          <w:rFonts w:ascii="Times New Roman" w:eastAsia="Calibri" w:hAnsi="Times New Roman" w:cs="Times New Roman"/>
          <w:sz w:val="12"/>
          <w:szCs w:val="12"/>
        </w:rPr>
        <w:t>png</w:t>
      </w:r>
      <w:proofErr w:type="spellEnd"/>
      <w:r w:rsidRPr="00230817">
        <w:rPr>
          <w:rFonts w:ascii="Times New Roman" w:eastAsia="Calibri" w:hAnsi="Times New Roman" w:cs="Times New Roman"/>
          <w:sz w:val="12"/>
          <w:szCs w:val="12"/>
        </w:rPr>
        <w:t xml:space="preserve">, </w:t>
      </w:r>
      <w:proofErr w:type="spellStart"/>
      <w:r w:rsidRPr="00230817">
        <w:rPr>
          <w:rFonts w:ascii="Times New Roman" w:eastAsia="Calibri" w:hAnsi="Times New Roman" w:cs="Times New Roman"/>
          <w:sz w:val="12"/>
          <w:szCs w:val="12"/>
        </w:rPr>
        <w:t>bmp</w:t>
      </w:r>
      <w:proofErr w:type="spellEnd"/>
      <w:r w:rsidRPr="00230817">
        <w:rPr>
          <w:rFonts w:ascii="Times New Roman" w:eastAsia="Calibri" w:hAnsi="Times New Roman" w:cs="Times New Roman"/>
          <w:sz w:val="12"/>
          <w:szCs w:val="12"/>
        </w:rPr>
        <w:t xml:space="preserve">, </w:t>
      </w:r>
      <w:proofErr w:type="spellStart"/>
      <w:r w:rsidRPr="00230817">
        <w:rPr>
          <w:rFonts w:ascii="Times New Roman" w:eastAsia="Calibri" w:hAnsi="Times New Roman" w:cs="Times New Roman"/>
          <w:sz w:val="12"/>
          <w:szCs w:val="12"/>
        </w:rPr>
        <w:t>tiff</w:t>
      </w:r>
      <w:proofErr w:type="spellEnd"/>
      <w:r w:rsidRPr="00230817">
        <w:rPr>
          <w:rFonts w:ascii="Times New Roman" w:eastAsia="Calibri" w:hAnsi="Times New Roman" w:cs="Times New Roman"/>
          <w:sz w:val="12"/>
          <w:szCs w:val="12"/>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spellStart"/>
      <w:r w:rsidRPr="00230817">
        <w:rPr>
          <w:rFonts w:ascii="Times New Roman" w:eastAsia="Calibri" w:hAnsi="Times New Roman" w:cs="Times New Roman"/>
          <w:sz w:val="12"/>
          <w:szCs w:val="12"/>
        </w:rPr>
        <w:t>zip</w:t>
      </w:r>
      <w:proofErr w:type="spellEnd"/>
      <w:r w:rsidRPr="00230817">
        <w:rPr>
          <w:rFonts w:ascii="Times New Roman" w:eastAsia="Calibri" w:hAnsi="Times New Roman" w:cs="Times New Roman"/>
          <w:sz w:val="12"/>
          <w:szCs w:val="12"/>
        </w:rPr>
        <w:t xml:space="preserve">, </w:t>
      </w:r>
      <w:proofErr w:type="spellStart"/>
      <w:r w:rsidRPr="00230817">
        <w:rPr>
          <w:rFonts w:ascii="Times New Roman" w:eastAsia="Calibri" w:hAnsi="Times New Roman" w:cs="Times New Roman"/>
          <w:sz w:val="12"/>
          <w:szCs w:val="12"/>
        </w:rPr>
        <w:t>rar</w:t>
      </w:r>
      <w:proofErr w:type="spellEnd"/>
      <w:r w:rsidRPr="00230817">
        <w:rPr>
          <w:rFonts w:ascii="Times New Roman" w:eastAsia="Calibri" w:hAnsi="Times New Roman" w:cs="Times New Roman"/>
          <w:sz w:val="12"/>
          <w:szCs w:val="12"/>
        </w:rPr>
        <w:t xml:space="preserve"> – для сжатых документов в один файл;</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spellStart"/>
      <w:r w:rsidRPr="00230817">
        <w:rPr>
          <w:rFonts w:ascii="Times New Roman" w:eastAsia="Calibri" w:hAnsi="Times New Roman" w:cs="Times New Roman"/>
          <w:sz w:val="12"/>
          <w:szCs w:val="12"/>
        </w:rPr>
        <w:t>sig</w:t>
      </w:r>
      <w:proofErr w:type="spellEnd"/>
      <w:r w:rsidRPr="00230817">
        <w:rPr>
          <w:rFonts w:ascii="Times New Roman" w:eastAsia="Calibri" w:hAnsi="Times New Roman" w:cs="Times New Roman"/>
          <w:sz w:val="12"/>
          <w:szCs w:val="12"/>
        </w:rPr>
        <w:t xml:space="preserve"> – для открепленной УКЭП.</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230817">
        <w:rPr>
          <w:rFonts w:ascii="Times New Roman" w:eastAsia="Calibri" w:hAnsi="Times New Roman" w:cs="Times New Roman"/>
          <w:sz w:val="12"/>
          <w:szCs w:val="12"/>
        </w:rPr>
        <w:t>dpi</w:t>
      </w:r>
      <w:proofErr w:type="spellEnd"/>
      <w:r w:rsidRPr="00230817">
        <w:rPr>
          <w:rFonts w:ascii="Times New Roman" w:eastAsia="Calibri" w:hAnsi="Times New Roman" w:cs="Times New Roman"/>
          <w:sz w:val="12"/>
          <w:szCs w:val="12"/>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1) «черно-белый» (при отсутствии в документе графических изображений и (или) цветного текста);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 «оттенки серого» (при наличии в документе графических изображений, отличных от цветного графического изображения);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 «цветной» или «режим полной цветопередачи» (при наличии в документе цветных графических изображений либо цветного текста).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lastRenderedPageBreak/>
        <w:t>2.19. Порядок получения заявителем сведений о ходе рассмотрения запроса о предоставлении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2.19.1. Получение заявителем сведений о ходе рассмотрения запроса о предоставлении муниципальной услуги можно получить путем непосредственного обращения в Уполномоченный орган, МФЦ, по телефону Уполномоченного органа, МФЦ, по электронной почте.</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3.1. Перечень вариантов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3.1.1. Предоставление муниципальной услуги включает в себя следующие варианты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Вариант 1: предоставление муниципальной услуги физическому лицу.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Вариант 2: предоставление муниципальной услуги юридическому лицу.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Вариант 3: исправление допущенных опечаток и ошибок в выданных в результате предоставления муниципальной услуги документах.</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Вариант 4: выдача дубликата документа, выданного по результатам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Предоставление муниципальной услуги также включает в себя порядок оставления заявления о предоставлении муниципальной услуги без рассмотрения.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3.2. Описание административной процедуры</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профилирования заявителя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3.2.1. Вариант предоставления муниципальной услуги определяется на основании ответов на вопросы анкетирования заявителя посредством РПГУ.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Перечень общих признаков, по которому объединяются категории заявителей (принадлежащих им объектов), а также комбинации признаков заявителей,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 Описание вариантов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3.3.1. Вариант 1 - вариант предоставления муниципальной услуги в случае предоставления муниципальной услуги физическому лицу.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4. Результатом предоставления муниципальной услуги является: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5. Перечень административных процедур</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организация и проведение публичных слушаний или общественных обсуждений;</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выдача результата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3.3.1.1. Прием и регистрация заявления о предоставлении муниципальной услуги и прилагаемых к нему документов</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3.3.1.1.1.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администрация сельского поселения Серноводск муниципального района Сергиевский Самарской области;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Комиссия по подготовке проекта правил землепользования и застройки.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3.3.1.1.2. Для получения муниципальной услуги заявитель представляет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документ, удостоверяющий личность;</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согласие на обработку персональных данных.</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3.3.1.1.3.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3.3.1.1.4. Заявитель по собственной инициативе вправе представить документы, указанные в пункте 3.3.1.1.3. настоящего Административного регламента.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3.3.1.1.5. Основанием для начала административной процедуры является поступление в Уполномоченный орган, МФЦ заявления и документов, предусмотренных пунктом 3.3.1.1.2. настоящего Административного регламента, одним из способов, установленных пунктом 3.3.1.1.6. настоящего Административного регламента.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3.3.1.1.6. Способы подачи запроса и документов и (или) информации, необходимых для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1) в электронной форме посредством ЕПГУ, РПГУ;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 через МФЦ в соответствии с Соглашением о взаимодействии;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lastRenderedPageBreak/>
        <w:t>4) посредством заказного почтового отправления с описью вложения (с уведомлением о вручении) по адресу Уполномоченного органа.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3.3.1.1.7.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 в Уполномоченном органе, МФЦ - документ, удостоверяющий личность;</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3.3.1.1.8. Основаниями для отказа в приеме к рассмотрению документов, необходимых для предоставления муниципальной услуги являются: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представление неполного комплекта документов, указанных в пункте 3.3.1.1.2. Административного регламента, подлежащих обязательному представлению заявителем;</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3.3.1.1.9.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3.3.1.1.10.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3.3.1.2. Направление межведомственных запросов</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3.3.1.2.1. В случае отсутствия документов и информации, необходимых для предоставления муниципальной услуги, указанных в п. 3.3.1.1.3.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3.3.1.2.2.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3.3.1.2.3. Межведомственный запрос направляется в течение 5 (пяти) рабочих дней со дня регистрации заявления о предоставлении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3.3.1.2.4.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3.3.1.2.5.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3.3.1.3. Принятие решения о предоставлении муниципальной услуги либо принятие решения об отказе в предоставлении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3.3.1.3.1.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принимает решение и осуществляет подготовку проекта решения: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постановление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3.3.1.3.2. Основаниями для отказа в предоставлении муниципальной услуги являются: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lastRenderedPageBreak/>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5) рекомендации Комиссии по подготовке проекта правил землепользования и застройки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230817">
        <w:rPr>
          <w:rFonts w:ascii="Times New Roman" w:eastAsia="Calibri" w:hAnsi="Times New Roman" w:cs="Times New Roman"/>
          <w:sz w:val="12"/>
          <w:szCs w:val="12"/>
        </w:rPr>
        <w:t>ГрК</w:t>
      </w:r>
      <w:proofErr w:type="spellEnd"/>
      <w:r w:rsidRPr="00230817">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3.3.1.4. Выдача результата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3.3.1.4.1.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3.3.1.4.2.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выдается лично под роспись;</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3.3.1.4.3.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3.3.1.4.4.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3.3.2. Вариант 2 - вариант предоставления муниципальной услуги в случае предоставления муниципальной услуги юридическому лицу.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4. Результатом предоставления муниципальной услуги является: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5. Перечень административных процедур</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организация и проведение публичных слушаний или общественных обсуждений;</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выдача результата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3.3.2.1. Прием и регистрация заявления о предоставлении муниципальной услуги и прилагаемых к нему документов</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3.3.2.1.1.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администрация сельского поселения Серноводск муниципального района Сергиевский Самарской области;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Комиссия по подготовке проекта правил землепользования и застройки.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3.3.2.1.2.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документ, удостоверяющий личность;</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предоставлением муниципальной услуги представителя заявителя;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согласие на обработку персональных данных.</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3.3.2.1.3.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lastRenderedPageBreak/>
        <w:t>- выписка из Единого государственного реестра юридических лиц из Федеральной налоговой службы.</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3.3.2.1.4. Заявитель по собственной инициативе вправе представить документы, указанные в пункте 3.3.2.1.3. настоящего Административного регламента.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3.3.2.1.5. Основанием для начала административной процедуры является поступление в Уполномоченный орган, МФЦ заявления и документов, предусмотренных пунктом 3.3.2.1.2. настоящего Административного регламента, одним из способов, установленных пунктом 3.3.1.1.6. настоящего Административного регламента.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3.3.2.1.6. Способы подачи запроса и документов и (или) информации, необходимых для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1) в электронной форме посредством ЕПГУ, РПГУ;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 через МФЦ в соответствии с Соглашением о взаимодействии;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3.3.2.1.7.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 в Уполномоченном органе, МФЦ - документ, удостоверяющий личность;</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3.3.2.1.8. Основаниями для отказа в приеме к рассмотрению документов, необходимых для предоставления муниципальной услуги являются: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представление неполного комплекта документов, указанных в пункте 3.3.2.1.2. Административного регламента, подлежащих обязательному представлению заявителем;</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3.3.2.1.9.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3.3.2.1.10.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3.3.2.2. Направление межведомственных запросов</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3.3.2.2.1. В случае отсутствия документов и информации, необходимых для предоставления муниципальной услуги, указанных в п. 3.3.2.1.3.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3.3.2.2.2.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3.3.2.2.3. Межведомственный запрос направляется в течение 5 (пяти) рабочих дней со дня регистрации заявления о предоставлении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3.3.2.2.4.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3.3.2.2.5.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3.3.2.3. Принятие решения о предоставлении муниципальной услуги либо принятие решения об отказе в предоставлении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3.3.2.3.1.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принимает решение и осуществляет подготовку проекта решения: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lastRenderedPageBreak/>
        <w:t>Документом, содержащим решение об отказе в предоставлении муниципальной услуги является постановление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3.3.2.3.2. Основаниями для отказа в предоставлении муниципальной услуги являются: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5)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230817">
        <w:rPr>
          <w:rFonts w:ascii="Times New Roman" w:eastAsia="Calibri" w:hAnsi="Times New Roman" w:cs="Times New Roman"/>
          <w:sz w:val="12"/>
          <w:szCs w:val="12"/>
        </w:rPr>
        <w:t>ГрК</w:t>
      </w:r>
      <w:proofErr w:type="spellEnd"/>
      <w:r w:rsidRPr="00230817">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3.3.2.4. Выдача результата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3.3.2.4.1.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3.3.2.4.2.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выдается лично под роспись;</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3.3.2.4.3.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3.3.2.4.4.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3.3.3. Вариант 3 - вариант предоставления муниципальной услуги в случае исправления допущенных опечаток и ошибок в выданных в результате предоставления муниципальной услуги документах</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1. В случае выявления опечаток и (или) ошибок в выданных в результате предоставления муниципальной услуги документах заявитель вправе обратиться в Уполномоченный орган, МФЦ с заявлением об исправлении допущенных опечаток и (или) ошибок в выданных в результате предоставления муниципальной услуги документах по форме согласно Приложению №5 к настоящему Административному регламенту.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 и необходимых документов.</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4 Предоставление дополнительных документов и (или) информации от заявителя в процессе предоставления муниципальной услуги не предусмотрено.</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5. Результатом предоставления муниципальной услуги является: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исправленных документов, являющихся результатом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6. Перечень административных процедур</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прием, проверка и регистрация заявления о предоставлении муниципальной услуги и необходимых документов;</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выдача результата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3.3.3.1. Прием и регистрация заявления о предоставлении муниципальной услуги и прилагаемых к нему документов</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3.3.3.1.1.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администрация сельского поселения Серноводск муниципального района Сергиевский Самарской области;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3.3.3.1.2.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№5 к настоящему Административному регламенту.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документ, выданный по результатам предоставления муниципальной услуги,  содержащий опечатку и (или) ошибку;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lastRenderedPageBreak/>
        <w:t>3.3.3.1.3.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3.3.3.1.4. Основанием для начала административной процедуры является поступление в Уполномоченный орган, МФЦ заявления и документов, предусмотренных пунктом 3.3.3.1.2. настоящего Административного регламента, одним из способов, установленных пунктом 3.3.3.1.5. настоящего Административного регламента.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3.3.3.1.5. Способы подачи запроса и документов и (или) информации, необходимых для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1) в электронной форме посредством ЕПГУ, РПГУ;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 через МФЦ в соответствии с Соглашением о взаимодействии;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3.3.3.1.6.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 в Уполномоченном органе, МФЦ - документ, удостоверяющий личность;</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Основания для отказа в приеме к рассмотрению заявления и документов отсутствуют.</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3.3.3.1.7.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3.3.3.1.8.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3.3.3.2. Приостановление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3.3.3.2.1. Основания для приостановления предоставления муниципальной услуги отсутствуют.</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3.3.3.3. Принятие решения о предоставлении муниципальной услуги либо принятие решения об отказе в предоставлении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3.3.3.3.1. Уполномоченный орган не позднее не позднее 10 рабочих дней со дня поступления заявления об исправлении допущенных опечаток и ошибок и приложенных к нему документов рассматривает их, принимает решение и осуществляет подготовку проекта решения: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Документом, содержащим решение о предоставлении муниципальной услуги является информационное письмо с приложением исправленных документов, являющихся результатом предоставления муниципальной услуги ;</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информационное письмо Уполномоченного органа.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3.3.3.3.2. Основаниями для отказа в предоставлении муниципальной услуги являются: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отсутствие в тексте выданного в результате предоставления муниципальной услуги документа опечатки и (или) ошибки;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подача заявления об исправлении допущенных опечаток и (или) ошибок в выданных в результате предоставления муниципальной услуги документах лицом, не являющимся заявителем в соответствии с настоящим Административным регламентом.</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3.3.3.3.3.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3.3.3.4.  Выдача результата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3.3.3.4.1.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3.3.3.4.2.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выдается лично в Уполномоченном органе под роспись;</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3.3.3.4.3.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3.3.4. Вариант 4 -  вариант предоставления муниципальной услуги в случае выдачи дубликата документа, выданного по результатам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1. В случае порчи или утраты документа, выданного по результатам предоставления муниципальной услуги, заявитель вправе обратиться в Уполномоченный орган, МФЦ с заявлением о выдаче дубликата документа, выданного по результатам предоставления муниципальной услуги по форме согласно Приложению №6 к настоящему Административному регламенту.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4 Предоставление дополнительных документов и (или) информации от заявителя в процессе предоставления муниципальной услуги не предусмотрено.</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5. Результатом предоставления муниципальной услуги является: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дубликата документа, выданного по результатам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6. Перечень административных процедур</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прием, проверка и регистрация заявления о предоставлении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выдача результата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3.3.4.1. Прием и регистрация заявления о предоставлении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lastRenderedPageBreak/>
        <w:t>3.3.4.1.1.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администрация сельского поселения Серноводск муниципального района Сергиевский Самарской области;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3.3.4.1.2.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№6 к настоящему Административному регламенту.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3.3.4.1.3.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3.3.4.1.4. Основанием для начала административной процедуры является поступление в Уполномоченный орган, МФЦ заявления, предусмотренного пунктом 3.3.4.1.2. настоящего Административного регламента, одним из способов, установленным пунктом 3.3.4.1.5. настоящего Административного регламента.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3.3.4.1.5. Способы подачи запроса, необходимого для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1) в электронной форме посредством ЕПГУ, РПГУ;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 через МФЦ в соответствии с Соглашением о взаимодействии;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3.3.4.1.6. Способами установления личности заявителя (представителя заявителя) при приеме заявления о предоставлении муниципальной услуги, являются: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 в Уполномоченном органе, МФЦ - документ, удостоверяющий личность;</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Основания для отказа в приеме к рассмотрению заявления отсутствуют.</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3.3.4.1.7. Возможность приема Уполномоченным органом, МФЦ запроса о предоставлении муниципальной услуги по экстерриториальному принципу отсутствует.</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3.3.4.1.8. Срок регистрации запроса о предоставлении муниципальной услуги, устанавливается пунктом 2.12. настоящего Административного регламента.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3.3.4.2. Приостановление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3.3.4.2.1. Основания для приостановления предоставления муниципальной услуги отсутствуют.</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3.3.4.3. Принятие решения о предоставлении муниципальной услуги либо принятие решения об отказе в предоставлении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3.3.4.3.1. Уполномоченный орган не позднее 10 рабочих дней со дня поступления заявления о выдачи дубликата и необходимых документов рассматривает его, принимает решение и осуществляет подготовку проекта решения: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о предоставлении муниципальной услуги по форме согласно Приложению №2 к настоящему Административному регламенту;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Документом, содержащим решение о предоставлении муниципальной услуги является информационное письмо с приложением дубликата документа, выданного по результатам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информационное письмо Уполномоченного органа.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3.3.4.3.2. Основаниями для отказа в предоставлении муниципальной услуги являются: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подача заявления  о выдаче дубликата лицом, не являющимся заявителем в соответствии с настоящим Административным регламентом.</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3.3.4.4.  Выдача результата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3.3.4.4.1.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3.3.4.4.2.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выдается лично в Уполномоченном органе под роспись;</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3.3.4.4.3.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3.4. Порядок оставления заявления заявителя о предоставлении</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муниципальной услуги без рассмотрения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3.4.1. Порядок оставления заявления заявителя о предоставлении муниципальной услуги без рассмотрения осуществляется в едином варианте.</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3.4.2. Заявитель вправе обратиться в Уполномоченный орган, МФЦ с заявлением об оставлении заявления о предоставлении муниципальной услуги без рассмотрения в течение 10 календарных дней с даты регистрации Уполномоченным органом, МФЦ заявления о предоставлении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3.4.3. Заявление об оставлении заявления о предоставлении муниципальной услуги без рассмотрения подается заявителем в свободной форме.</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xml:space="preserve">3.4.4. На основании заявления, указанного в пункте 3.4.2. настоящего Административного регламента, Уполномоченный орган принимает решение (в форме информационного письма) об оставлении заявления о предоставлении муниципальной услуги без рассмотрения и уведомляет </w:t>
      </w:r>
      <w:r w:rsidRPr="00230817">
        <w:rPr>
          <w:rFonts w:ascii="Times New Roman" w:eastAsia="Calibri" w:hAnsi="Times New Roman" w:cs="Times New Roman"/>
          <w:sz w:val="12"/>
          <w:szCs w:val="12"/>
        </w:rPr>
        <w:lastRenderedPageBreak/>
        <w:t>об этом заявителя одним из следующих способов (в зависимости от выбора способа получения результата рассмотрения заявления, указанного заявителем в заявлении):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выдает его заявителю лично в руки под роспись или направляет почтой заказным письмом с уведомлением о вручении на указанный в заявлении адрес</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3.4.5. Срок направления письма, указанного в пункте 3.3.4 настоящего Административного регламента, заявителю – 2 календарных дня со дня регистрации заявления об оставлении заявления о предоставлении муниципальной услуги без рассмотрения.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3.5. Порядок осуществления</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административных процедур (действий) в электронной форме</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3.5.1.  Формирование заявления.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Формирование заявления осуществляется посредством заполнения электронной формы заявления на ЕПГУ, РПГУ без необходимости дополнительной подачи заявления в какой-либо иной форме.</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При формировании заявления заявителю обеспечивается: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а) возможность копирования и сохранения заявления и иных документов, необходимых для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б) возможность печати на бумажном носителе копии электронной формы заявления;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РПГУ в части, касающейся сведений, отсутствующих в ЕСИА;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д) возможность вернуться на любой из этапов заполнения электронной формы заявления без потери ранее введенной информации;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е) возможность доступа заявителя на ЕПГУ, РПГУ к ранее поданным им заявлениям в течение не менее одного года, а также частично сформированных заявлений - в течение не менее 3 месяцев.</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РПГУ.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3.5.2. Прием и регистрация заявления и иных документов, необходимых для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Специалист Уполномоченного орган, обеспечивает в срок не позднее 1 рабочего дня с момента подачи заявления на ЕПГУ, РПГУ, а в случае его поступления в нерабочий или праздничный день,– в следующий за ним первый рабочий день:</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б) регистрацию заявления в электронном виде и направление заявителю уведомления о регистрации заявления либо, при наличии оснований, указанных в пунктах 3.3.1.1.8, 3.3.2.1.8 настоящего Административного регламента, направление заявителю решения об отказе в приеме документов, необходимых для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Электронное заявление становится доступным для специалиста Уполномоченного органа в государственной информационной системе, используемой Уполномоченным органом для предоставления муниципальной услуги (далее – ГИС).</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Специалист Уполномоченного органа: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проверяет наличие электронных заявлений, поступивших с ЕПГУ, РПГУ с периодом не реже 2 (двух) раз в день;</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рассматривает поступившие заявления и приложенные образы документов (документы);</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производит действия в соответствии с пунктами 3.3.1.3, 3.3.2.3, 3.3.3.3, 3.3.4.3 настоящего Административного регламента.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3.5.3. Получение результата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Заявителю в качестве результата предоставления муниципальной услуги обеспечивается возможность получения документа: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 РПГУ;</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в виде бумажного документа, подтверждающего содержание электронного документа, который заявитель получает при  личном обращении в Уполномоченный орган.</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3.5.4. Получение сведений о ходе рассмотрения заявления.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Получение информации о ходе рассмотрения заявления и о результате предоставления муниципальной услуги производится в личном кабинете на  ЕПГУ, РПГУ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При предоставлении муниципальной услуги в электронной форме заявителю направляется: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3.6. Особенности выполнения</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административных процедур (действий) при предоставлении муниципальной услуги в многофункциональном центре предоставления государственных и муниципальных услуг</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3.6.1. Исчерпывающий перечень административных процедур (действий) при предоставлении муниципальной услуги, выполняемых многофункциональным центром.</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3.6.1.1. Многофункциональный центр осуществляет: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выдачу заявителю результата предоставления услуги на бумажном носителе, подтверждающего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уполномоченного органа местного самоуправления, иные процедуры и действия, предусмотренные Федеральным законом № 210-ФЗ.</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В соответствии с частью 1.1 статьи 16 Федерального закона № 210-ФЗ для реализации своих функций многофункциональный центр вправе привлекать иные организации.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3.6.2. Информирование заявителей</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Информирование заявителя многофункциональным центром осуществляется следующими способами: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lastRenderedPageBreak/>
        <w:t>а) посредством привлечения средств массовой информации, а также путем размещения информации на официальном сайте и информационных стендах многофункционального центра;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3.6.3. Выдача заявителю результата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согласно соглашению о взаимодействии, заключенному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Порядок и сроки передачи Уполномоченным органом таких документов в многофункциональный центр определяются соглашением о взаимодействии.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Прием заявителей для выдачи документов, являющихся результатом предоставления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 проверяет полномочия представителя заявителя (в случае обращения представителя заявителя),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выдает документы заявителю, при необходимости запрашивает у заявителя подписи за каждый выданный документ, при  необходимости запрашивает согласие заявителя на участие в смс-опросе для оценки качества предоставленных услуг многофункциональным центром.</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Раздел 4. Формы контроля за исполнением административного регламента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4.1.1.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Текущий контроль осуществляется путем проведения проверок:</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решений о предоставлении (об отказе в предоставлении)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выявления и устранения нарушений прав граждан;</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4.2.1. Контроль за полнотой и качеством предоставления муниципальной услуги включает в себя проведение плановых и внеплановых проверок.</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4.2.2.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соблюдение сроков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соблюдение положений настоящего Административного регламента;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правильность и обоснованность принятого решения об отказе в предоставлении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Основанием для проведения внеплановых проверок являются: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 Самарской области;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обращения граждан и юридических лиц на нарушения законодательства, в том числе на качество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4.4.1.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Граждане, их объединения и организации также имеют право:</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направлять замечания и предложения по улучшению доступности и качества предоставления муниципальной услуги;</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lastRenderedPageBreak/>
        <w:t>- вносить предложения о мерах по устранению нарушений настоящего Административного регламента.</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Раздел 5. Досудебный (внесудебный) порядок обжалования решений и действий (бездействия) органа местного самоуправления,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5.1.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5.2.1.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E86E9C" w:rsidRPr="00C95E6B" w:rsidRDefault="00E86E9C" w:rsidP="00E86E9C">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Приложение №1</w:t>
      </w:r>
    </w:p>
    <w:p w:rsidR="00E86E9C" w:rsidRPr="00C95E6B" w:rsidRDefault="00E86E9C" w:rsidP="00E86E9C">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E86E9C" w:rsidRPr="00C95E6B" w:rsidRDefault="00E86E9C" w:rsidP="00E86E9C">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E86E9C" w:rsidRPr="00C95E6B" w:rsidRDefault="00E86E9C" w:rsidP="00E86E9C">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E86E9C" w:rsidRPr="00C95E6B" w:rsidRDefault="00E86E9C" w:rsidP="00E86E9C">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E86E9C" w:rsidRPr="00C95E6B" w:rsidRDefault="00E86E9C" w:rsidP="00E86E9C">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230817">
        <w:rPr>
          <w:rFonts w:ascii="Times New Roman" w:eastAsia="Calibri" w:hAnsi="Times New Roman" w:cs="Times New Roman"/>
          <w:bCs/>
          <w:i/>
          <w:sz w:val="12"/>
          <w:szCs w:val="12"/>
        </w:rPr>
        <w:t>Серноводск</w:t>
      </w:r>
    </w:p>
    <w:p w:rsidR="00E86E9C" w:rsidRPr="00C95E6B" w:rsidRDefault="00E86E9C" w:rsidP="00E86E9C">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E86E9C" w:rsidRPr="00C95E6B" w:rsidRDefault="00E86E9C" w:rsidP="00E86E9C">
      <w:pPr>
        <w:tabs>
          <w:tab w:val="left" w:pos="284"/>
        </w:tabs>
        <w:spacing w:after="0" w:line="240" w:lineRule="auto"/>
        <w:jc w:val="both"/>
        <w:rPr>
          <w:rFonts w:ascii="Times New Roman" w:eastAsia="Calibri" w:hAnsi="Times New Roman" w:cs="Times New Roman"/>
          <w:bCs/>
          <w:sz w:val="12"/>
          <w:szCs w:val="12"/>
        </w:rPr>
      </w:pPr>
    </w:p>
    <w:p w:rsidR="00E86E9C" w:rsidRPr="00C95E6B" w:rsidRDefault="00E86E9C" w:rsidP="00E86E9C">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Признаки, определяющие вариант предоставления муниципальной услуги</w:t>
      </w:r>
    </w:p>
    <w:tbl>
      <w:tblPr>
        <w:tblStyle w:val="af1"/>
        <w:tblW w:w="5000" w:type="pct"/>
        <w:tblCellMar>
          <w:left w:w="0" w:type="dxa"/>
          <w:right w:w="0" w:type="dxa"/>
        </w:tblCellMar>
        <w:tblLook w:val="04A0" w:firstRow="1" w:lastRow="0" w:firstColumn="1" w:lastColumn="0" w:noHBand="0" w:noVBand="1"/>
      </w:tblPr>
      <w:tblGrid>
        <w:gridCol w:w="431"/>
        <w:gridCol w:w="3386"/>
        <w:gridCol w:w="3706"/>
      </w:tblGrid>
      <w:tr w:rsidR="00E86E9C" w:rsidRPr="00C95E6B" w:rsidTr="00E86E9C">
        <w:trPr>
          <w:trHeight w:val="20"/>
        </w:trPr>
        <w:tc>
          <w:tcPr>
            <w:tcW w:w="286" w:type="pct"/>
            <w:tcBorders>
              <w:right w:val="single" w:sz="8" w:space="0" w:color="auto"/>
            </w:tcBorders>
          </w:tcPr>
          <w:p w:rsidR="00E86E9C" w:rsidRPr="00C95E6B" w:rsidRDefault="00E86E9C" w:rsidP="00E86E9C">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250" w:type="pct"/>
            <w:tcBorders>
              <w:left w:val="single" w:sz="8" w:space="0" w:color="auto"/>
            </w:tcBorders>
          </w:tcPr>
          <w:p w:rsidR="00E86E9C" w:rsidRPr="00C95E6B" w:rsidRDefault="00E86E9C" w:rsidP="00E86E9C">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Наименование признака</w:t>
            </w:r>
          </w:p>
        </w:tc>
        <w:tc>
          <w:tcPr>
            <w:tcW w:w="2463" w:type="pct"/>
          </w:tcPr>
          <w:p w:rsidR="00E86E9C" w:rsidRPr="00C95E6B" w:rsidRDefault="00E86E9C" w:rsidP="00E86E9C">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Значения признака</w:t>
            </w:r>
          </w:p>
        </w:tc>
      </w:tr>
      <w:tr w:rsidR="00E86E9C" w:rsidRPr="00C95E6B" w:rsidTr="00E86E9C">
        <w:trPr>
          <w:trHeight w:val="20"/>
        </w:trPr>
        <w:tc>
          <w:tcPr>
            <w:tcW w:w="286" w:type="pct"/>
            <w:tcBorders>
              <w:right w:val="single" w:sz="8" w:space="0" w:color="auto"/>
            </w:tcBorders>
          </w:tcPr>
          <w:p w:rsidR="00E86E9C" w:rsidRPr="00C95E6B" w:rsidRDefault="00E86E9C" w:rsidP="00E86E9C">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1.</w:t>
            </w:r>
          </w:p>
        </w:tc>
        <w:tc>
          <w:tcPr>
            <w:tcW w:w="2250" w:type="pct"/>
            <w:tcBorders>
              <w:left w:val="single" w:sz="8" w:space="0" w:color="auto"/>
            </w:tcBorders>
          </w:tcPr>
          <w:p w:rsidR="00E86E9C" w:rsidRPr="00C95E6B" w:rsidRDefault="00E86E9C" w:rsidP="00E86E9C">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К какой категории относится заявитель?</w:t>
            </w:r>
          </w:p>
        </w:tc>
        <w:tc>
          <w:tcPr>
            <w:tcW w:w="2463" w:type="pct"/>
          </w:tcPr>
          <w:p w:rsidR="00E86E9C" w:rsidRPr="00C95E6B" w:rsidRDefault="00E86E9C" w:rsidP="00E86E9C">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Физическое лицо </w:t>
            </w:r>
          </w:p>
          <w:p w:rsidR="00E86E9C" w:rsidRPr="00C95E6B" w:rsidRDefault="00E86E9C" w:rsidP="00E86E9C">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Юридическое лицо </w:t>
            </w:r>
          </w:p>
        </w:tc>
      </w:tr>
    </w:tbl>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w:t>
      </w:r>
    </w:p>
    <w:p w:rsidR="00E86E9C" w:rsidRPr="00C95E6B" w:rsidRDefault="00E86E9C" w:rsidP="00E86E9C">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№2</w:t>
      </w:r>
    </w:p>
    <w:p w:rsidR="00E86E9C" w:rsidRPr="00C95E6B" w:rsidRDefault="00E86E9C" w:rsidP="00E86E9C">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E86E9C" w:rsidRPr="00C95E6B" w:rsidRDefault="00E86E9C" w:rsidP="00E86E9C">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E86E9C" w:rsidRPr="00C95E6B" w:rsidRDefault="00E86E9C" w:rsidP="00E86E9C">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E86E9C" w:rsidRPr="00C95E6B" w:rsidRDefault="00E86E9C" w:rsidP="00E86E9C">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E86E9C" w:rsidRPr="00C95E6B" w:rsidRDefault="00E86E9C" w:rsidP="00E86E9C">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230817" w:rsidRPr="00230817">
        <w:rPr>
          <w:rFonts w:ascii="Times New Roman" w:eastAsia="Calibri" w:hAnsi="Times New Roman" w:cs="Times New Roman"/>
          <w:bCs/>
          <w:i/>
          <w:sz w:val="12"/>
          <w:szCs w:val="12"/>
        </w:rPr>
        <w:t>Серноводск</w:t>
      </w:r>
    </w:p>
    <w:p w:rsidR="00E86E9C" w:rsidRPr="00C95E6B" w:rsidRDefault="00E86E9C" w:rsidP="00E86E9C">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E86E9C" w:rsidRDefault="00E86E9C" w:rsidP="00E86E9C">
      <w:pPr>
        <w:tabs>
          <w:tab w:val="left" w:pos="284"/>
        </w:tabs>
        <w:spacing w:after="0" w:line="240" w:lineRule="auto"/>
        <w:jc w:val="right"/>
        <w:rPr>
          <w:rFonts w:ascii="Times New Roman" w:eastAsia="Calibri" w:hAnsi="Times New Roman" w:cs="Times New Roman"/>
          <w:bCs/>
          <w:sz w:val="12"/>
          <w:szCs w:val="12"/>
        </w:rPr>
      </w:pPr>
    </w:p>
    <w:p w:rsidR="00E86E9C" w:rsidRPr="00C95E6B" w:rsidRDefault="00E86E9C" w:rsidP="00E86E9C">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sz w:val="12"/>
          <w:szCs w:val="12"/>
        </w:rPr>
        <w:t>ФОРМА</w:t>
      </w: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(Бланк Уполномоченного органа)</w:t>
      </w:r>
    </w:p>
    <w:p w:rsidR="00E86E9C" w:rsidRPr="00C95E6B" w:rsidRDefault="00E86E9C" w:rsidP="00E86E9C">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Постановление</w:t>
      </w:r>
    </w:p>
    <w:p w:rsidR="00E86E9C" w:rsidRDefault="00E86E9C" w:rsidP="00E86E9C">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О предоставлении разрешения на условно разрешенный вид использования </w:t>
      </w:r>
    </w:p>
    <w:p w:rsidR="00E86E9C" w:rsidRPr="00C95E6B" w:rsidRDefault="00E86E9C" w:rsidP="00E86E9C">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земельного участка или объекта капитального строительства</w:t>
      </w:r>
    </w:p>
    <w:p w:rsidR="00E86E9C" w:rsidRPr="00C95E6B" w:rsidRDefault="00E86E9C" w:rsidP="00E86E9C">
      <w:pPr>
        <w:tabs>
          <w:tab w:val="left" w:pos="284"/>
        </w:tabs>
        <w:spacing w:after="0" w:line="240" w:lineRule="auto"/>
        <w:jc w:val="center"/>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От ________________ № _______________</w:t>
      </w:r>
    </w:p>
    <w:p w:rsidR="00E86E9C" w:rsidRDefault="00E86E9C" w:rsidP="00E86E9C">
      <w:pPr>
        <w:tabs>
          <w:tab w:val="left" w:pos="284"/>
        </w:tabs>
        <w:spacing w:after="0" w:line="240" w:lineRule="auto"/>
        <w:jc w:val="both"/>
        <w:rPr>
          <w:rFonts w:ascii="Times New Roman" w:eastAsia="Calibri" w:hAnsi="Times New Roman" w:cs="Times New Roman"/>
          <w:sz w:val="12"/>
          <w:szCs w:val="12"/>
        </w:rPr>
      </w:pPr>
    </w:p>
    <w:p w:rsidR="00E86E9C" w:rsidRPr="00C95E6B"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C95E6B">
        <w:rPr>
          <w:rFonts w:ascii="Times New Roman" w:eastAsia="Calibri" w:hAnsi="Times New Roman" w:cs="Times New Roman"/>
          <w:bCs/>
          <w:sz w:val="12"/>
          <w:szCs w:val="12"/>
        </w:rPr>
        <w:t xml:space="preserve">сельского поселения </w:t>
      </w:r>
      <w:r w:rsidR="00230817" w:rsidRPr="00230817">
        <w:rPr>
          <w:rFonts w:ascii="Times New Roman" w:eastAsia="Calibri" w:hAnsi="Times New Roman" w:cs="Times New Roman"/>
          <w:bCs/>
          <w:sz w:val="12"/>
          <w:szCs w:val="12"/>
        </w:rPr>
        <w:t xml:space="preserve">Серноводск </w:t>
      </w:r>
      <w:r w:rsidRPr="00C95E6B">
        <w:rPr>
          <w:rFonts w:ascii="Times New Roman" w:eastAsia="Calibri" w:hAnsi="Times New Roman" w:cs="Times New Roman"/>
          <w:sz w:val="12"/>
          <w:szCs w:val="12"/>
        </w:rPr>
        <w:t>муниципального района Сергиевский, Правилам</w:t>
      </w:r>
      <w:r w:rsidR="00230817">
        <w:rPr>
          <w:rFonts w:ascii="Times New Roman" w:eastAsia="Calibri" w:hAnsi="Times New Roman" w:cs="Times New Roman"/>
          <w:sz w:val="12"/>
          <w:szCs w:val="12"/>
        </w:rPr>
        <w:t xml:space="preserve">и землепользования и застройки </w:t>
      </w:r>
      <w:r w:rsidRPr="00C95E6B">
        <w:rPr>
          <w:rFonts w:ascii="Times New Roman" w:eastAsia="Calibri" w:hAnsi="Times New Roman" w:cs="Times New Roman"/>
          <w:bCs/>
          <w:sz w:val="12"/>
          <w:szCs w:val="12"/>
        </w:rPr>
        <w:t xml:space="preserve">сельского поселения </w:t>
      </w:r>
      <w:r w:rsidR="00230817" w:rsidRPr="00230817">
        <w:rPr>
          <w:rFonts w:ascii="Times New Roman" w:eastAsia="Calibri" w:hAnsi="Times New Roman" w:cs="Times New Roman"/>
          <w:bCs/>
          <w:sz w:val="12"/>
          <w:szCs w:val="12"/>
        </w:rPr>
        <w:t xml:space="preserve">Серноводск </w:t>
      </w:r>
      <w:r w:rsidRPr="00C95E6B">
        <w:rPr>
          <w:rFonts w:ascii="Times New Roman" w:eastAsia="Calibri" w:hAnsi="Times New Roman" w:cs="Times New Roman"/>
          <w:sz w:val="12"/>
          <w:szCs w:val="12"/>
        </w:rPr>
        <w:t xml:space="preserve">муниципального района Сергиевский, утвержденными </w:t>
      </w:r>
      <w:r w:rsidR="00230817">
        <w:rPr>
          <w:rFonts w:ascii="Times New Roman" w:eastAsia="Calibri" w:hAnsi="Times New Roman" w:cs="Times New Roman"/>
          <w:sz w:val="12"/>
          <w:szCs w:val="12"/>
        </w:rPr>
        <w:t>____________</w:t>
      </w:r>
      <w:r w:rsidRPr="00C95E6B">
        <w:rPr>
          <w:rFonts w:ascii="Times New Roman" w:eastAsia="Calibri" w:hAnsi="Times New Roman" w:cs="Times New Roman"/>
          <w:sz w:val="12"/>
          <w:szCs w:val="12"/>
        </w:rPr>
        <w:t xml:space="preserve">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r>
        <w:rPr>
          <w:rFonts w:ascii="Times New Roman" w:eastAsia="Calibri" w:hAnsi="Times New Roman" w:cs="Times New Roman"/>
          <w:sz w:val="12"/>
          <w:szCs w:val="12"/>
        </w:rPr>
        <w:t>__________________________________________________________</w:t>
      </w:r>
    </w:p>
    <w:p w:rsidR="00E86E9C" w:rsidRPr="00C95E6B" w:rsidRDefault="00E86E9C" w:rsidP="00E86E9C">
      <w:pPr>
        <w:tabs>
          <w:tab w:val="left" w:pos="284"/>
        </w:tabs>
        <w:spacing w:after="0" w:line="240" w:lineRule="auto"/>
        <w:ind w:firstLine="284"/>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юридического лица либо фамилия, имя и (при наличии) отчество физического лица в родительном падеже)</w:t>
      </w:r>
    </w:p>
    <w:p w:rsidR="00E86E9C" w:rsidRPr="00C95E6B"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От _____ входящий номер о предоставлении разрешения на условно разрешенный вид земельного участка или объекта капитального строительства, администрация </w:t>
      </w:r>
      <w:r w:rsidRPr="00C95E6B">
        <w:rPr>
          <w:rFonts w:ascii="Times New Roman" w:eastAsia="Calibri" w:hAnsi="Times New Roman" w:cs="Times New Roman"/>
          <w:bCs/>
          <w:sz w:val="12"/>
          <w:szCs w:val="12"/>
        </w:rPr>
        <w:t xml:space="preserve">сельского поселения </w:t>
      </w:r>
      <w:r w:rsidR="00230817" w:rsidRPr="00230817">
        <w:rPr>
          <w:rFonts w:ascii="Times New Roman" w:eastAsia="Calibri" w:hAnsi="Times New Roman" w:cs="Times New Roman"/>
          <w:bCs/>
          <w:sz w:val="12"/>
          <w:szCs w:val="12"/>
        </w:rPr>
        <w:t xml:space="preserve">Серноводск </w:t>
      </w:r>
      <w:r w:rsidRPr="00C95E6B">
        <w:rPr>
          <w:rFonts w:ascii="Times New Roman" w:eastAsia="Calibri" w:hAnsi="Times New Roman" w:cs="Times New Roman"/>
          <w:sz w:val="12"/>
          <w:szCs w:val="12"/>
        </w:rPr>
        <w:t>муниципального района Сергиевский</w:t>
      </w:r>
    </w:p>
    <w:p w:rsidR="00E86E9C" w:rsidRPr="00C95E6B" w:rsidRDefault="00E86E9C" w:rsidP="00E86E9C">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E86E9C" w:rsidRPr="00C95E6B" w:rsidRDefault="00E86E9C" w:rsidP="00E86E9C">
      <w:pPr>
        <w:tabs>
          <w:tab w:val="left" w:pos="284"/>
        </w:tabs>
        <w:spacing w:after="0" w:line="240" w:lineRule="auto"/>
        <w:ind w:firstLine="284"/>
        <w:jc w:val="both"/>
        <w:rPr>
          <w:rFonts w:ascii="Times New Roman" w:eastAsia="Calibri" w:hAnsi="Times New Roman" w:cs="Times New Roman"/>
          <w:iCs/>
          <w:sz w:val="12"/>
          <w:szCs w:val="12"/>
        </w:rPr>
      </w:pPr>
      <w:r w:rsidRPr="00C95E6B">
        <w:rPr>
          <w:rFonts w:ascii="Times New Roman" w:eastAsia="Calibri" w:hAnsi="Times New Roman" w:cs="Times New Roman"/>
          <w:sz w:val="12"/>
          <w:szCs w:val="12"/>
        </w:rPr>
        <w:t xml:space="preserve">1. Предоставить разрешение на условно разрешенный вид использования земельного участка или объекта капитального строительства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xml:space="preserve">., расположенного по адресу: </w:t>
      </w: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E86E9C" w:rsidRPr="00C95E6B" w:rsidRDefault="00E86E9C" w:rsidP="00E86E9C">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(указывается адрес)</w:t>
      </w:r>
    </w:p>
    <w:p w:rsidR="00E86E9C" w:rsidRPr="00C95E6B"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Опубликовать настоящее постановление в газете «Сергиевский вестник»</w:t>
      </w:r>
    </w:p>
    <w:p w:rsidR="00E86E9C" w:rsidRPr="00C95E6B"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86E9C" w:rsidRPr="00C95E6B"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4. Контроль за выполнением настоящего постановления оставляю за собой.</w:t>
      </w: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Должностное лицо (ФИО)</w:t>
      </w:r>
      <w:r>
        <w:rPr>
          <w:rFonts w:ascii="Times New Roman" w:eastAsia="Calibri" w:hAnsi="Times New Roman" w:cs="Times New Roman"/>
          <w:sz w:val="12"/>
          <w:szCs w:val="12"/>
        </w:rPr>
        <w:t xml:space="preserve">                                                                                                 ___________________________________________</w:t>
      </w: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ab/>
      </w:r>
    </w:p>
    <w:p w:rsidR="00E86E9C" w:rsidRPr="00C95E6B" w:rsidRDefault="00E86E9C" w:rsidP="00E86E9C">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№3</w:t>
      </w:r>
    </w:p>
    <w:p w:rsidR="00E86E9C" w:rsidRPr="00C95E6B" w:rsidRDefault="00E86E9C" w:rsidP="00E86E9C">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E86E9C" w:rsidRPr="00C95E6B" w:rsidRDefault="00E86E9C" w:rsidP="00E86E9C">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E86E9C" w:rsidRPr="00C95E6B" w:rsidRDefault="00E86E9C" w:rsidP="00E86E9C">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E86E9C" w:rsidRPr="00C95E6B" w:rsidRDefault="00E86E9C" w:rsidP="00E86E9C">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E86E9C" w:rsidRPr="00C95E6B" w:rsidRDefault="00E86E9C" w:rsidP="00E86E9C">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230817" w:rsidRPr="00230817">
        <w:rPr>
          <w:rFonts w:ascii="Times New Roman" w:eastAsia="Calibri" w:hAnsi="Times New Roman" w:cs="Times New Roman"/>
          <w:bCs/>
          <w:i/>
          <w:sz w:val="12"/>
          <w:szCs w:val="12"/>
        </w:rPr>
        <w:t>Серноводск</w:t>
      </w:r>
    </w:p>
    <w:p w:rsidR="00E86E9C" w:rsidRPr="00C95E6B" w:rsidRDefault="00E86E9C" w:rsidP="00E86E9C">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E86E9C" w:rsidRDefault="00E86E9C" w:rsidP="00E86E9C">
      <w:pPr>
        <w:tabs>
          <w:tab w:val="left" w:pos="284"/>
        </w:tabs>
        <w:spacing w:after="0" w:line="240" w:lineRule="auto"/>
        <w:jc w:val="right"/>
        <w:rPr>
          <w:rFonts w:ascii="Times New Roman" w:eastAsia="Calibri" w:hAnsi="Times New Roman" w:cs="Times New Roman"/>
          <w:sz w:val="12"/>
          <w:szCs w:val="12"/>
        </w:rPr>
      </w:pPr>
    </w:p>
    <w:p w:rsidR="00E86E9C" w:rsidRPr="00C95E6B" w:rsidRDefault="00E86E9C" w:rsidP="00E86E9C">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(Бланк Уполномоченного органа)</w:t>
      </w:r>
    </w:p>
    <w:p w:rsidR="00E86E9C" w:rsidRPr="00C95E6B" w:rsidRDefault="00E86E9C" w:rsidP="00E86E9C">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Постановление</w:t>
      </w:r>
    </w:p>
    <w:p w:rsidR="00E86E9C" w:rsidRPr="00C95E6B" w:rsidRDefault="00E86E9C" w:rsidP="00E86E9C">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sz w:val="12"/>
          <w:szCs w:val="12"/>
        </w:rPr>
        <w:lastRenderedPageBreak/>
        <w:t xml:space="preserve">Об отказе в предоставлении разрешения на </w:t>
      </w:r>
      <w:r w:rsidRPr="00C95E6B">
        <w:rPr>
          <w:rFonts w:ascii="Times New Roman" w:eastAsia="Calibri" w:hAnsi="Times New Roman" w:cs="Times New Roman"/>
          <w:b/>
          <w:bCs/>
          <w:sz w:val="12"/>
          <w:szCs w:val="12"/>
        </w:rPr>
        <w:t>условно разрешенный вид использования земельного участка</w:t>
      </w:r>
    </w:p>
    <w:p w:rsidR="00E86E9C" w:rsidRPr="00C95E6B" w:rsidRDefault="00E86E9C" w:rsidP="00E86E9C">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b/>
          <w:bCs/>
          <w:sz w:val="12"/>
          <w:szCs w:val="12"/>
        </w:rPr>
        <w:t>или объекта капитального строительства</w:t>
      </w:r>
    </w:p>
    <w:p w:rsidR="00E86E9C" w:rsidRPr="00C95E6B" w:rsidRDefault="00E86E9C" w:rsidP="00E86E9C">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От ________________ № _______________</w:t>
      </w: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p>
    <w:p w:rsidR="00E86E9C" w:rsidRPr="00C95E6B"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C95E6B">
        <w:rPr>
          <w:rFonts w:ascii="Times New Roman" w:eastAsia="Calibri" w:hAnsi="Times New Roman" w:cs="Times New Roman"/>
          <w:bCs/>
          <w:sz w:val="12"/>
          <w:szCs w:val="12"/>
        </w:rPr>
        <w:t xml:space="preserve">сельского поселения </w:t>
      </w:r>
      <w:r w:rsidR="00230817" w:rsidRPr="00230817">
        <w:rPr>
          <w:rFonts w:ascii="Times New Roman" w:eastAsia="Calibri" w:hAnsi="Times New Roman" w:cs="Times New Roman"/>
          <w:bCs/>
          <w:sz w:val="12"/>
          <w:szCs w:val="12"/>
        </w:rPr>
        <w:t xml:space="preserve">Серноводск </w:t>
      </w:r>
      <w:r w:rsidRPr="00C95E6B">
        <w:rPr>
          <w:rFonts w:ascii="Times New Roman" w:eastAsia="Calibri" w:hAnsi="Times New Roman" w:cs="Times New Roman"/>
          <w:sz w:val="12"/>
          <w:szCs w:val="12"/>
        </w:rPr>
        <w:t xml:space="preserve">муниципального района Сергиевский, Рассмотрев заявление </w:t>
      </w:r>
    </w:p>
    <w:p w:rsidR="00E86E9C" w:rsidRPr="00C95E6B" w:rsidRDefault="00E86E9C" w:rsidP="00E86E9C">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_________________________________________________________________________________________________</w:t>
      </w:r>
      <w:r>
        <w:rPr>
          <w:rFonts w:ascii="Times New Roman" w:eastAsia="Calibri" w:hAnsi="Times New Roman" w:cs="Times New Roman"/>
          <w:sz w:val="12"/>
          <w:szCs w:val="12"/>
        </w:rPr>
        <w:t>____________________________</w:t>
      </w:r>
      <w:r w:rsidRPr="00C95E6B">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родительном падеже)</w:t>
      </w: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от ________________ входящий номер ___________________ о предоставлении разрешения на условно разрешенный вид использования земельного участка или объекта капитального строительства, администрация ____________ поселения __________ муниципального района Сергиевский</w:t>
      </w:r>
    </w:p>
    <w:p w:rsidR="00E86E9C" w:rsidRPr="00C95E6B" w:rsidRDefault="00E86E9C" w:rsidP="00E86E9C">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E86E9C" w:rsidRPr="00C95E6B"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1. Отказать в предоставлении разрешения на условно разрешенный вид использования земельного участка или объекта капитального строительства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расположенного по адресу:</w:t>
      </w:r>
    </w:p>
    <w:p w:rsidR="00E86E9C" w:rsidRPr="00C95E6B" w:rsidRDefault="00E86E9C" w:rsidP="00E86E9C">
      <w:pPr>
        <w:tabs>
          <w:tab w:val="left" w:pos="284"/>
        </w:tabs>
        <w:spacing w:after="0" w:line="240" w:lineRule="auto"/>
        <w:jc w:val="both"/>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E86E9C" w:rsidRPr="00C95E6B" w:rsidRDefault="00E86E9C" w:rsidP="00E86E9C">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(указывается адрес)</w:t>
      </w:r>
    </w:p>
    <w:p w:rsidR="00E86E9C" w:rsidRPr="00C95E6B"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Основанием для отказа является: __________________________________________________________________</w:t>
      </w:r>
    </w:p>
    <w:p w:rsidR="00E86E9C" w:rsidRPr="00C95E6B" w:rsidRDefault="00E86E9C" w:rsidP="00E86E9C">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lang w:bidi="ru-RU"/>
        </w:rPr>
        <w:t xml:space="preserve">3. </w:t>
      </w:r>
      <w:r w:rsidRPr="00C95E6B">
        <w:rPr>
          <w:rFonts w:ascii="Times New Roman" w:eastAsia="Calibri" w:hAnsi="Times New Roman" w:cs="Times New Roman"/>
          <w:sz w:val="12"/>
          <w:szCs w:val="12"/>
        </w:rPr>
        <w:t xml:space="preserve">Настоящее постановление может быть обжаловано в досудебном порядке путем направления жалобы в Администрацию </w:t>
      </w:r>
      <w:r w:rsidRPr="00C95E6B">
        <w:rPr>
          <w:rFonts w:ascii="Times New Roman" w:eastAsia="Calibri" w:hAnsi="Times New Roman" w:cs="Times New Roman"/>
          <w:bCs/>
          <w:sz w:val="12"/>
          <w:szCs w:val="12"/>
        </w:rPr>
        <w:t xml:space="preserve">сельского поселения </w:t>
      </w:r>
      <w:r w:rsidR="00230817" w:rsidRPr="00230817">
        <w:rPr>
          <w:rFonts w:ascii="Times New Roman" w:eastAsia="Calibri" w:hAnsi="Times New Roman" w:cs="Times New Roman"/>
          <w:bCs/>
          <w:sz w:val="12"/>
          <w:szCs w:val="12"/>
        </w:rPr>
        <w:t xml:space="preserve">Серноводск </w:t>
      </w:r>
      <w:r w:rsidRPr="00C95E6B">
        <w:rPr>
          <w:rFonts w:ascii="Times New Roman" w:eastAsia="Calibri" w:hAnsi="Times New Roman" w:cs="Times New Roman"/>
          <w:sz w:val="12"/>
          <w:szCs w:val="12"/>
        </w:rPr>
        <w:t>а также в судебном порядке.</w:t>
      </w: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Должностное лицо (ФИО)</w:t>
      </w:r>
      <w:r>
        <w:rPr>
          <w:rFonts w:ascii="Times New Roman" w:eastAsia="Calibri" w:hAnsi="Times New Roman" w:cs="Times New Roman"/>
          <w:sz w:val="12"/>
          <w:szCs w:val="12"/>
        </w:rPr>
        <w:t xml:space="preserve">                                                                                                 ___________________________________________</w:t>
      </w: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E86E9C" w:rsidRPr="00C95E6B" w:rsidRDefault="00E86E9C" w:rsidP="00E86E9C">
      <w:pPr>
        <w:tabs>
          <w:tab w:val="left" w:pos="284"/>
        </w:tabs>
        <w:spacing w:after="0" w:line="240" w:lineRule="auto"/>
        <w:jc w:val="both"/>
        <w:rPr>
          <w:rFonts w:ascii="Times New Roman" w:eastAsia="Calibri" w:hAnsi="Times New Roman" w:cs="Times New Roman"/>
          <w:b/>
          <w:sz w:val="12"/>
          <w:szCs w:val="12"/>
        </w:rPr>
      </w:pPr>
    </w:p>
    <w:p w:rsidR="00E86E9C" w:rsidRPr="00C95E6B" w:rsidRDefault="00E86E9C" w:rsidP="00E86E9C">
      <w:pPr>
        <w:tabs>
          <w:tab w:val="left" w:pos="284"/>
        </w:tabs>
        <w:spacing w:after="0" w:line="240" w:lineRule="auto"/>
        <w:jc w:val="both"/>
        <w:rPr>
          <w:rFonts w:ascii="Times New Roman" w:eastAsia="Calibri" w:hAnsi="Times New Roman" w:cs="Times New Roman"/>
          <w:b/>
          <w:sz w:val="12"/>
          <w:szCs w:val="12"/>
        </w:rPr>
      </w:pPr>
    </w:p>
    <w:p w:rsidR="00E86E9C" w:rsidRPr="00C95E6B" w:rsidRDefault="00E86E9C" w:rsidP="00E86E9C">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№4</w:t>
      </w:r>
    </w:p>
    <w:p w:rsidR="00E86E9C" w:rsidRPr="00C95E6B" w:rsidRDefault="00E86E9C" w:rsidP="00E86E9C">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E86E9C" w:rsidRPr="00C95E6B" w:rsidRDefault="00E86E9C" w:rsidP="00E86E9C">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E86E9C" w:rsidRPr="00C95E6B" w:rsidRDefault="00E86E9C" w:rsidP="00E86E9C">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E86E9C" w:rsidRPr="00C95E6B" w:rsidRDefault="00E86E9C" w:rsidP="00E86E9C">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E86E9C" w:rsidRPr="00C95E6B" w:rsidRDefault="00E86E9C" w:rsidP="00E86E9C">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230817" w:rsidRPr="00230817">
        <w:rPr>
          <w:rFonts w:ascii="Times New Roman" w:eastAsia="Calibri" w:hAnsi="Times New Roman" w:cs="Times New Roman"/>
          <w:bCs/>
          <w:i/>
          <w:sz w:val="12"/>
          <w:szCs w:val="12"/>
        </w:rPr>
        <w:t>Серноводск</w:t>
      </w:r>
    </w:p>
    <w:p w:rsidR="00E86E9C" w:rsidRPr="00C95E6B" w:rsidRDefault="00E86E9C" w:rsidP="00E86E9C">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p>
    <w:p w:rsidR="00E86E9C" w:rsidRPr="00C95E6B" w:rsidRDefault="00E86E9C" w:rsidP="00E86E9C">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E86E9C" w:rsidRPr="00C95E6B" w:rsidRDefault="00E86E9C" w:rsidP="00E86E9C">
      <w:pPr>
        <w:tabs>
          <w:tab w:val="left" w:pos="284"/>
        </w:tabs>
        <w:spacing w:after="0" w:line="240" w:lineRule="auto"/>
        <w:jc w:val="both"/>
        <w:rPr>
          <w:rFonts w:ascii="Times New Roman" w:eastAsia="Calibri" w:hAnsi="Times New Roman" w:cs="Times New Roman"/>
          <w:b/>
          <w:sz w:val="12"/>
          <w:szCs w:val="12"/>
        </w:rPr>
      </w:pPr>
    </w:p>
    <w:p w:rsidR="00E86E9C" w:rsidRDefault="00E86E9C" w:rsidP="00E86E9C">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В Комиссию по подготовке проекта правил землепользования и застройки</w:t>
      </w:r>
    </w:p>
    <w:p w:rsidR="00E86E9C" w:rsidRPr="00C95E6B" w:rsidRDefault="00E86E9C" w:rsidP="00E86E9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w:t>
      </w:r>
    </w:p>
    <w:p w:rsidR="00E86E9C" w:rsidRPr="00C95E6B" w:rsidRDefault="00E86E9C" w:rsidP="00E86E9C">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_________________</w:t>
      </w:r>
    </w:p>
    <w:p w:rsidR="00E86E9C" w:rsidRDefault="00E86E9C" w:rsidP="00E86E9C">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E86E9C" w:rsidRDefault="00E86E9C" w:rsidP="00E86E9C">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E86E9C" w:rsidRPr="00C95E6B" w:rsidRDefault="00E86E9C" w:rsidP="00E86E9C">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E86E9C" w:rsidRDefault="00E86E9C" w:rsidP="00E86E9C">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физического лица - фамилия, имя, отчество, </w:t>
      </w:r>
    </w:p>
    <w:p w:rsidR="00E86E9C" w:rsidRDefault="00E86E9C" w:rsidP="00E86E9C">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паспортные данные, регистрация по месту жительства,</w:t>
      </w:r>
    </w:p>
    <w:p w:rsidR="00E86E9C" w:rsidRPr="00C95E6B" w:rsidRDefault="00E86E9C" w:rsidP="00E86E9C">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E86E9C" w:rsidRPr="00C95E6B" w:rsidRDefault="00E86E9C" w:rsidP="00E86E9C">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Заявление</w:t>
      </w:r>
    </w:p>
    <w:p w:rsidR="00E86E9C" w:rsidRDefault="00E86E9C" w:rsidP="00E86E9C">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о предоставлении разрешения на условно разрешенный вид использования</w:t>
      </w:r>
    </w:p>
    <w:p w:rsidR="00E86E9C" w:rsidRPr="00C95E6B" w:rsidRDefault="00E86E9C" w:rsidP="00E86E9C">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 земельного участка или объекта капитального строительства</w:t>
      </w: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или объекта капитального строительства: </w:t>
      </w: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E86E9C" w:rsidRPr="00C95E6B" w:rsidRDefault="00E86E9C" w:rsidP="00E86E9C">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___________________________________________________________</w:t>
      </w: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___________________________________________________________</w:t>
      </w: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Обоснование запрашиваемого условно разрешенного вида использования земельного участка или объекта капитального строительства:</w:t>
      </w: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__________________________________________________________________</w:t>
      </w: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Сведения о негативном воздействии условно разрешенного вида использования земельного участка или объекта капитального строительства на окружающую среду:</w:t>
      </w: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__________________________________________________________________</w:t>
      </w: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К заявлению прилагаются следующие документы:</w:t>
      </w:r>
    </w:p>
    <w:p w:rsidR="00E86E9C" w:rsidRPr="00C95E6B" w:rsidRDefault="00E86E9C" w:rsidP="00E86E9C">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перечень прилагаемых документов)</w:t>
      </w: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Результат предоставления муниципальной услуги, прошу предоставить: _____________________________________________________</w:t>
      </w:r>
      <w:r>
        <w:rPr>
          <w:rFonts w:ascii="Times New Roman" w:eastAsia="Calibri" w:hAnsi="Times New Roman" w:cs="Times New Roman"/>
          <w:sz w:val="12"/>
          <w:szCs w:val="12"/>
        </w:rPr>
        <w:t>________</w:t>
      </w:r>
      <w:r w:rsidRPr="00C95E6B">
        <w:rPr>
          <w:rFonts w:ascii="Times New Roman" w:eastAsia="Calibri" w:hAnsi="Times New Roman" w:cs="Times New Roman"/>
          <w:sz w:val="12"/>
          <w:szCs w:val="12"/>
        </w:rPr>
        <w:t>_</w:t>
      </w:r>
    </w:p>
    <w:p w:rsidR="00E86E9C" w:rsidRPr="00C95E6B" w:rsidRDefault="00E86E9C" w:rsidP="00E86E9C">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(указать способ получения результата предоставления муниципальной услуги)</w:t>
      </w:r>
    </w:p>
    <w:tbl>
      <w:tblPr>
        <w:tblW w:w="5000" w:type="pct"/>
        <w:jc w:val="center"/>
        <w:tblCellMar>
          <w:left w:w="28" w:type="dxa"/>
          <w:right w:w="28" w:type="dxa"/>
        </w:tblCellMar>
        <w:tblLook w:val="0000" w:firstRow="0" w:lastRow="0" w:firstColumn="0" w:lastColumn="0" w:noHBand="0" w:noVBand="0"/>
      </w:tblPr>
      <w:tblGrid>
        <w:gridCol w:w="1316"/>
        <w:gridCol w:w="313"/>
        <w:gridCol w:w="1256"/>
        <w:gridCol w:w="474"/>
        <w:gridCol w:w="413"/>
        <w:gridCol w:w="413"/>
        <w:gridCol w:w="2156"/>
        <w:gridCol w:w="1228"/>
      </w:tblGrid>
      <w:tr w:rsidR="00E86E9C" w:rsidRPr="00C95E6B" w:rsidTr="00E86E9C">
        <w:trPr>
          <w:trHeight w:val="20"/>
          <w:jc w:val="center"/>
        </w:trPr>
        <w:tc>
          <w:tcPr>
            <w:tcW w:w="897" w:type="pct"/>
            <w:vAlign w:val="bottom"/>
          </w:tcPr>
          <w:p w:rsidR="00E86E9C" w:rsidRPr="00C95E6B" w:rsidRDefault="00E86E9C" w:rsidP="00E86E9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w:t>
            </w:r>
          </w:p>
        </w:tc>
        <w:tc>
          <w:tcPr>
            <w:tcW w:w="242" w:type="pct"/>
            <w:vAlign w:val="bottom"/>
          </w:tcPr>
          <w:p w:rsidR="00E86E9C" w:rsidRPr="00C95E6B" w:rsidRDefault="00E86E9C" w:rsidP="00E86E9C">
            <w:pPr>
              <w:tabs>
                <w:tab w:val="left" w:pos="284"/>
              </w:tabs>
              <w:spacing w:after="0" w:line="240" w:lineRule="auto"/>
              <w:jc w:val="center"/>
              <w:rPr>
                <w:rFonts w:ascii="Times New Roman" w:eastAsia="Calibri" w:hAnsi="Times New Roman" w:cs="Times New Roman"/>
                <w:sz w:val="12"/>
                <w:szCs w:val="12"/>
              </w:rPr>
            </w:pPr>
          </w:p>
        </w:tc>
        <w:tc>
          <w:tcPr>
            <w:tcW w:w="686" w:type="pct"/>
            <w:vAlign w:val="bottom"/>
          </w:tcPr>
          <w:p w:rsidR="00E86E9C" w:rsidRPr="00C95E6B" w:rsidRDefault="00E86E9C" w:rsidP="00E86E9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w:t>
            </w:r>
          </w:p>
        </w:tc>
        <w:tc>
          <w:tcPr>
            <w:tcW w:w="344" w:type="pct"/>
            <w:vAlign w:val="bottom"/>
          </w:tcPr>
          <w:p w:rsidR="00E86E9C" w:rsidRPr="00C95E6B" w:rsidRDefault="00E86E9C" w:rsidP="00E86E9C">
            <w:pPr>
              <w:tabs>
                <w:tab w:val="left" w:pos="284"/>
              </w:tabs>
              <w:spacing w:after="0" w:line="240" w:lineRule="auto"/>
              <w:jc w:val="center"/>
              <w:rPr>
                <w:rFonts w:ascii="Times New Roman" w:eastAsia="Calibri" w:hAnsi="Times New Roman" w:cs="Times New Roman"/>
                <w:sz w:val="12"/>
                <w:szCs w:val="12"/>
              </w:rPr>
            </w:pPr>
          </w:p>
        </w:tc>
        <w:tc>
          <w:tcPr>
            <w:tcW w:w="304" w:type="pct"/>
          </w:tcPr>
          <w:p w:rsidR="00E86E9C" w:rsidRPr="00C95E6B" w:rsidRDefault="00E86E9C" w:rsidP="00E86E9C">
            <w:pPr>
              <w:tabs>
                <w:tab w:val="left" w:pos="284"/>
              </w:tabs>
              <w:spacing w:after="0" w:line="240" w:lineRule="auto"/>
              <w:jc w:val="center"/>
              <w:rPr>
                <w:rFonts w:ascii="Times New Roman" w:eastAsia="Calibri" w:hAnsi="Times New Roman" w:cs="Times New Roman"/>
                <w:sz w:val="12"/>
                <w:szCs w:val="12"/>
              </w:rPr>
            </w:pPr>
          </w:p>
        </w:tc>
        <w:tc>
          <w:tcPr>
            <w:tcW w:w="304" w:type="pct"/>
          </w:tcPr>
          <w:p w:rsidR="00E86E9C" w:rsidRPr="00C95E6B" w:rsidRDefault="00E86E9C" w:rsidP="00E86E9C">
            <w:pPr>
              <w:tabs>
                <w:tab w:val="left" w:pos="284"/>
              </w:tabs>
              <w:spacing w:after="0" w:line="240" w:lineRule="auto"/>
              <w:jc w:val="center"/>
              <w:rPr>
                <w:rFonts w:ascii="Times New Roman" w:eastAsia="Calibri" w:hAnsi="Times New Roman" w:cs="Times New Roman"/>
                <w:sz w:val="12"/>
                <w:szCs w:val="12"/>
              </w:rPr>
            </w:pPr>
          </w:p>
        </w:tc>
        <w:tc>
          <w:tcPr>
            <w:tcW w:w="1381" w:type="pct"/>
            <w:vAlign w:val="bottom"/>
          </w:tcPr>
          <w:p w:rsidR="00E86E9C" w:rsidRPr="00C95E6B" w:rsidRDefault="00E86E9C" w:rsidP="00E86E9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w:t>
            </w:r>
          </w:p>
        </w:tc>
        <w:tc>
          <w:tcPr>
            <w:tcW w:w="842" w:type="pct"/>
          </w:tcPr>
          <w:p w:rsidR="00E86E9C" w:rsidRPr="00C95E6B" w:rsidRDefault="00E86E9C" w:rsidP="00E86E9C">
            <w:pPr>
              <w:tabs>
                <w:tab w:val="left" w:pos="284"/>
              </w:tabs>
              <w:spacing w:after="0" w:line="240" w:lineRule="auto"/>
              <w:jc w:val="center"/>
              <w:rPr>
                <w:rFonts w:ascii="Times New Roman" w:eastAsia="Calibri" w:hAnsi="Times New Roman" w:cs="Times New Roman"/>
                <w:sz w:val="12"/>
                <w:szCs w:val="12"/>
              </w:rPr>
            </w:pPr>
          </w:p>
        </w:tc>
      </w:tr>
      <w:tr w:rsidR="00E86E9C" w:rsidRPr="00C95E6B" w:rsidTr="00E86E9C">
        <w:trPr>
          <w:trHeight w:val="20"/>
          <w:jc w:val="center"/>
        </w:trPr>
        <w:tc>
          <w:tcPr>
            <w:tcW w:w="897" w:type="pct"/>
          </w:tcPr>
          <w:p w:rsidR="00E86E9C" w:rsidRPr="00C95E6B" w:rsidRDefault="00E86E9C" w:rsidP="00E86E9C">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(дата)</w:t>
            </w:r>
          </w:p>
        </w:tc>
        <w:tc>
          <w:tcPr>
            <w:tcW w:w="242" w:type="pct"/>
          </w:tcPr>
          <w:p w:rsidR="00E86E9C" w:rsidRPr="00C95E6B" w:rsidRDefault="00E86E9C" w:rsidP="00E86E9C">
            <w:pPr>
              <w:tabs>
                <w:tab w:val="left" w:pos="284"/>
              </w:tabs>
              <w:spacing w:after="0" w:line="240" w:lineRule="auto"/>
              <w:jc w:val="center"/>
              <w:rPr>
                <w:rFonts w:ascii="Times New Roman" w:eastAsia="Calibri" w:hAnsi="Times New Roman" w:cs="Times New Roman"/>
                <w:sz w:val="12"/>
                <w:szCs w:val="12"/>
              </w:rPr>
            </w:pPr>
          </w:p>
        </w:tc>
        <w:tc>
          <w:tcPr>
            <w:tcW w:w="686" w:type="pct"/>
          </w:tcPr>
          <w:p w:rsidR="00E86E9C" w:rsidRPr="00C95E6B" w:rsidRDefault="00E86E9C" w:rsidP="00E86E9C">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(подпись)</w:t>
            </w:r>
          </w:p>
        </w:tc>
        <w:tc>
          <w:tcPr>
            <w:tcW w:w="344" w:type="pct"/>
          </w:tcPr>
          <w:p w:rsidR="00E86E9C" w:rsidRPr="00C95E6B" w:rsidRDefault="00E86E9C" w:rsidP="00E86E9C">
            <w:pPr>
              <w:tabs>
                <w:tab w:val="left" w:pos="284"/>
              </w:tabs>
              <w:spacing w:after="0" w:line="240" w:lineRule="auto"/>
              <w:jc w:val="center"/>
              <w:rPr>
                <w:rFonts w:ascii="Times New Roman" w:eastAsia="Calibri" w:hAnsi="Times New Roman" w:cs="Times New Roman"/>
                <w:sz w:val="12"/>
                <w:szCs w:val="12"/>
              </w:rPr>
            </w:pPr>
          </w:p>
        </w:tc>
        <w:tc>
          <w:tcPr>
            <w:tcW w:w="304" w:type="pct"/>
          </w:tcPr>
          <w:p w:rsidR="00E86E9C" w:rsidRPr="00C95E6B" w:rsidRDefault="00E86E9C" w:rsidP="00E86E9C">
            <w:pPr>
              <w:tabs>
                <w:tab w:val="left" w:pos="284"/>
              </w:tabs>
              <w:spacing w:after="0" w:line="240" w:lineRule="auto"/>
              <w:jc w:val="center"/>
              <w:rPr>
                <w:rFonts w:ascii="Times New Roman" w:eastAsia="Calibri" w:hAnsi="Times New Roman" w:cs="Times New Roman"/>
                <w:sz w:val="12"/>
                <w:szCs w:val="12"/>
              </w:rPr>
            </w:pPr>
          </w:p>
        </w:tc>
        <w:tc>
          <w:tcPr>
            <w:tcW w:w="304" w:type="pct"/>
          </w:tcPr>
          <w:p w:rsidR="00E86E9C" w:rsidRPr="00C95E6B" w:rsidRDefault="00E86E9C" w:rsidP="00E86E9C">
            <w:pPr>
              <w:tabs>
                <w:tab w:val="left" w:pos="284"/>
              </w:tabs>
              <w:spacing w:after="0" w:line="240" w:lineRule="auto"/>
              <w:jc w:val="center"/>
              <w:rPr>
                <w:rFonts w:ascii="Times New Roman" w:eastAsia="Calibri" w:hAnsi="Times New Roman" w:cs="Times New Roman"/>
                <w:sz w:val="12"/>
                <w:szCs w:val="12"/>
              </w:rPr>
            </w:pPr>
          </w:p>
        </w:tc>
        <w:tc>
          <w:tcPr>
            <w:tcW w:w="1381" w:type="pct"/>
          </w:tcPr>
          <w:p w:rsidR="00E86E9C" w:rsidRPr="00C95E6B" w:rsidRDefault="00E86E9C" w:rsidP="00E86E9C">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(ФИО)</w:t>
            </w:r>
          </w:p>
        </w:tc>
        <w:tc>
          <w:tcPr>
            <w:tcW w:w="842" w:type="pct"/>
          </w:tcPr>
          <w:p w:rsidR="00E86E9C" w:rsidRPr="00C95E6B" w:rsidRDefault="00E86E9C" w:rsidP="00E86E9C">
            <w:pPr>
              <w:tabs>
                <w:tab w:val="left" w:pos="284"/>
              </w:tabs>
              <w:spacing w:after="0" w:line="240" w:lineRule="auto"/>
              <w:jc w:val="center"/>
              <w:rPr>
                <w:rFonts w:ascii="Times New Roman" w:eastAsia="Calibri" w:hAnsi="Times New Roman" w:cs="Times New Roman"/>
                <w:sz w:val="12"/>
                <w:szCs w:val="12"/>
              </w:rPr>
            </w:pPr>
          </w:p>
        </w:tc>
      </w:tr>
    </w:tbl>
    <w:p w:rsidR="00E86E9C" w:rsidRPr="00C95E6B" w:rsidRDefault="00E86E9C" w:rsidP="00E86E9C">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№5</w:t>
      </w:r>
    </w:p>
    <w:p w:rsidR="00E86E9C" w:rsidRPr="00C95E6B" w:rsidRDefault="00E86E9C" w:rsidP="00E86E9C">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E86E9C" w:rsidRPr="00C95E6B" w:rsidRDefault="00E86E9C" w:rsidP="00E86E9C">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E86E9C" w:rsidRPr="00C95E6B" w:rsidRDefault="00E86E9C" w:rsidP="00E86E9C">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E86E9C" w:rsidRPr="00C95E6B" w:rsidRDefault="00E86E9C" w:rsidP="00E86E9C">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E86E9C" w:rsidRPr="00C95E6B" w:rsidRDefault="00E86E9C" w:rsidP="00E86E9C">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230817" w:rsidRPr="00230817">
        <w:rPr>
          <w:rFonts w:ascii="Times New Roman" w:eastAsia="Calibri" w:hAnsi="Times New Roman" w:cs="Times New Roman"/>
          <w:bCs/>
          <w:i/>
          <w:sz w:val="12"/>
          <w:szCs w:val="12"/>
        </w:rPr>
        <w:t>Серноводск</w:t>
      </w:r>
    </w:p>
    <w:p w:rsidR="00E86E9C" w:rsidRPr="00C95E6B" w:rsidRDefault="00E86E9C" w:rsidP="00E86E9C">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E86E9C" w:rsidRPr="00C95E6B" w:rsidRDefault="00E86E9C" w:rsidP="00E86E9C">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lastRenderedPageBreak/>
        <w:t>ФОРМА</w:t>
      </w:r>
    </w:p>
    <w:p w:rsidR="00E86E9C" w:rsidRPr="00C95E6B" w:rsidRDefault="00E86E9C" w:rsidP="00E86E9C">
      <w:pPr>
        <w:tabs>
          <w:tab w:val="left" w:pos="284"/>
        </w:tabs>
        <w:spacing w:after="0" w:line="240" w:lineRule="auto"/>
        <w:jc w:val="right"/>
        <w:rPr>
          <w:rFonts w:ascii="Times New Roman" w:eastAsia="Calibri" w:hAnsi="Times New Roman" w:cs="Times New Roman"/>
          <w:sz w:val="12"/>
          <w:szCs w:val="12"/>
        </w:rPr>
      </w:pPr>
    </w:p>
    <w:p w:rsidR="00E86E9C" w:rsidRDefault="00E86E9C" w:rsidP="00E86E9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w:t>
      </w:r>
    </w:p>
    <w:p w:rsidR="00E86E9C" w:rsidRPr="00C95E6B" w:rsidRDefault="00E86E9C" w:rsidP="00E86E9C">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E86E9C" w:rsidRDefault="00E86E9C" w:rsidP="00E86E9C">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w:t>
      </w:r>
    </w:p>
    <w:p w:rsidR="00E86E9C" w:rsidRPr="00C95E6B" w:rsidRDefault="00E86E9C" w:rsidP="00E86E9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E86E9C" w:rsidRDefault="00E86E9C" w:rsidP="00E86E9C">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E86E9C" w:rsidRDefault="00E86E9C" w:rsidP="00E86E9C">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E86E9C" w:rsidRPr="00C95E6B" w:rsidRDefault="00E86E9C" w:rsidP="00E86E9C">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E86E9C" w:rsidRDefault="00E86E9C" w:rsidP="00E86E9C">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E86E9C" w:rsidRDefault="00E86E9C" w:rsidP="00E86E9C">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E86E9C" w:rsidRPr="00C95E6B" w:rsidRDefault="00E86E9C" w:rsidP="00E86E9C">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E86E9C" w:rsidRPr="00C95E6B" w:rsidRDefault="00E86E9C" w:rsidP="00E86E9C">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p>
    <w:p w:rsidR="00E86E9C" w:rsidRPr="00C95E6B" w:rsidRDefault="00E86E9C" w:rsidP="00E86E9C">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об исправлении допущенных опечаток и (или) ошибок в выданных в</w:t>
      </w:r>
      <w:r>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результате предоставления муниципальной услуги документах</w:t>
      </w:r>
    </w:p>
    <w:p w:rsidR="00E86E9C" w:rsidRDefault="00E86E9C" w:rsidP="00E86E9C">
      <w:pPr>
        <w:tabs>
          <w:tab w:val="left" w:pos="284"/>
        </w:tabs>
        <w:spacing w:after="0" w:line="240" w:lineRule="auto"/>
        <w:jc w:val="both"/>
        <w:rPr>
          <w:rFonts w:ascii="Times New Roman" w:eastAsia="Calibri" w:hAnsi="Times New Roman" w:cs="Times New Roman"/>
          <w:sz w:val="12"/>
          <w:szCs w:val="12"/>
        </w:rPr>
      </w:pP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внести следующее(</w:t>
      </w:r>
      <w:proofErr w:type="spellStart"/>
      <w:r w:rsidRPr="00C95E6B">
        <w:rPr>
          <w:rFonts w:ascii="Times New Roman" w:eastAsia="Calibri" w:hAnsi="Times New Roman" w:cs="Times New Roman"/>
          <w:sz w:val="12"/>
          <w:szCs w:val="12"/>
        </w:rPr>
        <w:t>ие</w:t>
      </w:r>
      <w:proofErr w:type="spellEnd"/>
      <w:r w:rsidRPr="00C95E6B">
        <w:rPr>
          <w:rFonts w:ascii="Times New Roman" w:eastAsia="Calibri" w:hAnsi="Times New Roman" w:cs="Times New Roman"/>
          <w:sz w:val="12"/>
          <w:szCs w:val="12"/>
        </w:rPr>
        <w:t xml:space="preserve">) исправление(я) в ______ </w:t>
      </w:r>
      <w:r w:rsidRPr="00C95E6B">
        <w:rPr>
          <w:rFonts w:ascii="Times New Roman" w:eastAsia="Calibri" w:hAnsi="Times New Roman" w:cs="Times New Roman"/>
          <w:i/>
          <w:sz w:val="12"/>
          <w:szCs w:val="12"/>
        </w:rPr>
        <w:t>(указывается документ и его реквизиты (при их наличии)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4"/>
        <w:gridCol w:w="3692"/>
        <w:gridCol w:w="3423"/>
      </w:tblGrid>
      <w:tr w:rsidR="00E86E9C" w:rsidRPr="00C95E6B" w:rsidTr="00E86E9C">
        <w:trPr>
          <w:trHeight w:val="20"/>
        </w:trPr>
        <w:tc>
          <w:tcPr>
            <w:tcW w:w="300" w:type="pct"/>
            <w:tcMar>
              <w:top w:w="0" w:type="dxa"/>
              <w:left w:w="28" w:type="dxa"/>
              <w:bottom w:w="0" w:type="dxa"/>
              <w:right w:w="28" w:type="dxa"/>
            </w:tcMar>
          </w:tcPr>
          <w:p w:rsidR="00E86E9C" w:rsidRPr="00C95E6B" w:rsidRDefault="00E86E9C" w:rsidP="00E86E9C">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439" w:type="pct"/>
            <w:tcMar>
              <w:top w:w="0" w:type="dxa"/>
              <w:left w:w="28" w:type="dxa"/>
              <w:bottom w:w="0" w:type="dxa"/>
              <w:right w:w="28" w:type="dxa"/>
            </w:tcMar>
          </w:tcPr>
          <w:p w:rsidR="00E86E9C" w:rsidRPr="00C95E6B" w:rsidRDefault="00E86E9C" w:rsidP="00E86E9C">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Подлежит исправлению</w:t>
            </w:r>
          </w:p>
        </w:tc>
        <w:tc>
          <w:tcPr>
            <w:tcW w:w="2261" w:type="pct"/>
            <w:tcMar>
              <w:top w:w="0" w:type="dxa"/>
              <w:left w:w="28" w:type="dxa"/>
              <w:bottom w:w="0" w:type="dxa"/>
              <w:right w:w="28" w:type="dxa"/>
            </w:tcMar>
          </w:tcPr>
          <w:p w:rsidR="00E86E9C" w:rsidRPr="00C95E6B" w:rsidRDefault="00E86E9C" w:rsidP="00E86E9C">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Считать верным</w:t>
            </w:r>
          </w:p>
        </w:tc>
      </w:tr>
      <w:tr w:rsidR="00E86E9C" w:rsidRPr="00C95E6B" w:rsidTr="00E86E9C">
        <w:trPr>
          <w:trHeight w:val="20"/>
        </w:trPr>
        <w:tc>
          <w:tcPr>
            <w:tcW w:w="300" w:type="pct"/>
            <w:tcMar>
              <w:top w:w="0" w:type="dxa"/>
              <w:left w:w="28" w:type="dxa"/>
              <w:bottom w:w="0" w:type="dxa"/>
              <w:right w:w="28" w:type="dxa"/>
            </w:tcMar>
          </w:tcPr>
          <w:p w:rsidR="00E86E9C" w:rsidRPr="00C95E6B" w:rsidRDefault="00E86E9C" w:rsidP="00E86E9C">
            <w:pPr>
              <w:tabs>
                <w:tab w:val="left" w:pos="284"/>
              </w:tabs>
              <w:spacing w:after="0" w:line="240" w:lineRule="auto"/>
              <w:rPr>
                <w:rFonts w:ascii="Times New Roman" w:eastAsia="Calibri" w:hAnsi="Times New Roman" w:cs="Times New Roman"/>
                <w:sz w:val="12"/>
                <w:szCs w:val="12"/>
              </w:rPr>
            </w:pPr>
          </w:p>
        </w:tc>
        <w:tc>
          <w:tcPr>
            <w:tcW w:w="2439" w:type="pct"/>
            <w:tcMar>
              <w:top w:w="0" w:type="dxa"/>
              <w:left w:w="28" w:type="dxa"/>
              <w:bottom w:w="0" w:type="dxa"/>
              <w:right w:w="28" w:type="dxa"/>
            </w:tcMar>
          </w:tcPr>
          <w:p w:rsidR="00E86E9C" w:rsidRPr="00C95E6B" w:rsidRDefault="00E86E9C" w:rsidP="00E86E9C">
            <w:pPr>
              <w:tabs>
                <w:tab w:val="left" w:pos="284"/>
              </w:tabs>
              <w:spacing w:after="0" w:line="240" w:lineRule="auto"/>
              <w:rPr>
                <w:rFonts w:ascii="Times New Roman" w:eastAsia="Calibri" w:hAnsi="Times New Roman" w:cs="Times New Roman"/>
                <w:sz w:val="12"/>
                <w:szCs w:val="12"/>
              </w:rPr>
            </w:pPr>
          </w:p>
        </w:tc>
        <w:tc>
          <w:tcPr>
            <w:tcW w:w="2261" w:type="pct"/>
            <w:tcMar>
              <w:top w:w="0" w:type="dxa"/>
              <w:left w:w="28" w:type="dxa"/>
              <w:bottom w:w="0" w:type="dxa"/>
              <w:right w:w="28" w:type="dxa"/>
            </w:tcMar>
          </w:tcPr>
          <w:p w:rsidR="00E86E9C" w:rsidRPr="00C95E6B" w:rsidRDefault="00E86E9C" w:rsidP="00E86E9C">
            <w:pPr>
              <w:tabs>
                <w:tab w:val="left" w:pos="284"/>
              </w:tabs>
              <w:spacing w:after="0" w:line="240" w:lineRule="auto"/>
              <w:rPr>
                <w:rFonts w:ascii="Times New Roman" w:eastAsia="Calibri" w:hAnsi="Times New Roman" w:cs="Times New Roman"/>
                <w:sz w:val="12"/>
                <w:szCs w:val="12"/>
              </w:rPr>
            </w:pPr>
          </w:p>
        </w:tc>
      </w:tr>
    </w:tbl>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Приложение: </w:t>
      </w:r>
      <w:r w:rsidRPr="00C95E6B">
        <w:rPr>
          <w:rFonts w:ascii="Times New Roman" w:eastAsia="Calibri" w:hAnsi="Times New Roman" w:cs="Times New Roman"/>
          <w:i/>
          <w:sz w:val="12"/>
          <w:szCs w:val="12"/>
        </w:rPr>
        <w:t xml:space="preserve">(документ, подлежащий исправлению, документы, обосновывающие необходимость исправления) </w:t>
      </w:r>
      <w:r w:rsidRPr="00C95E6B">
        <w:rPr>
          <w:rFonts w:ascii="Times New Roman" w:eastAsia="Calibri" w:hAnsi="Times New Roman" w:cs="Times New Roman"/>
          <w:sz w:val="12"/>
          <w:szCs w:val="12"/>
        </w:rPr>
        <w:t>на ____ листах.</w:t>
      </w:r>
    </w:p>
    <w:p w:rsidR="00E86E9C" w:rsidRDefault="00E86E9C" w:rsidP="00E86E9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E86E9C" w:rsidRPr="00C95E6B" w:rsidRDefault="00E86E9C" w:rsidP="00E86E9C">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E86E9C" w:rsidRPr="00C95E6B" w:rsidRDefault="00E86E9C" w:rsidP="00E86E9C">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E86E9C" w:rsidRPr="00C95E6B" w:rsidRDefault="00E86E9C" w:rsidP="00E86E9C">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№6</w:t>
      </w:r>
    </w:p>
    <w:p w:rsidR="00E86E9C" w:rsidRPr="00C95E6B" w:rsidRDefault="00E86E9C" w:rsidP="00E86E9C">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E86E9C" w:rsidRPr="00C95E6B" w:rsidRDefault="00E86E9C" w:rsidP="00E86E9C">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E86E9C" w:rsidRPr="00C95E6B" w:rsidRDefault="00E86E9C" w:rsidP="00E86E9C">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E86E9C" w:rsidRPr="00C95E6B" w:rsidRDefault="00E86E9C" w:rsidP="00E86E9C">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E86E9C" w:rsidRPr="00C95E6B" w:rsidRDefault="00E86E9C" w:rsidP="00E86E9C">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230817" w:rsidRPr="00230817">
        <w:rPr>
          <w:rFonts w:ascii="Times New Roman" w:eastAsia="Calibri" w:hAnsi="Times New Roman" w:cs="Times New Roman"/>
          <w:bCs/>
          <w:i/>
          <w:sz w:val="12"/>
          <w:szCs w:val="12"/>
        </w:rPr>
        <w:t>Серноводск</w:t>
      </w:r>
    </w:p>
    <w:p w:rsidR="00E86E9C" w:rsidRPr="00C95E6B" w:rsidRDefault="00E86E9C" w:rsidP="00E86E9C">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E86E9C" w:rsidRDefault="00E86E9C" w:rsidP="00E86E9C">
      <w:pPr>
        <w:tabs>
          <w:tab w:val="left" w:pos="284"/>
        </w:tabs>
        <w:spacing w:after="0" w:line="240" w:lineRule="auto"/>
        <w:jc w:val="both"/>
        <w:rPr>
          <w:rFonts w:ascii="Times New Roman" w:eastAsia="Calibri" w:hAnsi="Times New Roman" w:cs="Times New Roman"/>
          <w:sz w:val="12"/>
          <w:szCs w:val="12"/>
        </w:rPr>
      </w:pPr>
    </w:p>
    <w:p w:rsidR="00E86E9C" w:rsidRPr="00C95E6B" w:rsidRDefault="00E86E9C" w:rsidP="00E86E9C">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E86E9C" w:rsidRDefault="00E86E9C" w:rsidP="00E86E9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w:t>
      </w:r>
    </w:p>
    <w:p w:rsidR="00E86E9C" w:rsidRPr="00C95E6B" w:rsidRDefault="00E86E9C" w:rsidP="00E86E9C">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E86E9C" w:rsidRDefault="00E86E9C" w:rsidP="00E86E9C">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w:t>
      </w:r>
    </w:p>
    <w:p w:rsidR="00E86E9C" w:rsidRPr="00C95E6B" w:rsidRDefault="00E86E9C" w:rsidP="00E86E9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E86E9C" w:rsidRDefault="00E86E9C" w:rsidP="00E86E9C">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E86E9C" w:rsidRDefault="00E86E9C" w:rsidP="00E86E9C">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E86E9C" w:rsidRPr="00C95E6B" w:rsidRDefault="00E86E9C" w:rsidP="00E86E9C">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E86E9C" w:rsidRDefault="00E86E9C" w:rsidP="00E86E9C">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E86E9C" w:rsidRDefault="00E86E9C" w:rsidP="00E86E9C">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E86E9C" w:rsidRPr="00C95E6B" w:rsidRDefault="00E86E9C" w:rsidP="00E86E9C">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E86E9C" w:rsidRPr="00C95E6B" w:rsidRDefault="00E86E9C" w:rsidP="00E86E9C">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p>
    <w:p w:rsidR="00E86E9C" w:rsidRPr="00C95E6B" w:rsidRDefault="00E86E9C" w:rsidP="00E86E9C">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о выдаче дубликата</w:t>
      </w:r>
      <w:r>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результата предоставления муниципальной услуги</w:t>
      </w:r>
    </w:p>
    <w:p w:rsidR="00E86E9C" w:rsidRPr="00C95E6B" w:rsidRDefault="00E86E9C" w:rsidP="00E86E9C">
      <w:pPr>
        <w:tabs>
          <w:tab w:val="left" w:pos="284"/>
        </w:tabs>
        <w:spacing w:after="0" w:line="240" w:lineRule="auto"/>
        <w:jc w:val="both"/>
        <w:rPr>
          <w:rFonts w:ascii="Times New Roman" w:eastAsia="Calibri" w:hAnsi="Times New Roman" w:cs="Times New Roman"/>
          <w:b/>
          <w:bCs/>
          <w:sz w:val="12"/>
          <w:szCs w:val="12"/>
        </w:rPr>
      </w:pP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выдать дубликат ____________________________________________</w:t>
      </w:r>
      <w:r>
        <w:rPr>
          <w:rFonts w:ascii="Times New Roman" w:eastAsia="Calibri" w:hAnsi="Times New Roman" w:cs="Times New Roman"/>
          <w:sz w:val="12"/>
          <w:szCs w:val="12"/>
        </w:rPr>
        <w:t>___________________________________________________________</w:t>
      </w:r>
    </w:p>
    <w:p w:rsidR="00E86E9C" w:rsidRPr="00C95E6B" w:rsidRDefault="00E86E9C" w:rsidP="00E86E9C">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документ и его реквизиты</w:t>
      </w: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в связи ____________________</w:t>
      </w: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w:t>
      </w:r>
    </w:p>
    <w:p w:rsidR="00E86E9C" w:rsidRPr="00C95E6B" w:rsidRDefault="00E86E9C" w:rsidP="00E86E9C">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причина выдачи дубликата)</w:t>
      </w: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Приложение (</w:t>
      </w:r>
      <w:r w:rsidRPr="00C95E6B">
        <w:rPr>
          <w:rFonts w:ascii="Times New Roman" w:eastAsia="Calibri" w:hAnsi="Times New Roman" w:cs="Times New Roman"/>
          <w:i/>
          <w:sz w:val="12"/>
          <w:szCs w:val="12"/>
        </w:rPr>
        <w:t>при наличии</w:t>
      </w:r>
      <w:r w:rsidRPr="00C95E6B">
        <w:rPr>
          <w:rFonts w:ascii="Times New Roman" w:eastAsia="Calibri" w:hAnsi="Times New Roman" w:cs="Times New Roman"/>
          <w:sz w:val="12"/>
          <w:szCs w:val="12"/>
        </w:rPr>
        <w:t>): _______________</w:t>
      </w: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w:t>
      </w: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p>
    <w:p w:rsidR="00E86E9C" w:rsidRPr="00C95E6B" w:rsidRDefault="00E86E9C" w:rsidP="00E86E9C">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E86E9C" w:rsidRPr="00C95E6B" w:rsidRDefault="00E86E9C" w:rsidP="00E86E9C">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E86E9C" w:rsidRPr="00C95E6B" w:rsidRDefault="00E86E9C" w:rsidP="00E86E9C">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BC74E5" w:rsidRPr="00BA16C9" w:rsidRDefault="00BC74E5" w:rsidP="00BC74E5">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АДМИНИСТРАЦИЯ</w:t>
      </w:r>
    </w:p>
    <w:p w:rsidR="00BC74E5" w:rsidRPr="00BA16C9" w:rsidRDefault="00BC74E5" w:rsidP="00BC74E5">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BC74E5" w:rsidRPr="00BA16C9" w:rsidRDefault="00BC74E5" w:rsidP="00BC74E5">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МУНИЦИПАЛЬНОГО РАЙОНА СЕРГИЕВСКИЙ</w:t>
      </w:r>
    </w:p>
    <w:p w:rsidR="00BC74E5" w:rsidRPr="00BA16C9" w:rsidRDefault="00BC74E5" w:rsidP="00BC74E5">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САМАРСКОЙ ОБЛАСТИ</w:t>
      </w:r>
    </w:p>
    <w:p w:rsidR="00BC74E5" w:rsidRPr="00BA16C9" w:rsidRDefault="00BC74E5" w:rsidP="00BC74E5">
      <w:pPr>
        <w:tabs>
          <w:tab w:val="left" w:pos="284"/>
        </w:tabs>
        <w:spacing w:after="0" w:line="240" w:lineRule="auto"/>
        <w:jc w:val="center"/>
        <w:rPr>
          <w:rFonts w:ascii="Times New Roman" w:eastAsia="Calibri" w:hAnsi="Times New Roman" w:cs="Times New Roman"/>
          <w:sz w:val="12"/>
          <w:szCs w:val="12"/>
        </w:rPr>
      </w:pPr>
    </w:p>
    <w:p w:rsidR="00BC74E5" w:rsidRPr="00BA16C9" w:rsidRDefault="00BC74E5" w:rsidP="00BC74E5">
      <w:pPr>
        <w:tabs>
          <w:tab w:val="left" w:pos="284"/>
        </w:tabs>
        <w:spacing w:after="0" w:line="240" w:lineRule="auto"/>
        <w:jc w:val="center"/>
        <w:rPr>
          <w:rFonts w:ascii="Times New Roman" w:eastAsia="Calibri" w:hAnsi="Times New Roman" w:cs="Times New Roman"/>
          <w:sz w:val="12"/>
          <w:szCs w:val="12"/>
        </w:rPr>
      </w:pPr>
      <w:r w:rsidRPr="00BA16C9">
        <w:rPr>
          <w:rFonts w:ascii="Times New Roman" w:eastAsia="Calibri" w:hAnsi="Times New Roman" w:cs="Times New Roman"/>
          <w:sz w:val="12"/>
          <w:szCs w:val="12"/>
        </w:rPr>
        <w:t>ПОСТАНОВЛЕНИЕ</w:t>
      </w:r>
    </w:p>
    <w:p w:rsidR="00BC74E5" w:rsidRPr="00BA16C9"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BA16C9">
        <w:rPr>
          <w:rFonts w:ascii="Times New Roman" w:eastAsia="Calibri" w:hAnsi="Times New Roman" w:cs="Times New Roman"/>
          <w:sz w:val="12"/>
          <w:szCs w:val="12"/>
        </w:rPr>
        <w:t xml:space="preserve"> </w:t>
      </w:r>
      <w:r>
        <w:rPr>
          <w:rFonts w:ascii="Times New Roman" w:eastAsia="Calibri" w:hAnsi="Times New Roman" w:cs="Times New Roman"/>
          <w:sz w:val="12"/>
          <w:szCs w:val="12"/>
        </w:rPr>
        <w:t>августа</w:t>
      </w:r>
      <w:r w:rsidRPr="00BA16C9">
        <w:rPr>
          <w:rFonts w:ascii="Times New Roman" w:eastAsia="Calibri" w:hAnsi="Times New Roman" w:cs="Times New Roman"/>
          <w:sz w:val="12"/>
          <w:szCs w:val="12"/>
        </w:rPr>
        <w:t xml:space="preserve"> 2024г.                                                                                                                                                                                       </w:t>
      </w:r>
      <w:r w:rsidR="00230817">
        <w:rPr>
          <w:rFonts w:ascii="Times New Roman" w:eastAsia="Calibri" w:hAnsi="Times New Roman" w:cs="Times New Roman"/>
          <w:sz w:val="12"/>
          <w:szCs w:val="12"/>
        </w:rPr>
        <w:t xml:space="preserve">                             №38</w:t>
      </w:r>
    </w:p>
    <w:p w:rsidR="00230817" w:rsidRDefault="00230817" w:rsidP="00230817">
      <w:pPr>
        <w:tabs>
          <w:tab w:val="left" w:pos="284"/>
        </w:tabs>
        <w:spacing w:after="0" w:line="240" w:lineRule="auto"/>
        <w:jc w:val="center"/>
        <w:rPr>
          <w:rFonts w:ascii="Times New Roman" w:eastAsia="Calibri" w:hAnsi="Times New Roman" w:cs="Times New Roman"/>
          <w:b/>
          <w:sz w:val="12"/>
          <w:szCs w:val="12"/>
        </w:rPr>
      </w:pPr>
      <w:r w:rsidRPr="00230817">
        <w:rPr>
          <w:rFonts w:ascii="Times New Roman" w:eastAsia="Calibri" w:hAnsi="Times New Roman" w:cs="Times New Roman"/>
          <w:b/>
          <w:sz w:val="12"/>
          <w:szCs w:val="12"/>
        </w:rPr>
        <w:t>Об утверждении административного регламента предоставления муниципальной услуги</w:t>
      </w:r>
    </w:p>
    <w:p w:rsidR="00230817" w:rsidRPr="00230817" w:rsidRDefault="00230817" w:rsidP="00230817">
      <w:pPr>
        <w:tabs>
          <w:tab w:val="left" w:pos="284"/>
        </w:tabs>
        <w:spacing w:after="0" w:line="240" w:lineRule="auto"/>
        <w:jc w:val="center"/>
        <w:rPr>
          <w:rFonts w:ascii="Times New Roman" w:eastAsia="Calibri" w:hAnsi="Times New Roman" w:cs="Times New Roman"/>
          <w:b/>
          <w:sz w:val="12"/>
          <w:szCs w:val="12"/>
        </w:rPr>
      </w:pPr>
      <w:r w:rsidRPr="00230817">
        <w:rPr>
          <w:rFonts w:ascii="Times New Roman" w:eastAsia="Calibri" w:hAnsi="Times New Roman" w:cs="Times New Roman"/>
          <w:b/>
          <w:sz w:val="12"/>
          <w:szCs w:val="12"/>
        </w:rPr>
        <w:t xml:space="preserve">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Сургут муниципального района Сергиевский Самарской области</w:t>
      </w:r>
    </w:p>
    <w:p w:rsidR="00230817" w:rsidRPr="00230817" w:rsidRDefault="00230817" w:rsidP="00230817">
      <w:pPr>
        <w:tabs>
          <w:tab w:val="left" w:pos="284"/>
        </w:tabs>
        <w:spacing w:after="0" w:line="240" w:lineRule="auto"/>
        <w:jc w:val="both"/>
        <w:rPr>
          <w:rFonts w:ascii="Times New Roman" w:eastAsia="Calibri" w:hAnsi="Times New Roman" w:cs="Times New Roman"/>
          <w:sz w:val="12"/>
          <w:szCs w:val="12"/>
        </w:rPr>
      </w:pP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Сургут муниципального района Сергиевский от 23.11.2022г. №72 «Об утверждении Реестра муниципальных услуг сельского поселения Сургут муниципального района Сергиевский», </w:t>
      </w:r>
      <w:r w:rsidRPr="00230817">
        <w:rPr>
          <w:rFonts w:ascii="Times New Roman" w:eastAsia="Calibri" w:hAnsi="Times New Roman" w:cs="Times New Roman"/>
          <w:sz w:val="12"/>
          <w:szCs w:val="12"/>
        </w:rPr>
        <w:lastRenderedPageBreak/>
        <w:t xml:space="preserve">постановлением Администрации сельского поселения Сургут муниципального района Сергиевский от 28.07.2023г. №39  «Об утверждении Порядка разработки и утверждения административных регламентов предоставления муниципальных услуг на территории сельского поселения Сургут муниципального района Сергиевский Самарской области», Уставом сельского поселения Сургут муниципального района Сергиевский, Администрация сельского поселения Сургут муниципального района Сергиевский </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b/>
          <w:sz w:val="12"/>
          <w:szCs w:val="12"/>
        </w:rPr>
        <w:t>ПОСТАНОВЛЯЕТ</w:t>
      </w:r>
      <w:r w:rsidRPr="00230817">
        <w:rPr>
          <w:rFonts w:ascii="Times New Roman" w:eastAsia="Calibri" w:hAnsi="Times New Roman" w:cs="Times New Roman"/>
          <w:sz w:val="12"/>
          <w:szCs w:val="12"/>
        </w:rPr>
        <w:t>:</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Утвердить административный регламент предоставления</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 xml:space="preserve">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Сургут муниципального района Сергиевский Самарской области согласно приложению к настоящему Постановлению.  </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 xml:space="preserve">Признать утратившим силу Постановление Администрации сельского поселения Сургут муниципального района Сергиевский № 45 от 14.09.2023г.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Сургут муниципального района Сергиевский Самарской области. </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Опубликовать настоящее Постановление в газете «Сергиевский вестник».</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230817" w:rsidRPr="00230817" w:rsidRDefault="00230817" w:rsidP="00230817">
      <w:pPr>
        <w:tabs>
          <w:tab w:val="left" w:pos="284"/>
        </w:tabs>
        <w:spacing w:after="0" w:line="240" w:lineRule="auto"/>
        <w:ind w:firstLine="284"/>
        <w:jc w:val="both"/>
        <w:rPr>
          <w:rFonts w:ascii="Times New Roman" w:eastAsia="Calibri" w:hAnsi="Times New Roman" w:cs="Times New Roman"/>
          <w:sz w:val="12"/>
          <w:szCs w:val="12"/>
        </w:rPr>
      </w:pPr>
      <w:r w:rsidRPr="00230817">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230817">
        <w:rPr>
          <w:rFonts w:ascii="Times New Roman" w:eastAsia="Calibri" w:hAnsi="Times New Roman" w:cs="Times New Roman"/>
          <w:sz w:val="12"/>
          <w:szCs w:val="12"/>
        </w:rPr>
        <w:t>Контроль за выполнением настоящего Постановления оставляю за собой.</w:t>
      </w:r>
    </w:p>
    <w:p w:rsidR="00230817" w:rsidRPr="00230817" w:rsidRDefault="00230817" w:rsidP="00230817">
      <w:pPr>
        <w:tabs>
          <w:tab w:val="left" w:pos="284"/>
        </w:tabs>
        <w:spacing w:after="0" w:line="240" w:lineRule="auto"/>
        <w:jc w:val="right"/>
        <w:rPr>
          <w:rFonts w:ascii="Times New Roman" w:eastAsia="Calibri" w:hAnsi="Times New Roman" w:cs="Times New Roman"/>
          <w:sz w:val="12"/>
          <w:szCs w:val="12"/>
        </w:rPr>
      </w:pPr>
      <w:r w:rsidRPr="00230817">
        <w:rPr>
          <w:rFonts w:ascii="Times New Roman" w:eastAsia="Calibri" w:hAnsi="Times New Roman" w:cs="Times New Roman"/>
          <w:sz w:val="12"/>
          <w:szCs w:val="12"/>
        </w:rPr>
        <w:t>Глава сельского поселения Сургут</w:t>
      </w:r>
    </w:p>
    <w:p w:rsidR="00230817" w:rsidRDefault="00230817" w:rsidP="00230817">
      <w:pPr>
        <w:tabs>
          <w:tab w:val="left" w:pos="284"/>
        </w:tabs>
        <w:spacing w:after="0" w:line="240" w:lineRule="auto"/>
        <w:jc w:val="right"/>
        <w:rPr>
          <w:rFonts w:ascii="Times New Roman" w:eastAsia="Calibri" w:hAnsi="Times New Roman" w:cs="Times New Roman"/>
          <w:sz w:val="12"/>
          <w:szCs w:val="12"/>
        </w:rPr>
      </w:pPr>
      <w:r w:rsidRPr="00230817">
        <w:rPr>
          <w:rFonts w:ascii="Times New Roman" w:eastAsia="Calibri" w:hAnsi="Times New Roman" w:cs="Times New Roman"/>
          <w:sz w:val="12"/>
          <w:szCs w:val="12"/>
        </w:rPr>
        <w:t>муниципального района Сергиевский</w:t>
      </w:r>
    </w:p>
    <w:p w:rsidR="00BC74E5" w:rsidRDefault="00230817" w:rsidP="00230817">
      <w:pPr>
        <w:tabs>
          <w:tab w:val="left" w:pos="284"/>
        </w:tabs>
        <w:spacing w:after="0" w:line="240" w:lineRule="auto"/>
        <w:jc w:val="right"/>
        <w:rPr>
          <w:rFonts w:ascii="Times New Roman" w:eastAsia="Calibri" w:hAnsi="Times New Roman" w:cs="Times New Roman"/>
          <w:sz w:val="12"/>
          <w:szCs w:val="12"/>
        </w:rPr>
      </w:pPr>
      <w:r w:rsidRPr="00230817">
        <w:rPr>
          <w:rFonts w:ascii="Times New Roman" w:eastAsia="Calibri" w:hAnsi="Times New Roman" w:cs="Times New Roman"/>
          <w:sz w:val="12"/>
          <w:szCs w:val="12"/>
        </w:rPr>
        <w:t>С.А. Содомов</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071A21" w:rsidRDefault="00071A21" w:rsidP="00071A21">
      <w:pPr>
        <w:tabs>
          <w:tab w:val="left" w:pos="284"/>
        </w:tabs>
        <w:spacing w:after="0" w:line="240" w:lineRule="auto"/>
        <w:jc w:val="right"/>
        <w:rPr>
          <w:rFonts w:ascii="Times New Roman" w:eastAsia="Calibri" w:hAnsi="Times New Roman" w:cs="Times New Roman"/>
          <w:i/>
          <w:sz w:val="12"/>
          <w:szCs w:val="12"/>
        </w:rPr>
      </w:pPr>
      <w:r w:rsidRPr="00071A21">
        <w:rPr>
          <w:rFonts w:ascii="Times New Roman" w:eastAsia="Calibri" w:hAnsi="Times New Roman" w:cs="Times New Roman"/>
          <w:i/>
          <w:sz w:val="12"/>
          <w:szCs w:val="12"/>
        </w:rPr>
        <w:t xml:space="preserve">Приложение </w:t>
      </w:r>
    </w:p>
    <w:p w:rsidR="00071A21" w:rsidRPr="00071A21" w:rsidRDefault="00071A21" w:rsidP="00071A21">
      <w:pPr>
        <w:tabs>
          <w:tab w:val="left" w:pos="284"/>
        </w:tabs>
        <w:spacing w:after="0" w:line="240" w:lineRule="auto"/>
        <w:jc w:val="right"/>
        <w:rPr>
          <w:rFonts w:ascii="Times New Roman" w:eastAsia="Calibri" w:hAnsi="Times New Roman" w:cs="Times New Roman"/>
          <w:i/>
          <w:sz w:val="12"/>
          <w:szCs w:val="12"/>
        </w:rPr>
      </w:pPr>
      <w:r w:rsidRPr="00071A21">
        <w:rPr>
          <w:rFonts w:ascii="Times New Roman" w:eastAsia="Calibri" w:hAnsi="Times New Roman" w:cs="Times New Roman"/>
          <w:i/>
          <w:sz w:val="12"/>
          <w:szCs w:val="12"/>
        </w:rPr>
        <w:t>к постановлению</w:t>
      </w:r>
      <w:r>
        <w:rPr>
          <w:rFonts w:ascii="Times New Roman" w:eastAsia="Calibri" w:hAnsi="Times New Roman" w:cs="Times New Roman"/>
          <w:i/>
          <w:sz w:val="12"/>
          <w:szCs w:val="12"/>
        </w:rPr>
        <w:t xml:space="preserve"> </w:t>
      </w:r>
      <w:r w:rsidRPr="00071A21">
        <w:rPr>
          <w:rFonts w:ascii="Times New Roman" w:eastAsia="Calibri" w:hAnsi="Times New Roman" w:cs="Times New Roman"/>
          <w:i/>
          <w:sz w:val="12"/>
          <w:szCs w:val="12"/>
        </w:rPr>
        <w:t>администрации сельского поселения Сургут</w:t>
      </w:r>
    </w:p>
    <w:p w:rsidR="00071A21" w:rsidRDefault="00071A21" w:rsidP="00071A21">
      <w:pPr>
        <w:tabs>
          <w:tab w:val="left" w:pos="284"/>
        </w:tabs>
        <w:spacing w:after="0" w:line="240" w:lineRule="auto"/>
        <w:jc w:val="right"/>
        <w:rPr>
          <w:rFonts w:ascii="Times New Roman" w:eastAsia="Calibri" w:hAnsi="Times New Roman" w:cs="Times New Roman"/>
          <w:i/>
          <w:sz w:val="12"/>
          <w:szCs w:val="12"/>
        </w:rPr>
      </w:pPr>
      <w:r w:rsidRPr="00071A21">
        <w:rPr>
          <w:rFonts w:ascii="Times New Roman" w:eastAsia="Calibri" w:hAnsi="Times New Roman" w:cs="Times New Roman"/>
          <w:i/>
          <w:sz w:val="12"/>
          <w:szCs w:val="12"/>
        </w:rPr>
        <w:t>муниципального района Сергиевский Самарской области № 38 от 27.08.2024г.</w:t>
      </w:r>
    </w:p>
    <w:p w:rsidR="00071A21" w:rsidRDefault="00071A21" w:rsidP="00071A21">
      <w:pPr>
        <w:tabs>
          <w:tab w:val="left" w:pos="284"/>
        </w:tabs>
        <w:spacing w:after="0" w:line="240" w:lineRule="auto"/>
        <w:jc w:val="right"/>
        <w:rPr>
          <w:rFonts w:ascii="Times New Roman" w:eastAsia="Calibri" w:hAnsi="Times New Roman" w:cs="Times New Roman"/>
          <w:i/>
          <w:sz w:val="12"/>
          <w:szCs w:val="12"/>
        </w:rPr>
      </w:pPr>
      <w:r w:rsidRPr="00071A21">
        <w:rPr>
          <w:rFonts w:ascii="Times New Roman" w:eastAsia="Calibri" w:hAnsi="Times New Roman" w:cs="Times New Roman"/>
          <w:i/>
          <w:sz w:val="12"/>
          <w:szCs w:val="12"/>
        </w:rPr>
        <w:t xml:space="preserve"> «Об утверждении административного регламента предоставления муниципальной услуги </w:t>
      </w:r>
    </w:p>
    <w:p w:rsidR="00071A21" w:rsidRDefault="00071A21" w:rsidP="00071A21">
      <w:pPr>
        <w:tabs>
          <w:tab w:val="left" w:pos="284"/>
        </w:tabs>
        <w:spacing w:after="0" w:line="240" w:lineRule="auto"/>
        <w:jc w:val="right"/>
        <w:rPr>
          <w:rFonts w:ascii="Times New Roman" w:eastAsia="Calibri" w:hAnsi="Times New Roman" w:cs="Times New Roman"/>
          <w:i/>
          <w:sz w:val="12"/>
          <w:szCs w:val="12"/>
        </w:rPr>
      </w:pPr>
      <w:r w:rsidRPr="00071A21">
        <w:rPr>
          <w:rFonts w:ascii="Times New Roman" w:eastAsia="Calibri" w:hAnsi="Times New Roman" w:cs="Times New Roman"/>
          <w:i/>
          <w:sz w:val="12"/>
          <w:szCs w:val="12"/>
        </w:rPr>
        <w:t xml:space="preserve">«Предоставление разрешения на условно разрешенный вид использования земельного участка </w:t>
      </w:r>
    </w:p>
    <w:p w:rsidR="00071A21" w:rsidRDefault="00071A21" w:rsidP="00071A21">
      <w:pPr>
        <w:tabs>
          <w:tab w:val="left" w:pos="284"/>
        </w:tabs>
        <w:spacing w:after="0" w:line="240" w:lineRule="auto"/>
        <w:jc w:val="right"/>
        <w:rPr>
          <w:rFonts w:ascii="Times New Roman" w:eastAsia="Calibri" w:hAnsi="Times New Roman" w:cs="Times New Roman"/>
          <w:i/>
          <w:sz w:val="12"/>
          <w:szCs w:val="12"/>
        </w:rPr>
      </w:pPr>
      <w:r w:rsidRPr="00071A21">
        <w:rPr>
          <w:rFonts w:ascii="Times New Roman" w:eastAsia="Calibri" w:hAnsi="Times New Roman" w:cs="Times New Roman"/>
          <w:i/>
          <w:sz w:val="12"/>
          <w:szCs w:val="12"/>
        </w:rPr>
        <w:t xml:space="preserve">или объекта капитального строительства» на территории сельского поселения Сургут </w:t>
      </w:r>
    </w:p>
    <w:p w:rsidR="00071A21" w:rsidRPr="00071A21" w:rsidRDefault="00071A21" w:rsidP="00071A21">
      <w:pPr>
        <w:tabs>
          <w:tab w:val="left" w:pos="284"/>
        </w:tabs>
        <w:spacing w:after="0" w:line="240" w:lineRule="auto"/>
        <w:jc w:val="right"/>
        <w:rPr>
          <w:rFonts w:ascii="Times New Roman" w:eastAsia="Calibri" w:hAnsi="Times New Roman" w:cs="Times New Roman"/>
          <w:i/>
          <w:sz w:val="12"/>
          <w:szCs w:val="12"/>
        </w:rPr>
      </w:pPr>
      <w:r w:rsidRPr="00071A21">
        <w:rPr>
          <w:rFonts w:ascii="Times New Roman" w:eastAsia="Calibri" w:hAnsi="Times New Roman" w:cs="Times New Roman"/>
          <w:i/>
          <w:sz w:val="12"/>
          <w:szCs w:val="12"/>
        </w:rPr>
        <w:t>муниципального района Сергиевский Самарской области»</w:t>
      </w:r>
    </w:p>
    <w:p w:rsidR="00071A21" w:rsidRPr="00071A21" w:rsidRDefault="00071A21" w:rsidP="00071A21">
      <w:pPr>
        <w:tabs>
          <w:tab w:val="left" w:pos="284"/>
        </w:tabs>
        <w:spacing w:after="0" w:line="240" w:lineRule="auto"/>
        <w:jc w:val="both"/>
        <w:rPr>
          <w:rFonts w:ascii="Times New Roman" w:eastAsia="Calibri" w:hAnsi="Times New Roman" w:cs="Times New Roman"/>
          <w:sz w:val="12"/>
          <w:szCs w:val="12"/>
        </w:rPr>
      </w:pPr>
    </w:p>
    <w:p w:rsidR="00071A21" w:rsidRPr="00071A21" w:rsidRDefault="00071A21" w:rsidP="00071A21">
      <w:pPr>
        <w:tabs>
          <w:tab w:val="left" w:pos="284"/>
        </w:tabs>
        <w:spacing w:after="0" w:line="240" w:lineRule="auto"/>
        <w:jc w:val="center"/>
        <w:rPr>
          <w:rFonts w:ascii="Times New Roman" w:eastAsia="Calibri" w:hAnsi="Times New Roman" w:cs="Times New Roman"/>
          <w:b/>
          <w:sz w:val="12"/>
          <w:szCs w:val="12"/>
        </w:rPr>
      </w:pPr>
      <w:r w:rsidRPr="00071A21">
        <w:rPr>
          <w:rFonts w:ascii="Times New Roman" w:eastAsia="Calibri" w:hAnsi="Times New Roman" w:cs="Times New Roman"/>
          <w:b/>
          <w:sz w:val="12"/>
          <w:szCs w:val="12"/>
        </w:rPr>
        <w:t>Административный регламент</w:t>
      </w:r>
    </w:p>
    <w:p w:rsidR="00071A21" w:rsidRDefault="00071A21" w:rsidP="00071A21">
      <w:pPr>
        <w:tabs>
          <w:tab w:val="left" w:pos="284"/>
        </w:tabs>
        <w:spacing w:after="0" w:line="240" w:lineRule="auto"/>
        <w:jc w:val="center"/>
        <w:rPr>
          <w:rFonts w:ascii="Times New Roman" w:eastAsia="Calibri" w:hAnsi="Times New Roman" w:cs="Times New Roman"/>
          <w:b/>
          <w:sz w:val="12"/>
          <w:szCs w:val="12"/>
        </w:rPr>
      </w:pPr>
      <w:r w:rsidRPr="00071A21">
        <w:rPr>
          <w:rFonts w:ascii="Times New Roman" w:eastAsia="Calibri" w:hAnsi="Times New Roman" w:cs="Times New Roman"/>
          <w:b/>
          <w:sz w:val="12"/>
          <w:szCs w:val="12"/>
        </w:rPr>
        <w:t xml:space="preserve">предоставления муниципальной услуги «Предоставление разрешения </w:t>
      </w:r>
    </w:p>
    <w:p w:rsidR="00071A21" w:rsidRDefault="00071A21" w:rsidP="00071A21">
      <w:pPr>
        <w:tabs>
          <w:tab w:val="left" w:pos="284"/>
        </w:tabs>
        <w:spacing w:after="0" w:line="240" w:lineRule="auto"/>
        <w:jc w:val="center"/>
        <w:rPr>
          <w:rFonts w:ascii="Times New Roman" w:eastAsia="Calibri" w:hAnsi="Times New Roman" w:cs="Times New Roman"/>
          <w:b/>
          <w:sz w:val="12"/>
          <w:szCs w:val="12"/>
        </w:rPr>
      </w:pPr>
      <w:r w:rsidRPr="00071A21">
        <w:rPr>
          <w:rFonts w:ascii="Times New Roman" w:eastAsia="Calibri" w:hAnsi="Times New Roman" w:cs="Times New Roman"/>
          <w:b/>
          <w:sz w:val="12"/>
          <w:szCs w:val="12"/>
        </w:rPr>
        <w:t>на условно разрешенный вид использования земельного участка или объекта капитального строительства»</w:t>
      </w:r>
    </w:p>
    <w:p w:rsidR="00071A21" w:rsidRPr="00071A21" w:rsidRDefault="00071A21" w:rsidP="00071A21">
      <w:pPr>
        <w:tabs>
          <w:tab w:val="left" w:pos="284"/>
        </w:tabs>
        <w:spacing w:after="0" w:line="240" w:lineRule="auto"/>
        <w:jc w:val="center"/>
        <w:rPr>
          <w:rFonts w:ascii="Times New Roman" w:eastAsia="Calibri" w:hAnsi="Times New Roman" w:cs="Times New Roman"/>
          <w:b/>
          <w:sz w:val="12"/>
          <w:szCs w:val="12"/>
        </w:rPr>
      </w:pPr>
      <w:r w:rsidRPr="00071A21">
        <w:rPr>
          <w:rFonts w:ascii="Times New Roman" w:eastAsia="Calibri" w:hAnsi="Times New Roman" w:cs="Times New Roman"/>
          <w:b/>
          <w:sz w:val="12"/>
          <w:szCs w:val="12"/>
        </w:rPr>
        <w:t xml:space="preserve"> на территории сельского поселения Сургут муниципального района Сергиевский Самарской области</w:t>
      </w:r>
    </w:p>
    <w:p w:rsidR="00071A21" w:rsidRPr="00071A21" w:rsidRDefault="00071A21" w:rsidP="00071A21">
      <w:pPr>
        <w:tabs>
          <w:tab w:val="left" w:pos="284"/>
        </w:tabs>
        <w:spacing w:after="0" w:line="240" w:lineRule="auto"/>
        <w:jc w:val="both"/>
        <w:rPr>
          <w:rFonts w:ascii="Times New Roman" w:eastAsia="Calibri" w:hAnsi="Times New Roman" w:cs="Times New Roman"/>
          <w:sz w:val="12"/>
          <w:szCs w:val="12"/>
        </w:rPr>
      </w:pP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Раздел 1. Общие положения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1.1. Предмет регулирования Административного регламента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1.1.1.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Сургут муниципального района Сергиевский Самарской области (далее – Административный регламент) устанавливает порядок и стандарт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(далее – муниципальная услуга), в том числе определяет сроки и последовательность административных процедур (действий) при осуществлении полномочий по предоставлению муниципальной услуги, формы контроля за предоставлением муниципальной услуги, а также порядок обжалования действий (бездействия) уполномоченного органа, организации, предоставляющих муниципальную услугу.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1.2. Круг Заявителей</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1.2.1. Заявителями на получение муниципальной услуги являются физические лица,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заявители).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1.2.2. 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1.3. 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1.3.1. Муниципальная услуга должна быть предоставлена заявителю в соответствии с вариантом предоставления муниципальной услуги (далее – вариант).</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1.3.2.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(принадлежащего ему объекта),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1.3.3. При предоставлении муниципальной услуги профилирование (предоставление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проводится в случае подачи заявителем запроса о предоставлении муниципальной услуги в электронной форме в информационно-телекоммуникационной сети Интернет (далее – сеть Интернет) посредством федеральной государственной информационной системы «Единый портал государственных и муниципальных услуг (функций)» (далее – ЕПГУ), государственной информационной системы Самарской области «Портал государственных и муниципальных услуг» (далее – региональный портал, РПГУ).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Раздел 2. Стандарт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 Наименование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2.1.1. Наименование муниципальной услуги – «Предоставление разрешения на условно разрешенный вид использования земельного участка или объекта капитального строительства».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2.2. Наименование органа, предоставляющего муниципальную услугу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2.2.1. Муниципальная услуга предоставляется Уполномоченным органом – Администрацией сельского поселения Сургут муниципального района Сергиевский Самарской области (далее – Уполномоченный орган или Администрация поселения).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Коллегиальным органом, участвующим в предоставлении муниципальной услуги является Комиссия по подготовке проекта правил землепользования и застройки сельского поселения Сургут муниципального района Сергиевский (далее -  Комиссия по подготовке проекта правил землепользования и застройки).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xml:space="preserve">В предоставлении муниципальной услуги принимает участие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(далее –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w:t>
      </w:r>
      <w:r w:rsidRPr="00071A21">
        <w:rPr>
          <w:rFonts w:ascii="Times New Roman" w:eastAsia="Calibri" w:hAnsi="Times New Roman" w:cs="Times New Roman"/>
          <w:sz w:val="12"/>
          <w:szCs w:val="12"/>
        </w:rPr>
        <w:lastRenderedPageBreak/>
        <w:t>предоставления муниципальной услуги, а в случае, если соглашением о взаимодействии Уполномоченного органа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МФЦ, в который подается заявление о предоставлении муниципальной слуги, не может принять решение об отказе в приеме заявлений и документов и (или) информации, необходимых для ее предоставления.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2.2.2. При предоставлении муниципальной услуги Уполномоченный орган взаимодействует с:</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Управлением Федеральной службы государственной регистрации, кадастра и картографии по Самарской области;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Федеральной налоговой службой.</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2.3. Результат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2.3.1. В соответствии с вариантами предоставления муниципальной услуги, приведенными в пункте 3.1.1 настоящего Административного регламента, результатом предоставления муниципальной услуги являются: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 решение о предоставлении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решение об отказе в предоставлении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2.3.2. Наименование документов, содержащих решение о предоставлении муниципальной услуги, на основании которых заявителю предоставляются результаты, указанные в подпунктах 1 и 2 пункта 2.3.1 настоящего Административного регламента, приводится в подразделах административного регламента, содержащих описание вариантов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2.3.3. Результаты предоставления муниципальной услуги, указанные в пункте 2.3.1 настоящего Административного регламента, могут быть получены заявителем лично при обращении в Уполномоченный орган, почтой по  почтовому адресу заявителя, при личном обращении в МФЦ (в случае подачи заявления о предоставлении муниципальной услуги через МФЦ), посредством ЕПГУ, РПГУ в форме электронного документа, подписанного усиленной квалифицированной электронной подписью (далее – УКЭП) должностного лица, уполномоченного на принятие решения (в случае подачи заявления о предоставлении муниципальной услуги в электронной форме посредством ЕПГУ, РПГУ).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Способ получения результата предоставления муниципальной услуги указывается заявителем в заявлении о предоставлении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2.3.4. Факт получения заявителем результата предоставления муниципальной услуги фиксируется в федеральной государственной информационной системе «Единый портал государственных и муниципальных услуг (функций)», государственной информационной системы Самарской области «Портал государственных и муниципальных услуг».</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2.4. Срок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2.4.1.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2.4.2. Срок предоставления муниципальной услуги для каждого варианта предоставления муниципальной услуги приводится в подразделах административного регламента, содержащих описание вариантов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2.5. Правовые основания для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2.5.1. Перечень нормативных правовых актов, регулирующих предоставление муниципальной услуги, информация о порядке досудебного (внесудебного) обжалования решений и действий (бездействия) Уполномоченного органа, МФЦ,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 размещается на ЕПГУ, РПГУ и на официальном сайте Уполномоченного органа.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2.6. Исчерпывающий перечень документов, необходимых для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2.6.1.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приводится в подразделах административного регламента, содержащих описание вариантов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2.6.2. Уполномоченный орган не вправе требовать от заявителя: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представления документов и информации, которые находятся в распоряжении Уполномоченного органа, иных органов государственной власти, органов местного самоуправления и организаций в соответствии с нормативными правовыми актами Российской Федерации и Самарской области;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при первоначальном отказе в предоставлении муниципальной услуги, о чем в письменном виде за подписью руководителя Уполномоченного органа уведомляется заявитель, а также приносятся извинения за доставленные неудобства;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2.7.  Способы направления запроса</w:t>
      </w:r>
      <w:r>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о предоставлении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2.7.1. Способы направления запроса о предоставлении муниципальной услуги приводятся в подразделах административного регламента, содержащих описания вариантов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2.8.1. Исчерпывающий перечень оснований для отказа в приеме документов, необходимых для предоставления муниципальной услуги приводится в описании административных процедур в составе описания вариантов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lastRenderedPageBreak/>
        <w:t>2.9.1. Исчерпывающий перечень оснований для приостановления предоставления муниципальной услуги или отказа в предоставлении муниципальной услуги  приводится в описании административных процедур в составе описания вариантов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2.10. Размер платы, взимаемой с заявителя при предоставлении муниципальной услуги, и способы ее взимания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2.10.1. Предоставление муниципальной услуги осуществляется бесплатно.</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2.11.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минут.</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2.12. Срок регистрации запроса заявителя о предоставлении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2.12.1. Регистрация направленного заявителем заявления о предоставлении муниципальной услуги и документов, необходимых для получения муниципальной услуги, осуществляется не позднее 1 рабочего дня со дня их получения Уполномоченным органом, МФЦ.</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2.12.2. В случае направления заявителем заявления о предоставлении муниципальной услуги и документов, необходимых для получения муниципальной услуги, вне рабочего времени Уполномоченного органа, МФЦ либо в выходной, нерабочий праздничный день, днем их получения считается первый рабочий день, следующий за днем направления.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2.13. Требования к помещениям, в которых предоставляется муниципальная услуга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2.13.1. Требования, которым должны соответствовать помещения, в которых предоставляется муниципальная услуга, в том числе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муниципальной услуги,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размещаются на официальном сайте Уполномоченного органа, а также на ЕПГУ.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2.14. Показатели доступности и качества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2.14.1. Перечень показателей качества и доступности муниципальной услуги, в том числе показатели, характеризующие доступность электронных форм документов, необходимых для предоставления муниципальной услуги, возможность подачи запроса на получение муниципальной услуги и документов в электронной форме, своевременность предоставления муниципальной услуги (отсутствие нарушений сроков предоставления муниципальной услуги), предоставление муниципальной услуги в соответствии с вариантом предоставления муниципальной услуги, удобство информирования заявителя о ходе предоставления муниципальной услуги, а также получения результата предоставления услуги, размещаются на официальном сайте Уполномоченного органа, а также на ЕПГУ.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2.15. Иные требования к предоставлению муниципальной услуги, в том числе учитывающие особенности ее предоставления в многофункциональных центрах и в электронной форме</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2.15.1. Перечень услуг, которые являются необходимыми и обязательными для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2.15.1.1. Услуги, которые являются необходимыми и обязательными для предоставления муниципальной услуги, отсутствуют.</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2.15.2. Размер платы за предоставление услуг, которые являются необходимыми и обязательными для предоставления муниципальной услуги, в случаях, когда размер платы установлен законодательством Российской Федерации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2.15.2.1. Услуги, которые являются необходимыми и обязательными для предоставления муниципальной услуги, отсутствуют.</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2.16. Перечень информационных систем, используемых для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2.16.1. Информационные системы, используемые для предоставления муниципальной услуги: ЕПГУ, РПГУ, а также государственная информационная система Самарской области «Система автоматизированного межведомственного взаимодействия» (далее - САМВ).</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2.17. Случаи и порядок предоставления муниципальной услуги в упреждающем (</w:t>
      </w:r>
      <w:proofErr w:type="spellStart"/>
      <w:r w:rsidRPr="00071A21">
        <w:rPr>
          <w:rFonts w:ascii="Times New Roman" w:eastAsia="Calibri" w:hAnsi="Times New Roman" w:cs="Times New Roman"/>
          <w:sz w:val="12"/>
          <w:szCs w:val="12"/>
        </w:rPr>
        <w:t>проактивном</w:t>
      </w:r>
      <w:proofErr w:type="spellEnd"/>
      <w:r w:rsidRPr="00071A21">
        <w:rPr>
          <w:rFonts w:ascii="Times New Roman" w:eastAsia="Calibri" w:hAnsi="Times New Roman" w:cs="Times New Roman"/>
          <w:sz w:val="12"/>
          <w:szCs w:val="12"/>
        </w:rPr>
        <w:t>) режиме</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2.17.1. Предоставление муниципальной услуги в упреждающем (</w:t>
      </w:r>
      <w:proofErr w:type="spellStart"/>
      <w:r w:rsidRPr="00071A21">
        <w:rPr>
          <w:rFonts w:ascii="Times New Roman" w:eastAsia="Calibri" w:hAnsi="Times New Roman" w:cs="Times New Roman"/>
          <w:sz w:val="12"/>
          <w:szCs w:val="12"/>
        </w:rPr>
        <w:t>проактивном</w:t>
      </w:r>
      <w:proofErr w:type="spellEnd"/>
      <w:r w:rsidRPr="00071A21">
        <w:rPr>
          <w:rFonts w:ascii="Times New Roman" w:eastAsia="Calibri" w:hAnsi="Times New Roman" w:cs="Times New Roman"/>
          <w:sz w:val="12"/>
          <w:szCs w:val="12"/>
        </w:rPr>
        <w:t>) режиме не предусмотрено.</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2.18. Особенности предоставления муниципальной услуги в электронной форме</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2.18.1. При предоставлении муниципальной услуги в электронной форме заявителю обеспечиваются: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получение информации о порядке и сроках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формирование заявления;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прием и регистрация заявления и иных документов, необходимых для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получение результата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получение сведений о ходе рассмотрения заявления о предоставлении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осуществление оценки качества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муниципального служащего.</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2.18.2. В случае представления заявления и прилагаемых к нему документов в электронном виде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заявления о предоставлении муниципальной услуги с использованием интерактивной формы в электронном виде, без необходимости дополнительной подачи заявления в какой-либо иной форме.</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2.18.3. Заявление направляется заявителем вместе с прикрепленными электронными документами, указанными в пунктах 3.3.1.1.2, 3.3.2.1.2., 3.3.3.1.2., 3.3.4.1.2 настоящего Административного регламента, за исключением документа, удостоверяющего личность заявителя.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2.18.4. В случае направления заявления посредством ЕПГУ, РПГУ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САМВ.</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2.18.5. Документы, прилагаемые заявителем к заявлению, представляемые в электронной форме, направляются в следующих форматах:</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lastRenderedPageBreak/>
        <w:t>1)</w:t>
      </w:r>
      <w:r>
        <w:rPr>
          <w:rFonts w:ascii="Times New Roman" w:eastAsia="Calibri" w:hAnsi="Times New Roman" w:cs="Times New Roman"/>
          <w:sz w:val="12"/>
          <w:szCs w:val="12"/>
        </w:rPr>
        <w:t xml:space="preserve"> </w:t>
      </w:r>
      <w:proofErr w:type="spellStart"/>
      <w:r w:rsidRPr="00071A21">
        <w:rPr>
          <w:rFonts w:ascii="Times New Roman" w:eastAsia="Calibri" w:hAnsi="Times New Roman" w:cs="Times New Roman"/>
          <w:sz w:val="12"/>
          <w:szCs w:val="12"/>
        </w:rPr>
        <w:t>xml</w:t>
      </w:r>
      <w:proofErr w:type="spellEnd"/>
      <w:r w:rsidRPr="00071A21">
        <w:rPr>
          <w:rFonts w:ascii="Times New Roman" w:eastAsia="Calibri" w:hAnsi="Times New Roman" w:cs="Times New Roman"/>
          <w:sz w:val="12"/>
          <w:szCs w:val="12"/>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071A21">
        <w:rPr>
          <w:rFonts w:ascii="Times New Roman" w:eastAsia="Calibri" w:hAnsi="Times New Roman" w:cs="Times New Roman"/>
          <w:sz w:val="12"/>
          <w:szCs w:val="12"/>
        </w:rPr>
        <w:t>xml</w:t>
      </w:r>
      <w:proofErr w:type="spellEnd"/>
      <w:r w:rsidRPr="00071A21">
        <w:rPr>
          <w:rFonts w:ascii="Times New Roman" w:eastAsia="Calibri" w:hAnsi="Times New Roman" w:cs="Times New Roman"/>
          <w:sz w:val="12"/>
          <w:szCs w:val="12"/>
        </w:rPr>
        <w:t>;</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proofErr w:type="spellStart"/>
      <w:r w:rsidRPr="00071A21">
        <w:rPr>
          <w:rFonts w:ascii="Times New Roman" w:eastAsia="Calibri" w:hAnsi="Times New Roman" w:cs="Times New Roman"/>
          <w:sz w:val="12"/>
          <w:szCs w:val="12"/>
        </w:rPr>
        <w:t>doc</w:t>
      </w:r>
      <w:proofErr w:type="spellEnd"/>
      <w:r w:rsidRPr="00071A21">
        <w:rPr>
          <w:rFonts w:ascii="Times New Roman" w:eastAsia="Calibri" w:hAnsi="Times New Roman" w:cs="Times New Roman"/>
          <w:sz w:val="12"/>
          <w:szCs w:val="12"/>
        </w:rPr>
        <w:t xml:space="preserve">, </w:t>
      </w:r>
      <w:proofErr w:type="spellStart"/>
      <w:r w:rsidRPr="00071A21">
        <w:rPr>
          <w:rFonts w:ascii="Times New Roman" w:eastAsia="Calibri" w:hAnsi="Times New Roman" w:cs="Times New Roman"/>
          <w:sz w:val="12"/>
          <w:szCs w:val="12"/>
        </w:rPr>
        <w:t>docx</w:t>
      </w:r>
      <w:proofErr w:type="spellEnd"/>
      <w:r w:rsidRPr="00071A21">
        <w:rPr>
          <w:rFonts w:ascii="Times New Roman" w:eastAsia="Calibri" w:hAnsi="Times New Roman" w:cs="Times New Roman"/>
          <w:sz w:val="12"/>
          <w:szCs w:val="12"/>
        </w:rPr>
        <w:t xml:space="preserve">, </w:t>
      </w:r>
      <w:proofErr w:type="spellStart"/>
      <w:r w:rsidRPr="00071A21">
        <w:rPr>
          <w:rFonts w:ascii="Times New Roman" w:eastAsia="Calibri" w:hAnsi="Times New Roman" w:cs="Times New Roman"/>
          <w:sz w:val="12"/>
          <w:szCs w:val="12"/>
        </w:rPr>
        <w:t>odt</w:t>
      </w:r>
      <w:proofErr w:type="spellEnd"/>
      <w:r w:rsidRPr="00071A21">
        <w:rPr>
          <w:rFonts w:ascii="Times New Roman" w:eastAsia="Calibri" w:hAnsi="Times New Roman" w:cs="Times New Roman"/>
          <w:sz w:val="12"/>
          <w:szCs w:val="12"/>
        </w:rPr>
        <w:t xml:space="preserve"> – для документов с текстовым содержанием, не включающим формулы;</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proofErr w:type="spellStart"/>
      <w:r w:rsidRPr="00071A21">
        <w:rPr>
          <w:rFonts w:ascii="Times New Roman" w:eastAsia="Calibri" w:hAnsi="Times New Roman" w:cs="Times New Roman"/>
          <w:sz w:val="12"/>
          <w:szCs w:val="12"/>
        </w:rPr>
        <w:t>pdf</w:t>
      </w:r>
      <w:proofErr w:type="spellEnd"/>
      <w:r w:rsidRPr="00071A21">
        <w:rPr>
          <w:rFonts w:ascii="Times New Roman" w:eastAsia="Calibri" w:hAnsi="Times New Roman" w:cs="Times New Roman"/>
          <w:sz w:val="12"/>
          <w:szCs w:val="12"/>
        </w:rPr>
        <w:t xml:space="preserve">, </w:t>
      </w:r>
      <w:proofErr w:type="spellStart"/>
      <w:r w:rsidRPr="00071A21">
        <w:rPr>
          <w:rFonts w:ascii="Times New Roman" w:eastAsia="Calibri" w:hAnsi="Times New Roman" w:cs="Times New Roman"/>
          <w:sz w:val="12"/>
          <w:szCs w:val="12"/>
        </w:rPr>
        <w:t>jpg</w:t>
      </w:r>
      <w:proofErr w:type="spellEnd"/>
      <w:r w:rsidRPr="00071A21">
        <w:rPr>
          <w:rFonts w:ascii="Times New Roman" w:eastAsia="Calibri" w:hAnsi="Times New Roman" w:cs="Times New Roman"/>
          <w:sz w:val="12"/>
          <w:szCs w:val="12"/>
        </w:rPr>
        <w:t xml:space="preserve">, </w:t>
      </w:r>
      <w:proofErr w:type="spellStart"/>
      <w:r w:rsidRPr="00071A21">
        <w:rPr>
          <w:rFonts w:ascii="Times New Roman" w:eastAsia="Calibri" w:hAnsi="Times New Roman" w:cs="Times New Roman"/>
          <w:sz w:val="12"/>
          <w:szCs w:val="12"/>
        </w:rPr>
        <w:t>jpeg</w:t>
      </w:r>
      <w:proofErr w:type="spellEnd"/>
      <w:r w:rsidRPr="00071A21">
        <w:rPr>
          <w:rFonts w:ascii="Times New Roman" w:eastAsia="Calibri" w:hAnsi="Times New Roman" w:cs="Times New Roman"/>
          <w:sz w:val="12"/>
          <w:szCs w:val="12"/>
        </w:rPr>
        <w:t xml:space="preserve">, </w:t>
      </w:r>
      <w:proofErr w:type="spellStart"/>
      <w:r w:rsidRPr="00071A21">
        <w:rPr>
          <w:rFonts w:ascii="Times New Roman" w:eastAsia="Calibri" w:hAnsi="Times New Roman" w:cs="Times New Roman"/>
          <w:sz w:val="12"/>
          <w:szCs w:val="12"/>
        </w:rPr>
        <w:t>png</w:t>
      </w:r>
      <w:proofErr w:type="spellEnd"/>
      <w:r w:rsidRPr="00071A21">
        <w:rPr>
          <w:rFonts w:ascii="Times New Roman" w:eastAsia="Calibri" w:hAnsi="Times New Roman" w:cs="Times New Roman"/>
          <w:sz w:val="12"/>
          <w:szCs w:val="12"/>
        </w:rPr>
        <w:t xml:space="preserve">, </w:t>
      </w:r>
      <w:proofErr w:type="spellStart"/>
      <w:r w:rsidRPr="00071A21">
        <w:rPr>
          <w:rFonts w:ascii="Times New Roman" w:eastAsia="Calibri" w:hAnsi="Times New Roman" w:cs="Times New Roman"/>
          <w:sz w:val="12"/>
          <w:szCs w:val="12"/>
        </w:rPr>
        <w:t>bmp</w:t>
      </w:r>
      <w:proofErr w:type="spellEnd"/>
      <w:r w:rsidRPr="00071A21">
        <w:rPr>
          <w:rFonts w:ascii="Times New Roman" w:eastAsia="Calibri" w:hAnsi="Times New Roman" w:cs="Times New Roman"/>
          <w:sz w:val="12"/>
          <w:szCs w:val="12"/>
        </w:rPr>
        <w:t xml:space="preserve">, </w:t>
      </w:r>
      <w:proofErr w:type="spellStart"/>
      <w:r w:rsidRPr="00071A21">
        <w:rPr>
          <w:rFonts w:ascii="Times New Roman" w:eastAsia="Calibri" w:hAnsi="Times New Roman" w:cs="Times New Roman"/>
          <w:sz w:val="12"/>
          <w:szCs w:val="12"/>
        </w:rPr>
        <w:t>tiff</w:t>
      </w:r>
      <w:proofErr w:type="spellEnd"/>
      <w:r w:rsidRPr="00071A21">
        <w:rPr>
          <w:rFonts w:ascii="Times New Roman" w:eastAsia="Calibri" w:hAnsi="Times New Roman" w:cs="Times New Roman"/>
          <w:sz w:val="12"/>
          <w:szCs w:val="12"/>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spellStart"/>
      <w:r w:rsidRPr="00071A21">
        <w:rPr>
          <w:rFonts w:ascii="Times New Roman" w:eastAsia="Calibri" w:hAnsi="Times New Roman" w:cs="Times New Roman"/>
          <w:sz w:val="12"/>
          <w:szCs w:val="12"/>
        </w:rPr>
        <w:t>zip</w:t>
      </w:r>
      <w:proofErr w:type="spellEnd"/>
      <w:r w:rsidRPr="00071A21">
        <w:rPr>
          <w:rFonts w:ascii="Times New Roman" w:eastAsia="Calibri" w:hAnsi="Times New Roman" w:cs="Times New Roman"/>
          <w:sz w:val="12"/>
          <w:szCs w:val="12"/>
        </w:rPr>
        <w:t xml:space="preserve">, </w:t>
      </w:r>
      <w:proofErr w:type="spellStart"/>
      <w:r w:rsidRPr="00071A21">
        <w:rPr>
          <w:rFonts w:ascii="Times New Roman" w:eastAsia="Calibri" w:hAnsi="Times New Roman" w:cs="Times New Roman"/>
          <w:sz w:val="12"/>
          <w:szCs w:val="12"/>
        </w:rPr>
        <w:t>rar</w:t>
      </w:r>
      <w:proofErr w:type="spellEnd"/>
      <w:r w:rsidRPr="00071A21">
        <w:rPr>
          <w:rFonts w:ascii="Times New Roman" w:eastAsia="Calibri" w:hAnsi="Times New Roman" w:cs="Times New Roman"/>
          <w:sz w:val="12"/>
          <w:szCs w:val="12"/>
        </w:rPr>
        <w:t xml:space="preserve"> – для сжатых документов в один файл;</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spellStart"/>
      <w:r w:rsidRPr="00071A21">
        <w:rPr>
          <w:rFonts w:ascii="Times New Roman" w:eastAsia="Calibri" w:hAnsi="Times New Roman" w:cs="Times New Roman"/>
          <w:sz w:val="12"/>
          <w:szCs w:val="12"/>
        </w:rPr>
        <w:t>sig</w:t>
      </w:r>
      <w:proofErr w:type="spellEnd"/>
      <w:r w:rsidRPr="00071A21">
        <w:rPr>
          <w:rFonts w:ascii="Times New Roman" w:eastAsia="Calibri" w:hAnsi="Times New Roman" w:cs="Times New Roman"/>
          <w:sz w:val="12"/>
          <w:szCs w:val="12"/>
        </w:rPr>
        <w:t xml:space="preserve"> – для открепленной УКЭП.</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071A21">
        <w:rPr>
          <w:rFonts w:ascii="Times New Roman" w:eastAsia="Calibri" w:hAnsi="Times New Roman" w:cs="Times New Roman"/>
          <w:sz w:val="12"/>
          <w:szCs w:val="12"/>
        </w:rPr>
        <w:t>dpi</w:t>
      </w:r>
      <w:proofErr w:type="spellEnd"/>
      <w:r w:rsidRPr="00071A21">
        <w:rPr>
          <w:rFonts w:ascii="Times New Roman" w:eastAsia="Calibri" w:hAnsi="Times New Roman" w:cs="Times New Roman"/>
          <w:sz w:val="12"/>
          <w:szCs w:val="12"/>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 «черно-белый» (при отсутствии в документе графических изображений и (или) цветного текста);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«оттенки серого» (при наличии в документе графических изображений, отличных от цветного графического изображения);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«цветной» или «режим полной цветопередачи» (при наличии в документе цветных графических изображений либо цветного текста).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2.19. Порядок получения заявителем сведений о ходе рассмотрения запроса о предоставлении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2.19.1. Получение заявителем сведений о ходе рассмотрения запроса о предоставлении муниципальной услуги можно получить путем непосредственного обращения в Уполномоченный орган, МФЦ, по телефону Уполномоченного органа, МФЦ, по электронной почте.</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3.1. Перечень вариантов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3.1.1. Предоставление муниципальной услуги включает в себя следующие варианты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Вариант 1: предоставление муниципальной услуги физическому лицу.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Вариант 2: предоставление муниципальной услуги юридическому лицу.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Вариант 3: исправление допущенных опечаток и ошибок в выданных в результате предоставления муниципальной услуги документах.</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Вариант 4: выдача дубликата документа, выданного по результатам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Предоставление муниципальной услуги также включает в себя порядок оставления заявления о предоставлении муниципальной услуги без рассмотрения.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3.2. Описание административной процедуры</w:t>
      </w:r>
      <w:r>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профилирования заявителя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3.2.1. Вариант предоставления муниципальной услуги определяется на основании ответов на вопросы анкетирования заявителя посредством РПГУ.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Перечень общих признаков, по которому объединяются категории заявителей (принадлежащих им объектов), а также комбинации признаков заявителей,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 Описание вариантов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 Вариант 1 - вариант предоставления муниципальной услуги в случае предоставления муниципальной услуги физическому лицу.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 Результатом предоставления муниципальной услуги является: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5. Перечень административных процедур</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организация и проведение публичных слушаний или общественных обсуждений;</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выдача результата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3.3.1.1. Прием и регистрация заявления о предоставлении муниципальной услуги и прилагаемых к нему документов</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администрация сельского поселения Сургут муниципального района Сергиевский Самарской области;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Комиссия по подготовке проекта правил землепользования и застройки.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3.3.1.1.2. Для получения муниципальной услуги заявитель представляет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документ, удостоверяющий личность;</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lastRenderedPageBreak/>
        <w:t>-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согласие на обработку персональных данных.</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3.3.1.1.4. Заявитель по собственной инициативе вправе представить документы, указанные в пункте 3.3.1.1.3. настоящего Административного регламента.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3.3.1.1.5. Основанием для начала административной процедуры является поступление в Уполномоченный орган, МФЦ заявления и документов, предусмотренных пунктом 3.3.1.1.2. настоящего Административного регламента, одним из способов, установленных пунктом 3.3.1.1.6. настоящего Административного регламента.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3.3.1.1.6. Способы подачи запроса и документов и (или) информации, необходимых для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 в электронной форме посредством ЕПГУ, РПГУ;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через МФЦ в соответствии с Соглашением о взаимодействии;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в Уполномоченном органе, МФЦ - документ, удостоверяющий личность;</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3.3.1.1.8. Основаниями для отказа в приеме к рассмотрению документов, необходимых для предоставления муниципальной услуги являются: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представление неполного комплекта документов, указанных в пункте 3.3.1.1.2. Административного регламента, подлежащих обязательному представлению заявителем;</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3.3.1.2. Направление межведомственных запросов</w:t>
      </w:r>
      <w:r>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3.3.1.2.1. В случае отсутствия документов и информации, необходимых для предоставления муниципальной услуги, указанных в п. 3.3.1.1.3.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3.3.1.2.3. Межведомственный запрос направляется в течение 5 (пяти) рабочих дней со дня регистрации заявления о предоставлении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3.3.1.3. Принятие решения о предоставлении муниципальной услуги либо принятие решения об отказе в предоставлении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lastRenderedPageBreak/>
        <w:t>3.3.1.3.1.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принимает решение и осуществляет подготовку проекта решения: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постановление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3.3.1.3.2. Основаниями для отказа в предоставлении муниципальной услуги являются: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5) рекомендации Комиссии по подготовке проекта правил землепользования и застройки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071A21">
        <w:rPr>
          <w:rFonts w:ascii="Times New Roman" w:eastAsia="Calibri" w:hAnsi="Times New Roman" w:cs="Times New Roman"/>
          <w:sz w:val="12"/>
          <w:szCs w:val="12"/>
        </w:rPr>
        <w:t>ГрК</w:t>
      </w:r>
      <w:proofErr w:type="spellEnd"/>
      <w:r w:rsidRPr="00071A21">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3.3.1.4. Выдача результата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выдается лично под роспись;</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 Вариант 2 - вариант предоставления муниципальной услуги в случае предоставления муниципальной услуги юридическому лицу.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 Результатом предоставления муниципальной услуги является: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5. Перечень административных процедур</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организация и проведение публичных слушаний или общественных обсуждений;</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выдача результата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lastRenderedPageBreak/>
        <w:t>3.3.2.1. Прием и регистрация заявления о предоставлении муниципальной услуги и прилагаемых к нему документов</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администрация сельского поселения Сургут муниципального района Сергиевский Самарской области;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Комиссия по подготовке проекта правил землепользования и застройки.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документ, удостоверяющий личность;</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предоставлением муниципальной услуги представителя заявителя;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согласие на обработку персональных данных.</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выписка из Единого государственного реестра юридических лиц из Федеральной налоговой службы.</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3.3.2.1.4. Заявитель по собственной инициативе вправе представить документы, указанные в пункте 3.3.2.1.3. настоящего Административного регламента.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3.3.2.1.5. Основанием для начала административной процедуры является поступление в Уполномоченный орган, МФЦ заявления и документов, предусмотренных пунктом 3.3.2.1.2. настоящего Административного регламента, одним из способов, установленных пунктом 3.3.1.1.6. настоящего Административного регламента.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3.3.2.1.6. Способы подачи запроса и документов и (или) информации, необходимых для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 в электронной форме посредством ЕПГУ, РПГУ;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через МФЦ в соответствии с Соглашением о взаимодействии;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в Уполномоченном органе, МФЦ - документ, удостоверяющий личность;</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3.3.2.1.8. Основаниями для отказа в приеме к рассмотрению документов, необходимых для предоставления муниципальной услуги являются: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представление неполного комплекта документов, указанных в пункте 3.3.2.1.2. Административного регламента, подлежащих обязательному представлению заявителем;</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3.3.2.2. Направление межведомственных запросов</w:t>
      </w:r>
      <w:r>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3.3.2.2.1. В случае отсутствия документов и информации, необходимых для предоставления муниципальной услуги, указанных в п. 3.3.2.1.3.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3.3.2.2.3. Межведомственный запрос направляется в течение 5 (пяти) рабочих дней со дня регистрации заявления о предоставлении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xml:space="preserve">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w:t>
      </w:r>
      <w:r w:rsidRPr="00071A21">
        <w:rPr>
          <w:rFonts w:ascii="Times New Roman" w:eastAsia="Calibri" w:hAnsi="Times New Roman" w:cs="Times New Roman"/>
          <w:sz w:val="12"/>
          <w:szCs w:val="12"/>
        </w:rPr>
        <w:lastRenderedPageBreak/>
        <w:t>Правительства Российской Федерации и принятыми в соответствии с федеральными законами нормативными правовыми актами Самарской области.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3.3.2.3. Принятие решения о предоставлении муниципальной услуги либо принятие решения об отказе в предоставлении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принимает решение и осуществляет подготовку проекта решения: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постановление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3.3.2.3.2. Основаниями для отказа в предоставлении муниципальной услуги являются: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5)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071A21">
        <w:rPr>
          <w:rFonts w:ascii="Times New Roman" w:eastAsia="Calibri" w:hAnsi="Times New Roman" w:cs="Times New Roman"/>
          <w:sz w:val="12"/>
          <w:szCs w:val="12"/>
        </w:rPr>
        <w:t>ГрК</w:t>
      </w:r>
      <w:proofErr w:type="spellEnd"/>
      <w:r w:rsidRPr="00071A21">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3.3.2.4. Выдача результата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выдается лично под роспись;</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 Вариант 3 - вариант предоставления муниципальной услуги в случае исправления допущенных опечаток и ошибок в выданных в результате предоставления муниципальной услуги документах</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 В случае выявления опечаток и (или) ошибок в выданных в результате предоставления муниципальной услуги документах заявитель вправе обратиться в Уполномоченный орган, МФЦ с заявлением об исправлении допущенных опечаток и (или) ошибок в выданных в результате предоставления муниципальной услуги документах по форме согласно Приложению №5 к настоящему Административному регламенту.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 и необходимых документов.</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 Предоставление дополнительных документов и (или) информации от заявителя в процессе предоставления муниципальной услуги не предусмотрено.</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5. Результатом предоставления муниципальной услуги является: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исправленных документов, являющихся результатом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lastRenderedPageBreak/>
        <w:t>6. Перечень административных процедур</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прием, проверка и регистрация заявления о предоставлении муниципальной услуги и необходимых документов;</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выдача результата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3.3.3.1. Прием и регистрация заявления о предоставлении муниципальной услуги и прилагаемых к нему документов</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администрация сельского поселения Сургут муниципального района Сергиевский Самарской области;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№5 к настоящему Административному регламенту.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документ, выданный по результатам предоставления муниципальной услуги,  содержащий опечатку и (или) ошибку;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3.3.3.1.4. Основанием для начала административной процедуры является поступление в Уполномоченный орган, МФЦ заявления и документов, предусмотренных пунктом 3.3.3.1.2. настоящего Административного регламента, одним из способов, установленных пунктом 3.3.3.1.5. настоящего Административного регламента.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3.3.3.1.5. Способы подачи запроса и документов и (или) информации, необходимых для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 в электронной форме посредством ЕПГУ, РПГУ;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через МФЦ в соответствии с Соглашением о взаимодействии;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3.3.3.1.6.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в Уполномоченном органе, МФЦ - документ, удостоверяющий личность;</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Основания для отказа в приеме к рассмотрению заявления и документов отсутствуют.</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3.3.3.1.7.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3.3.3.1.8.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3.3.3.2. Приостановление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3.3.3.2.1. Основания для приостановления предоставления муниципальной услуги отсутствуют.</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3.3.3.3. Принятие решения о предоставлении муниципальной услуги либо принятие решения об отказе в предоставлении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3.3.3.3.1. Уполномоченный орган не позднее не позднее 10 рабочих дней со дня поступления заявления об исправлении допущенных опечаток и ошибок и приложенных к нему документов рассматривает их, принимает решение и осуществляет подготовку проекта решения: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Документом, содержащим решение о предоставлении муниципальной услуги является информационное письмо с приложением исправленных документов, являющихся результатом предоставления муниципальной услуги ;</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информационное письмо Уполномоченного органа.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3.3.3.3.2. Основаниями для отказа в предоставлении муниципальной услуги являются: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отсутствие в тексте выданного в результате предоставления муниципальной услуги документа опечатки и (или) ошибки;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подача заявления об исправлении допущенных опечаток и (или) ошибок в выданных в результате предоставления муниципальной услуги документах лицом, не являющимся заявителем в соответствии с настоящим Административным регламентом.</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3.3.3.3.3.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3.3.3.4.  Выдача результата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выдается лично в Уполномоченном органе под роспись;</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 Вариант 4 -  вариант предоставления муниципальной услуги в случае выдачи дубликата документа, выданного по результатам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lastRenderedPageBreak/>
        <w:t>1. В случае порчи или утраты документа, выданного по результатам предоставления муниципальной услуги, заявитель вправе обратиться в Уполномоченный орган, МФЦ с заявлением о выдаче дубликата документа, выданного по результатам предоставления муниципальной услуги по форме согласно Приложению №6 к настоящему Административному регламенту.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 Предоставление дополнительных документов и (или) информации от заявителя в процессе предоставления муниципальной услуги не предусмотрено.</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5. Результатом предоставления муниципальной услуги является: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дубликата документа, выданного по результатам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6. Перечень административных процедур</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прием, проверка и регистрация заявления о предоставлении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выдача результата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3.3.4.1. Прием и регистрация заявления о предоставлении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администрация сельского поселения Сургут муниципального района Сергиевский Самарской области;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№6 к настоящему Административному регламенту.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3.3.4.1.4. Основанием для начала административной процедуры является поступление в Уполномоченный орган, МФЦ заявления, предусмотренного пунктом 3.3.4.1.2. настоящего Административного регламента, одним из способов, установленным пунктом 3.3.4.1.5. настоящего Административного регламента.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3.3.4.1.5. Способы подачи запроса, необходимого для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 в электронной форме посредством ЕПГУ, РПГУ;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через МФЦ в соответствии с Соглашением о взаимодействии;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3.3.4.1.6. Способами установления личности заявителя (представителя заявителя) при приеме заявления о предоставлении муниципальной услуги, являются: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в Уполномоченном органе, МФЦ - документ, удостоверяющий личность;</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Основания для отказа в приеме к рассмотрению заявления отсутствуют.</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3.3.4.1.7. Возможность приема Уполномоченным органом, МФЦ запроса о предоставлении муниципальной услуги по экстерриториальному принципу отсутствует.</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3.3.4.1.8. Срок регистрации запроса о предоставлении муниципальной услуги, устанавливается пунктом 2.12. настоящего Административного регламента.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3.3.4.2. Приостановление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3.3.4.2.1. Основания для приостановления предоставления муниципальной услуги отсутствуют.</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3.3.4.3. Принятие решения о предоставлении муниципальной услуги либо принятие решения об отказе в предоставлении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3.3.4.3.1. Уполномоченный орган не позднее 10 рабочих дней со дня поступления заявления о выдачи дубликата и необходимых документов рассматривает его, принимает решение и осуществляет подготовку проекта решения: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о предоставлении муниципальной услуги по форме согласно Приложению №2 к настоящему Административному регламенту;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Документом, содержащим решение о предоставлении муниципальной услуги является информационное письмо с приложением дубликата документа, выданного по результатам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информационное письмо Уполномоченного органа.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3.3.4.3.2. Основаниями для отказа в предоставлении муниципальной услуги являются: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подача заявления  о выдаче дубликата лицом, не являющимся заявителем в соответствии с настоящим Административным регламентом.</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3.3.4.4.  Выдача результата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lastRenderedPageBreak/>
        <w:t>- выдается лично в Уполномоченном органе под роспись;</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3.4. Порядок оставления заявления заявителя о предоставлении</w:t>
      </w:r>
      <w:r>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муниципальной услуги без рассмотрения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3.4.1. Порядок оставления заявления заявителя о предоставлении муниципальной услуги без рассмотрения осуществляется в едином варианте.</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3.4.2. Заявитель вправе обратиться в Уполномоченный орган, МФЦ с заявлением об оставлении заявления о предоставлении муниципальной услуги без рассмотрения в течение 10 календарных дней с даты регистрации Уполномоченным органом, МФЦ заявления о предоставлении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3.4.3. Заявление об оставлении заявления о предоставлении муниципальной услуги без рассмотрения подается заявителем в свободной форме.</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3.4.4. На основании заявления, указанного в пункте 3.4.2. настоящего Административного регламента, Уполномоченный орган принимает решение (в форме информационного письма) об оставлении заявления о предоставлении муниципальной услуги без рассмотрения и уведомляет об этом заявителя одним из следующих способов (в зависимости от выбора способа получения результата рассмотрения заявления, указанного заявителем в заявлении):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выдает его заявителю лично в руки под роспись или направляет почтой заказным письмом с уведомлением о вручении на указанный в заявлении адрес</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3.4.5. Срок направления письма, указанного в пункте 3.3.4 настоящего Административного регламента, заявителю – 2 календарных дня со дня регистрации заявления об оставлении заявления о предоставлении муниципальной услуги без рассмотрения.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3.5. Порядок осуществления</w:t>
      </w:r>
      <w:r>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административных процедур (действий) в электронной форме</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3.5.1.  Формирование заявления.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Формирование заявления осуществляется посредством заполнения электронной формы заявления на ЕПГУ, РПГУ без необходимости дополнительной подачи заявления в какой-либо иной форме.</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При формировании заявления заявителю обеспечивается: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а) возможность копирования и сохранения заявления и иных документов, необходимых для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б) возможность печати на бумажном носителе копии электронной формы заявления;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РПГУ в части, касающейся сведений, отсутствующих в ЕСИА;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д) возможность вернуться на любой из этапов заполнения электронной формы заявления без потери ранее введенной информации;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е) возможность доступа заявителя на ЕПГУ, РПГУ к ранее поданным им заявлениям в течение не менее одного года, а также частично сформированных заявлений - в течение не менее 3 месяцев.</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РПГУ.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3.5.2. Прием и регистрация заявления и иных документов, необходимых для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Специалист Уполномоченного орган, обеспечивает в срок не позднее 1 рабочего дня с момента подачи заявления на ЕПГУ, РПГУ, а в случае его поступления в нерабочий или праздничный день,– в следующий за ним первый рабочий день:</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б) регистрацию заявления в электронном виде и направление заявителю уведомления о регистрации заявления либо, при наличии оснований, указанных в пунктах 3.3.1.1.8, 3.3.2.1.8 настоящего Административного регламента, направление заявителю решения об отказе в приеме документов, необходимых для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Электронное заявление становится доступным для специалиста Уполномоченного органа в государственной информационной системе, используемой Уполномоченным органом для предоставления муниципальной услуги (далее – ГИС).</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Специалист Уполномоченного органа: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проверяет наличие электронных заявлений, поступивших с ЕПГУ, РПГУ с периодом не реже 2 (двух) раз в день;</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рассматривает поступившие заявления и приложенные образы документов (документы);</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производит действия в соответствии с пунктами 3.3.1.3, 3.3.2.3, 3.3.3.3, 3.3.4.3 настоящего Административного регламента.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3.5.3. Получение результата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Заявителю в качестве результата предоставления муниципальной услуги обеспечивается возможность получения документа: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 РПГУ;</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 виде бумажного документа, подтверждающего содержание электронного документа, который заявитель получает при  личном обращении в Уполномоченный орган.</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3.5.4. Получение сведений о ходе рассмотрения заявления.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Получение информации о ходе рассмотрения заявления и о результате предоставления муниципальной услуги производится в личном кабинете на  ЕПГУ, РПГУ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При предоставлении муниципальной услуги в электронной форме заявителю направляется: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lastRenderedPageBreak/>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3.6. Особенности выполнения</w:t>
      </w:r>
      <w:r>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административных процедур (действий) при предоставлении муниципальной услуги в многофункциональном центре предоставления государственных и муниципальных услуг</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3.6.1. Исчерпывающий перечень административных процедур (действий) при предоставлении муниципальной услуги, выполняемых многофункциональным центром.</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3.6.1.1. Многофункциональный центр осуществляет: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выдачу заявителю результата предоставления услуги на бумажном носителе, подтверждающего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уполномоченного органа местного самоуправления, иные процедуры и действия, предусмотренные Федеральным законом № 210-ФЗ.</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В соответствии с частью 1.1 статьи 16 Федерального закона № 210-ФЗ для реализации своих функций многофункциональный центр вправе привлекать иные организации.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3.6.2. Информирование заявителей</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Информирование заявителя многофункциональным центром осуществляется следующими способами: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а) посредством привлечения средств массовой информации, а также путем размещения информации на официальном сайте и информационных стендах многофункционального центра;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3.6.3. Выдача заявителю результата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согласно соглашению о взаимодействии, заключенному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Порядок и сроки передачи Уполномоченным органом таких документов в многофункциональный центр определяются соглашением о взаимодействии.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Прием заявителей для выдачи документов, являющихся результатом предоставления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 проверяет полномочия представителя заявителя (в случае обращения представителя заявителя),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выдает документы заявителю, при необходимости запрашивает у заявителя подписи за каждый выданный документ, при  необходимости запрашивает согласие заявителя на участие в смс-опросе для оценки качества предоставленных услуг многофункциональным центром.</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Раздел 4. Формы контроля за исполнением административного регламента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Текущий контроль осуществляется путем проведения проверок:</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решений о предоставлении (об отказе в предоставлении)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выявления и устранения нарушений прав граждан;</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4.2.1. Контроль за полнотой и качеством предоставления муниципальной услуги включает в себя проведение плановых и внеплановых проверок.</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4.2.2.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соблюдение сроков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соблюдение положений настоящего Административного регламента;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правильность и обоснованность принятого решения об отказе в предоставлении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Основанием для проведения внеплановых проверок являются: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lastRenderedPageBreak/>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 Самарской области;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обращения граждан и юридических лиц на нарушения законодательства, в том числе на качество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Граждане, их объединения и организации также имеют право:</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направлять замечания и предложения по улучшению доступности и качества предоставления муниципальной услуги;</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вносить предложения о мерах по устранению нарушений настоящего Административного регламента.</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Раздел 5. Досудебный (внесудебный) порядок обжалования решений и действий (бездействия) органа местного самоуправления,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5.1.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5.2.1.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071A21" w:rsidRDefault="00071A21"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Приложение №1</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071A21">
        <w:rPr>
          <w:rFonts w:ascii="Times New Roman" w:eastAsia="Calibri" w:hAnsi="Times New Roman" w:cs="Times New Roman"/>
          <w:bCs/>
          <w:i/>
          <w:sz w:val="12"/>
          <w:szCs w:val="12"/>
        </w:rPr>
        <w:t>Сургут</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bCs/>
          <w:sz w:val="12"/>
          <w:szCs w:val="12"/>
        </w:rPr>
      </w:pP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Признаки, определяющие вариант предоставления муниципальной услуги</w:t>
      </w:r>
    </w:p>
    <w:tbl>
      <w:tblPr>
        <w:tblStyle w:val="af1"/>
        <w:tblW w:w="5000" w:type="pct"/>
        <w:tblCellMar>
          <w:left w:w="0" w:type="dxa"/>
          <w:right w:w="0" w:type="dxa"/>
        </w:tblCellMar>
        <w:tblLook w:val="04A0" w:firstRow="1" w:lastRow="0" w:firstColumn="1" w:lastColumn="0" w:noHBand="0" w:noVBand="1"/>
      </w:tblPr>
      <w:tblGrid>
        <w:gridCol w:w="431"/>
        <w:gridCol w:w="3386"/>
        <w:gridCol w:w="3706"/>
      </w:tblGrid>
      <w:tr w:rsidR="00BC74E5" w:rsidRPr="00C95E6B" w:rsidTr="00BC74E5">
        <w:trPr>
          <w:trHeight w:val="20"/>
        </w:trPr>
        <w:tc>
          <w:tcPr>
            <w:tcW w:w="286" w:type="pct"/>
            <w:tcBorders>
              <w:righ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250" w:type="pct"/>
            <w:tcBorders>
              <w:lef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Наименование признака</w:t>
            </w:r>
          </w:p>
        </w:tc>
        <w:tc>
          <w:tcPr>
            <w:tcW w:w="2463" w:type="pct"/>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Значения признака</w:t>
            </w:r>
          </w:p>
        </w:tc>
      </w:tr>
      <w:tr w:rsidR="00BC74E5" w:rsidRPr="00C95E6B" w:rsidTr="00BC74E5">
        <w:trPr>
          <w:trHeight w:val="20"/>
        </w:trPr>
        <w:tc>
          <w:tcPr>
            <w:tcW w:w="286" w:type="pct"/>
            <w:tcBorders>
              <w:righ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1.</w:t>
            </w:r>
          </w:p>
        </w:tc>
        <w:tc>
          <w:tcPr>
            <w:tcW w:w="2250" w:type="pct"/>
            <w:tcBorders>
              <w:lef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К какой категории относится заявитель?</w:t>
            </w:r>
          </w:p>
        </w:tc>
        <w:tc>
          <w:tcPr>
            <w:tcW w:w="2463" w:type="pct"/>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Физическое лицо </w:t>
            </w:r>
          </w:p>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Юридическое лицо </w:t>
            </w:r>
          </w:p>
        </w:tc>
      </w:tr>
    </w:tbl>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№2</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071A21" w:rsidRPr="00071A21">
        <w:rPr>
          <w:rFonts w:ascii="Times New Roman" w:eastAsia="Calibri" w:hAnsi="Times New Roman" w:cs="Times New Roman"/>
          <w:bCs/>
          <w:i/>
          <w:sz w:val="12"/>
          <w:szCs w:val="12"/>
        </w:rPr>
        <w:t>Сургут</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right"/>
        <w:rPr>
          <w:rFonts w:ascii="Times New Roman" w:eastAsia="Calibri" w:hAnsi="Times New Roman" w:cs="Times New Roman"/>
          <w:bCs/>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(Бланк Уполномоченного органа)</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Постановление</w:t>
      </w:r>
    </w:p>
    <w:p w:rsid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О предоставлении разрешения на условно разрешенный вид использования </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земельного участка или объекта капитального строительства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От ________________ № _______________</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C95E6B">
        <w:rPr>
          <w:rFonts w:ascii="Times New Roman" w:eastAsia="Calibri" w:hAnsi="Times New Roman" w:cs="Times New Roman"/>
          <w:bCs/>
          <w:sz w:val="12"/>
          <w:szCs w:val="12"/>
        </w:rPr>
        <w:t xml:space="preserve">сельского поселения </w:t>
      </w:r>
      <w:r w:rsidR="00071A21" w:rsidRPr="00071A21">
        <w:rPr>
          <w:rFonts w:ascii="Times New Roman" w:eastAsia="Calibri" w:hAnsi="Times New Roman" w:cs="Times New Roman"/>
          <w:bCs/>
          <w:sz w:val="12"/>
          <w:szCs w:val="12"/>
        </w:rPr>
        <w:t xml:space="preserve">Сургут </w:t>
      </w:r>
      <w:r w:rsidRPr="00C95E6B">
        <w:rPr>
          <w:rFonts w:ascii="Times New Roman" w:eastAsia="Calibri" w:hAnsi="Times New Roman" w:cs="Times New Roman"/>
          <w:sz w:val="12"/>
          <w:szCs w:val="12"/>
        </w:rPr>
        <w:t xml:space="preserve">муниципального района Сергиевский, Правилами землепользования и застройки </w:t>
      </w:r>
      <w:r w:rsidRPr="00C95E6B">
        <w:rPr>
          <w:rFonts w:ascii="Times New Roman" w:eastAsia="Calibri" w:hAnsi="Times New Roman" w:cs="Times New Roman"/>
          <w:bCs/>
          <w:sz w:val="12"/>
          <w:szCs w:val="12"/>
        </w:rPr>
        <w:t xml:space="preserve">сельского поселения </w:t>
      </w:r>
      <w:r w:rsidR="00071A21" w:rsidRPr="00071A21">
        <w:rPr>
          <w:rFonts w:ascii="Times New Roman" w:eastAsia="Calibri" w:hAnsi="Times New Roman" w:cs="Times New Roman"/>
          <w:bCs/>
          <w:sz w:val="12"/>
          <w:szCs w:val="12"/>
        </w:rPr>
        <w:t xml:space="preserve">Сургут </w:t>
      </w:r>
      <w:r w:rsidRPr="00C95E6B">
        <w:rPr>
          <w:rFonts w:ascii="Times New Roman" w:eastAsia="Calibri" w:hAnsi="Times New Roman" w:cs="Times New Roman"/>
          <w:sz w:val="12"/>
          <w:szCs w:val="12"/>
        </w:rPr>
        <w:t xml:space="preserve">муниципального района Сергиевский, утвержденными решением Собрания Представителей сельского поселения </w:t>
      </w:r>
      <w:r w:rsidR="00071A21" w:rsidRPr="00071A21">
        <w:rPr>
          <w:rFonts w:ascii="Times New Roman" w:eastAsia="Calibri" w:hAnsi="Times New Roman" w:cs="Times New Roman"/>
          <w:sz w:val="12"/>
          <w:szCs w:val="12"/>
        </w:rPr>
        <w:t xml:space="preserve">Сургут </w:t>
      </w:r>
      <w:r w:rsidRPr="00C95E6B">
        <w:rPr>
          <w:rFonts w:ascii="Times New Roman" w:eastAsia="Calibri" w:hAnsi="Times New Roman" w:cs="Times New Roman"/>
          <w:sz w:val="12"/>
          <w:szCs w:val="12"/>
        </w:rPr>
        <w:t>№ 2</w:t>
      </w:r>
      <w:r w:rsidR="00071A21">
        <w:rPr>
          <w:rFonts w:ascii="Times New Roman" w:eastAsia="Calibri" w:hAnsi="Times New Roman" w:cs="Times New Roman"/>
          <w:sz w:val="12"/>
          <w:szCs w:val="12"/>
        </w:rPr>
        <w:t>9</w:t>
      </w:r>
      <w:r w:rsidRPr="00C95E6B">
        <w:rPr>
          <w:rFonts w:ascii="Times New Roman" w:eastAsia="Calibri" w:hAnsi="Times New Roman" w:cs="Times New Roman"/>
          <w:sz w:val="12"/>
          <w:szCs w:val="12"/>
        </w:rPr>
        <w:t xml:space="preserve"> от 27.12.2013 г.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r>
        <w:rPr>
          <w:rFonts w:ascii="Times New Roman" w:eastAsia="Calibri" w:hAnsi="Times New Roman" w:cs="Times New Roman"/>
          <w:sz w:val="12"/>
          <w:szCs w:val="12"/>
        </w:rPr>
        <w:t>__________________________________________________________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юридического лица либо фамилия, имя и (при наличии) отчество физического лица в родительном падеже)</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От _____ входящий номер о предоставлении разрешения на условно разрешенный вид земельного участка или объекта капитального строительства, администрация </w:t>
      </w:r>
      <w:r w:rsidRPr="00C95E6B">
        <w:rPr>
          <w:rFonts w:ascii="Times New Roman" w:eastAsia="Calibri" w:hAnsi="Times New Roman" w:cs="Times New Roman"/>
          <w:bCs/>
          <w:sz w:val="12"/>
          <w:szCs w:val="12"/>
        </w:rPr>
        <w:t xml:space="preserve">сельского поселения </w:t>
      </w:r>
      <w:r w:rsidR="00071A21" w:rsidRPr="00071A21">
        <w:rPr>
          <w:rFonts w:ascii="Times New Roman" w:eastAsia="Calibri" w:hAnsi="Times New Roman" w:cs="Times New Roman"/>
          <w:bCs/>
          <w:sz w:val="12"/>
          <w:szCs w:val="12"/>
        </w:rPr>
        <w:t xml:space="preserve">Сургут </w:t>
      </w:r>
      <w:r w:rsidRPr="00C95E6B">
        <w:rPr>
          <w:rFonts w:ascii="Times New Roman" w:eastAsia="Calibri" w:hAnsi="Times New Roman" w:cs="Times New Roman"/>
          <w:sz w:val="12"/>
          <w:szCs w:val="12"/>
        </w:rPr>
        <w:t>муниципального района Сергиевский</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iCs/>
          <w:sz w:val="12"/>
          <w:szCs w:val="12"/>
        </w:rPr>
      </w:pPr>
      <w:r w:rsidRPr="00C95E6B">
        <w:rPr>
          <w:rFonts w:ascii="Times New Roman" w:eastAsia="Calibri" w:hAnsi="Times New Roman" w:cs="Times New Roman"/>
          <w:sz w:val="12"/>
          <w:szCs w:val="12"/>
        </w:rPr>
        <w:t xml:space="preserve">1. Предоставить разрешение на условно разрешенный вид использования земельного участка или объекта капитального строительства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xml:space="preserve">., расположенного по адресу: </w:t>
      </w: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lastRenderedPageBreak/>
        <w:t>(указывается адрес)</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Опубликовать настоящее постановление в газете «Сергиевский вестник»</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4. Контроль за выполнением настоящего постановления оставляю за собой.</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Должностное лицо (ФИО)</w:t>
      </w:r>
      <w:r>
        <w:rPr>
          <w:rFonts w:ascii="Times New Roman" w:eastAsia="Calibri" w:hAnsi="Times New Roman" w:cs="Times New Roman"/>
          <w:sz w:val="12"/>
          <w:szCs w:val="12"/>
        </w:rPr>
        <w:t xml:space="preserve">                                                                                                 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ab/>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№3</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071A21" w:rsidRPr="00071A21">
        <w:rPr>
          <w:rFonts w:ascii="Times New Roman" w:eastAsia="Calibri" w:hAnsi="Times New Roman" w:cs="Times New Roman"/>
          <w:bCs/>
          <w:i/>
          <w:sz w:val="12"/>
          <w:szCs w:val="12"/>
        </w:rPr>
        <w:t>Сургут</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(Бланк Уполномоченного органа)</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sz w:val="12"/>
          <w:szCs w:val="12"/>
        </w:rPr>
        <w:t xml:space="preserve">Об отказе в предоставлении разрешения на </w:t>
      </w:r>
      <w:r w:rsidRPr="00C95E6B">
        <w:rPr>
          <w:rFonts w:ascii="Times New Roman" w:eastAsia="Calibri" w:hAnsi="Times New Roman" w:cs="Times New Roman"/>
          <w:b/>
          <w:bCs/>
          <w:sz w:val="12"/>
          <w:szCs w:val="12"/>
        </w:rPr>
        <w:t>условно разрешенный вид использования земельного участка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b/>
          <w:bCs/>
          <w:sz w:val="12"/>
          <w:szCs w:val="12"/>
        </w:rPr>
        <w:t>или объекта капитального строительства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От ________________ № 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C95E6B">
        <w:rPr>
          <w:rFonts w:ascii="Times New Roman" w:eastAsia="Calibri" w:hAnsi="Times New Roman" w:cs="Times New Roman"/>
          <w:bCs/>
          <w:sz w:val="12"/>
          <w:szCs w:val="12"/>
        </w:rPr>
        <w:t xml:space="preserve">сельского поселения </w:t>
      </w:r>
      <w:r w:rsidR="00071A21" w:rsidRPr="00071A21">
        <w:rPr>
          <w:rFonts w:ascii="Times New Roman" w:eastAsia="Calibri" w:hAnsi="Times New Roman" w:cs="Times New Roman"/>
          <w:bCs/>
          <w:sz w:val="12"/>
          <w:szCs w:val="12"/>
        </w:rPr>
        <w:t xml:space="preserve">Сургут </w:t>
      </w:r>
      <w:r w:rsidRPr="00C95E6B">
        <w:rPr>
          <w:rFonts w:ascii="Times New Roman" w:eastAsia="Calibri" w:hAnsi="Times New Roman" w:cs="Times New Roman"/>
          <w:sz w:val="12"/>
          <w:szCs w:val="12"/>
        </w:rPr>
        <w:t xml:space="preserve">муниципального района Сергиевский, Рассмотрев заявление </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_________________________________________________________________________________________________</w:t>
      </w:r>
      <w:r>
        <w:rPr>
          <w:rFonts w:ascii="Times New Roman" w:eastAsia="Calibri" w:hAnsi="Times New Roman" w:cs="Times New Roman"/>
          <w:sz w:val="12"/>
          <w:szCs w:val="12"/>
        </w:rPr>
        <w:t>____________________________</w:t>
      </w:r>
      <w:r w:rsidRPr="00C95E6B">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родительном падеже)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от ________________ входящий номер ___________________ о предоставлении разрешения на условно разрешенный вид использования земельного участка или объекта капитального строительства, администрация ____________ поселения __________ муниципального района Сергиевский</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1. Отказать в предоставлении разрешения на условно разрешенный вид использования земельного участка или объекта капитального строительства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расположенного по адресу:</w:t>
      </w:r>
    </w:p>
    <w:p w:rsidR="00BC74E5" w:rsidRPr="00C95E6B" w:rsidRDefault="00BC74E5" w:rsidP="00BC74E5">
      <w:pPr>
        <w:tabs>
          <w:tab w:val="left" w:pos="284"/>
        </w:tabs>
        <w:spacing w:after="0" w:line="240" w:lineRule="auto"/>
        <w:jc w:val="both"/>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(указывается адрес)</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Основанием для отказа является: __________________________________________________________________</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lang w:bidi="ru-RU"/>
        </w:rPr>
        <w:t xml:space="preserve">3. </w:t>
      </w:r>
      <w:r w:rsidRPr="00C95E6B">
        <w:rPr>
          <w:rFonts w:ascii="Times New Roman" w:eastAsia="Calibri" w:hAnsi="Times New Roman" w:cs="Times New Roman"/>
          <w:sz w:val="12"/>
          <w:szCs w:val="12"/>
        </w:rPr>
        <w:t xml:space="preserve">Настоящее постановление может быть обжаловано в досудебном порядке путем направления жалобы в Администрацию </w:t>
      </w:r>
      <w:r w:rsidRPr="00C95E6B">
        <w:rPr>
          <w:rFonts w:ascii="Times New Roman" w:eastAsia="Calibri" w:hAnsi="Times New Roman" w:cs="Times New Roman"/>
          <w:bCs/>
          <w:sz w:val="12"/>
          <w:szCs w:val="12"/>
        </w:rPr>
        <w:t xml:space="preserve">сельского поселения </w:t>
      </w:r>
      <w:r w:rsidR="00071A21" w:rsidRPr="00071A21">
        <w:rPr>
          <w:rFonts w:ascii="Times New Roman" w:eastAsia="Calibri" w:hAnsi="Times New Roman" w:cs="Times New Roman"/>
          <w:bCs/>
          <w:sz w:val="12"/>
          <w:szCs w:val="12"/>
        </w:rPr>
        <w:t xml:space="preserve">Сургут </w:t>
      </w:r>
      <w:r w:rsidRPr="00C95E6B">
        <w:rPr>
          <w:rFonts w:ascii="Times New Roman" w:eastAsia="Calibri" w:hAnsi="Times New Roman" w:cs="Times New Roman"/>
          <w:sz w:val="12"/>
          <w:szCs w:val="12"/>
        </w:rPr>
        <w:t>а также в судебном порядке.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Должностное лицо (ФИО)</w:t>
      </w:r>
      <w:r>
        <w:rPr>
          <w:rFonts w:ascii="Times New Roman" w:eastAsia="Calibri" w:hAnsi="Times New Roman" w:cs="Times New Roman"/>
          <w:sz w:val="12"/>
          <w:szCs w:val="12"/>
        </w:rPr>
        <w:t xml:space="preserve">                                                                                                 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№4</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071A21" w:rsidRPr="00071A21">
        <w:rPr>
          <w:rFonts w:ascii="Times New Roman" w:eastAsia="Calibri" w:hAnsi="Times New Roman" w:cs="Times New Roman"/>
          <w:bCs/>
          <w:i/>
          <w:sz w:val="12"/>
          <w:szCs w:val="12"/>
        </w:rPr>
        <w:t>Сургут</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В Комиссию по подготовке проекта правил землепользования и застройки</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физического лица - фамилия, имя, отчество,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Заявление</w:t>
      </w:r>
    </w:p>
    <w:p w:rsid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о предоставлении разрешения на условно разрешенный вид использования</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 земельного участка или объекта капитального строительства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или объекта капитального строительства: </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lastRenderedPageBreak/>
        <w:t>Обоснование запрашиваемого условно разрешенного вида использования земельного участка или объекта капитального строительства: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Сведения о негативном воздействии условно разрешенного вида использования земельного участка или объекта капитального строительства на окружающую среду:</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К заявлению прилагаются следующие документы:</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перечень прилагаемых документов)</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Результат предоставления муниципальной услуги, прошу предоставить: _____________________________________________________</w:t>
      </w:r>
      <w:r>
        <w:rPr>
          <w:rFonts w:ascii="Times New Roman" w:eastAsia="Calibri" w:hAnsi="Times New Roman" w:cs="Times New Roman"/>
          <w:sz w:val="12"/>
          <w:szCs w:val="12"/>
        </w:rPr>
        <w:t>________</w:t>
      </w:r>
      <w:r w:rsidRPr="00C95E6B">
        <w:rPr>
          <w:rFonts w:ascii="Times New Roman" w:eastAsia="Calibri" w:hAnsi="Times New Roman" w:cs="Times New Roman"/>
          <w:sz w:val="12"/>
          <w:szCs w:val="12"/>
        </w:rPr>
        <w:t>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(указать способ получения результата предоставления муниципальной услуги)</w:t>
      </w:r>
    </w:p>
    <w:tbl>
      <w:tblPr>
        <w:tblW w:w="5000" w:type="pct"/>
        <w:jc w:val="center"/>
        <w:tblCellMar>
          <w:left w:w="28" w:type="dxa"/>
          <w:right w:w="28" w:type="dxa"/>
        </w:tblCellMar>
        <w:tblLook w:val="0000" w:firstRow="0" w:lastRow="0" w:firstColumn="0" w:lastColumn="0" w:noHBand="0" w:noVBand="0"/>
      </w:tblPr>
      <w:tblGrid>
        <w:gridCol w:w="1316"/>
        <w:gridCol w:w="313"/>
        <w:gridCol w:w="1256"/>
        <w:gridCol w:w="474"/>
        <w:gridCol w:w="413"/>
        <w:gridCol w:w="413"/>
        <w:gridCol w:w="2156"/>
        <w:gridCol w:w="1228"/>
      </w:tblGrid>
      <w:tr w:rsidR="00BC74E5" w:rsidRPr="00C95E6B" w:rsidTr="00BC74E5">
        <w:trPr>
          <w:trHeight w:val="20"/>
          <w:jc w:val="center"/>
        </w:trPr>
        <w:tc>
          <w:tcPr>
            <w:tcW w:w="897"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w:t>
            </w:r>
          </w:p>
        </w:tc>
        <w:tc>
          <w:tcPr>
            <w:tcW w:w="242"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686"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w:t>
            </w:r>
          </w:p>
        </w:tc>
        <w:tc>
          <w:tcPr>
            <w:tcW w:w="344"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1381"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w:t>
            </w:r>
          </w:p>
        </w:tc>
        <w:tc>
          <w:tcPr>
            <w:tcW w:w="8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r>
      <w:tr w:rsidR="00BC74E5" w:rsidRPr="00C95E6B" w:rsidTr="00BC74E5">
        <w:trPr>
          <w:trHeight w:val="20"/>
          <w:jc w:val="center"/>
        </w:trPr>
        <w:tc>
          <w:tcPr>
            <w:tcW w:w="897"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(дата)</w:t>
            </w:r>
          </w:p>
        </w:tc>
        <w:tc>
          <w:tcPr>
            <w:tcW w:w="2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686"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(подпись)</w:t>
            </w:r>
          </w:p>
        </w:tc>
        <w:tc>
          <w:tcPr>
            <w:tcW w:w="34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1381"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(ФИО)</w:t>
            </w:r>
          </w:p>
        </w:tc>
        <w:tc>
          <w:tcPr>
            <w:tcW w:w="8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r>
    </w:tbl>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№5</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071A21" w:rsidRPr="00071A21">
        <w:rPr>
          <w:rFonts w:ascii="Times New Roman" w:eastAsia="Calibri" w:hAnsi="Times New Roman" w:cs="Times New Roman"/>
          <w:bCs/>
          <w:i/>
          <w:sz w:val="12"/>
          <w:szCs w:val="12"/>
        </w:rPr>
        <w:t>Сургут</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об исправлении допущенных опечаток и (или) ошибок в выданных в</w:t>
      </w:r>
      <w:r>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результате предоставления муниципальной услуги документах</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внести следующее(</w:t>
      </w:r>
      <w:proofErr w:type="spellStart"/>
      <w:r w:rsidRPr="00C95E6B">
        <w:rPr>
          <w:rFonts w:ascii="Times New Roman" w:eastAsia="Calibri" w:hAnsi="Times New Roman" w:cs="Times New Roman"/>
          <w:sz w:val="12"/>
          <w:szCs w:val="12"/>
        </w:rPr>
        <w:t>ие</w:t>
      </w:r>
      <w:proofErr w:type="spellEnd"/>
      <w:r w:rsidRPr="00C95E6B">
        <w:rPr>
          <w:rFonts w:ascii="Times New Roman" w:eastAsia="Calibri" w:hAnsi="Times New Roman" w:cs="Times New Roman"/>
          <w:sz w:val="12"/>
          <w:szCs w:val="12"/>
        </w:rPr>
        <w:t xml:space="preserve">) исправление(я) в ______ </w:t>
      </w:r>
      <w:r w:rsidRPr="00C95E6B">
        <w:rPr>
          <w:rFonts w:ascii="Times New Roman" w:eastAsia="Calibri" w:hAnsi="Times New Roman" w:cs="Times New Roman"/>
          <w:i/>
          <w:sz w:val="12"/>
          <w:szCs w:val="12"/>
        </w:rPr>
        <w:t>(указывается документ и его реквизиты (при их наличии)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4"/>
        <w:gridCol w:w="3692"/>
        <w:gridCol w:w="3423"/>
      </w:tblGrid>
      <w:tr w:rsidR="00BC74E5" w:rsidRPr="00C95E6B" w:rsidTr="00BC74E5">
        <w:trPr>
          <w:trHeight w:val="20"/>
        </w:trPr>
        <w:tc>
          <w:tcPr>
            <w:tcW w:w="300"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439"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Подлежит исправлению</w:t>
            </w:r>
          </w:p>
        </w:tc>
        <w:tc>
          <w:tcPr>
            <w:tcW w:w="2261"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Считать верным</w:t>
            </w:r>
          </w:p>
        </w:tc>
      </w:tr>
      <w:tr w:rsidR="00BC74E5" w:rsidRPr="00C95E6B" w:rsidTr="00BC74E5">
        <w:trPr>
          <w:trHeight w:val="20"/>
        </w:trPr>
        <w:tc>
          <w:tcPr>
            <w:tcW w:w="300"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c>
          <w:tcPr>
            <w:tcW w:w="2439"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c>
          <w:tcPr>
            <w:tcW w:w="2261"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r>
    </w:tbl>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Приложение: </w:t>
      </w:r>
      <w:r w:rsidRPr="00C95E6B">
        <w:rPr>
          <w:rFonts w:ascii="Times New Roman" w:eastAsia="Calibri" w:hAnsi="Times New Roman" w:cs="Times New Roman"/>
          <w:i/>
          <w:sz w:val="12"/>
          <w:szCs w:val="12"/>
        </w:rPr>
        <w:t xml:space="preserve">(документ, подлежащий исправлению, документы, обосновывающие необходимость исправления) </w:t>
      </w:r>
      <w:r w:rsidRPr="00C95E6B">
        <w:rPr>
          <w:rFonts w:ascii="Times New Roman" w:eastAsia="Calibri" w:hAnsi="Times New Roman" w:cs="Times New Roman"/>
          <w:sz w:val="12"/>
          <w:szCs w:val="12"/>
        </w:rPr>
        <w:t>на ____ листах.</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№6</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071A21" w:rsidRPr="00071A21">
        <w:rPr>
          <w:rFonts w:ascii="Times New Roman" w:eastAsia="Calibri" w:hAnsi="Times New Roman" w:cs="Times New Roman"/>
          <w:bCs/>
          <w:i/>
          <w:sz w:val="12"/>
          <w:szCs w:val="12"/>
        </w:rPr>
        <w:t>Сургут</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о выдаче дубликата</w:t>
      </w:r>
      <w:r>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результата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b/>
          <w:bCs/>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выдать дубликат 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документ и его реквизиты</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в связи ____________________</w:t>
      </w: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причина выдачи дубликата)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Приложение (</w:t>
      </w:r>
      <w:r w:rsidRPr="00C95E6B">
        <w:rPr>
          <w:rFonts w:ascii="Times New Roman" w:eastAsia="Calibri" w:hAnsi="Times New Roman" w:cs="Times New Roman"/>
          <w:i/>
          <w:sz w:val="12"/>
          <w:szCs w:val="12"/>
        </w:rPr>
        <w:t>при наличии</w:t>
      </w:r>
      <w:r w:rsidRPr="00C95E6B">
        <w:rPr>
          <w:rFonts w:ascii="Times New Roman" w:eastAsia="Calibri" w:hAnsi="Times New Roman" w:cs="Times New Roman"/>
          <w:sz w:val="12"/>
          <w:szCs w:val="12"/>
        </w:rPr>
        <w:t>): _______________</w:t>
      </w: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lastRenderedPageBreak/>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BC74E5" w:rsidRPr="00BA16C9" w:rsidRDefault="00BC74E5" w:rsidP="00BC74E5">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АДМИНИСТРАЦИЯ</w:t>
      </w:r>
    </w:p>
    <w:p w:rsidR="00BC74E5" w:rsidRPr="00BA16C9" w:rsidRDefault="00BC74E5" w:rsidP="00BC74E5">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BA16C9">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BC74E5" w:rsidRPr="00BA16C9" w:rsidRDefault="00BC74E5" w:rsidP="00BC74E5">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МУНИЦИПАЛЬНОГО РАЙОНА СЕРГИЕВСКИЙ</w:t>
      </w:r>
    </w:p>
    <w:p w:rsidR="00BC74E5" w:rsidRPr="00BA16C9" w:rsidRDefault="00BC74E5" w:rsidP="00BC74E5">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САМАРСКОЙ ОБЛАСТИ</w:t>
      </w:r>
    </w:p>
    <w:p w:rsidR="00BC74E5" w:rsidRPr="00BA16C9" w:rsidRDefault="00BC74E5" w:rsidP="00BC74E5">
      <w:pPr>
        <w:tabs>
          <w:tab w:val="left" w:pos="284"/>
        </w:tabs>
        <w:spacing w:after="0" w:line="240" w:lineRule="auto"/>
        <w:jc w:val="center"/>
        <w:rPr>
          <w:rFonts w:ascii="Times New Roman" w:eastAsia="Calibri" w:hAnsi="Times New Roman" w:cs="Times New Roman"/>
          <w:sz w:val="12"/>
          <w:szCs w:val="12"/>
        </w:rPr>
      </w:pPr>
    </w:p>
    <w:p w:rsidR="00BC74E5" w:rsidRPr="00BA16C9" w:rsidRDefault="00BC74E5" w:rsidP="00BC74E5">
      <w:pPr>
        <w:tabs>
          <w:tab w:val="left" w:pos="284"/>
        </w:tabs>
        <w:spacing w:after="0" w:line="240" w:lineRule="auto"/>
        <w:jc w:val="center"/>
        <w:rPr>
          <w:rFonts w:ascii="Times New Roman" w:eastAsia="Calibri" w:hAnsi="Times New Roman" w:cs="Times New Roman"/>
          <w:sz w:val="12"/>
          <w:szCs w:val="12"/>
        </w:rPr>
      </w:pPr>
      <w:r w:rsidRPr="00BA16C9">
        <w:rPr>
          <w:rFonts w:ascii="Times New Roman" w:eastAsia="Calibri" w:hAnsi="Times New Roman" w:cs="Times New Roman"/>
          <w:sz w:val="12"/>
          <w:szCs w:val="12"/>
        </w:rPr>
        <w:t>ПОСТАНОВЛЕНИЕ</w:t>
      </w:r>
    </w:p>
    <w:p w:rsidR="00BC74E5" w:rsidRPr="00BA16C9"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BA16C9">
        <w:rPr>
          <w:rFonts w:ascii="Times New Roman" w:eastAsia="Calibri" w:hAnsi="Times New Roman" w:cs="Times New Roman"/>
          <w:sz w:val="12"/>
          <w:szCs w:val="12"/>
        </w:rPr>
        <w:t xml:space="preserve"> </w:t>
      </w:r>
      <w:r>
        <w:rPr>
          <w:rFonts w:ascii="Times New Roman" w:eastAsia="Calibri" w:hAnsi="Times New Roman" w:cs="Times New Roman"/>
          <w:sz w:val="12"/>
          <w:szCs w:val="12"/>
        </w:rPr>
        <w:t>августа</w:t>
      </w:r>
      <w:r w:rsidRPr="00BA16C9">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00071A21">
        <w:rPr>
          <w:rFonts w:ascii="Times New Roman" w:eastAsia="Calibri" w:hAnsi="Times New Roman" w:cs="Times New Roman"/>
          <w:sz w:val="12"/>
          <w:szCs w:val="12"/>
        </w:rPr>
        <w:t xml:space="preserve">     №122</w:t>
      </w:r>
    </w:p>
    <w:p w:rsidR="00071A21" w:rsidRDefault="00071A21" w:rsidP="00071A21">
      <w:pPr>
        <w:tabs>
          <w:tab w:val="left" w:pos="284"/>
        </w:tabs>
        <w:spacing w:after="0" w:line="240" w:lineRule="auto"/>
        <w:jc w:val="center"/>
        <w:rPr>
          <w:rFonts w:ascii="Times New Roman" w:eastAsia="Calibri" w:hAnsi="Times New Roman" w:cs="Times New Roman"/>
          <w:b/>
          <w:sz w:val="12"/>
          <w:szCs w:val="12"/>
        </w:rPr>
      </w:pPr>
      <w:r w:rsidRPr="00071A21">
        <w:rPr>
          <w:rFonts w:ascii="Times New Roman" w:eastAsia="Calibri" w:hAnsi="Times New Roman" w:cs="Times New Roman"/>
          <w:b/>
          <w:sz w:val="12"/>
          <w:szCs w:val="12"/>
        </w:rPr>
        <w:t xml:space="preserve">Об утверждении административного регламента предоставления муниципальной услуги </w:t>
      </w:r>
    </w:p>
    <w:p w:rsidR="00071A21" w:rsidRPr="00071A21" w:rsidRDefault="00071A21" w:rsidP="00071A21">
      <w:pPr>
        <w:tabs>
          <w:tab w:val="left" w:pos="284"/>
        </w:tabs>
        <w:spacing w:after="0" w:line="240" w:lineRule="auto"/>
        <w:jc w:val="center"/>
        <w:rPr>
          <w:rFonts w:ascii="Times New Roman" w:eastAsia="Calibri" w:hAnsi="Times New Roman" w:cs="Times New Roman"/>
          <w:b/>
          <w:sz w:val="12"/>
          <w:szCs w:val="12"/>
        </w:rPr>
      </w:pPr>
      <w:r w:rsidRPr="00071A21">
        <w:rPr>
          <w:rFonts w:ascii="Times New Roman" w:eastAsia="Calibri" w:hAnsi="Times New Roman" w:cs="Times New Roman"/>
          <w:b/>
          <w:sz w:val="12"/>
          <w:szCs w:val="12"/>
        </w:rPr>
        <w:t>«Предоставление разрешения на условно разрешенный вид использования земельного участка или объекта капитального строительства» на территории городского поселения Суходол муниципального района Сергиевский Самарской области</w:t>
      </w:r>
    </w:p>
    <w:p w:rsidR="00071A21" w:rsidRPr="00071A21" w:rsidRDefault="00071A21" w:rsidP="00071A21">
      <w:pPr>
        <w:tabs>
          <w:tab w:val="left" w:pos="284"/>
        </w:tabs>
        <w:spacing w:after="0" w:line="240" w:lineRule="auto"/>
        <w:jc w:val="both"/>
        <w:rPr>
          <w:rFonts w:ascii="Times New Roman" w:eastAsia="Calibri" w:hAnsi="Times New Roman" w:cs="Times New Roman"/>
          <w:sz w:val="12"/>
          <w:szCs w:val="12"/>
        </w:rPr>
      </w:pP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городского поселения Суходол муниципального района Сергиевский от 20.08.2024 года  № 120 «Об утверждении Реестра муниципальных услуг городского поселения Суходол муниципального района Сергиевский», постановлением Администрации городского поселения Суходол муниципального района Сергиевский от 31.07.2023 года  № 113 «Об утверждении Порядка разработки и утверждения административных регламентов предоставления муниципальных услуг на территории городского поселения Суходол муниципального района Сергиевский Самарской области», Уставом городского поселения Суходол муниципального района Сергиевский, Администрация городского поселения Суходол муниципального района Сергиевский </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b/>
          <w:sz w:val="12"/>
          <w:szCs w:val="12"/>
        </w:rPr>
        <w:t>ПОСТАНОВЛЯЕТ</w:t>
      </w:r>
      <w:r w:rsidRPr="00071A21">
        <w:rPr>
          <w:rFonts w:ascii="Times New Roman" w:eastAsia="Calibri" w:hAnsi="Times New Roman" w:cs="Times New Roman"/>
          <w:sz w:val="12"/>
          <w:szCs w:val="12"/>
        </w:rPr>
        <w:t>:</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Утвердить административный регламент предоставления</w:t>
      </w:r>
      <w:r>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 xml:space="preserve">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городского поселения Суходол муниципального района Сергиевский Самарской области согласно приложению к настоящему Постановлению.  </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 xml:space="preserve">Признать утратившим силу Постановление Администрации городского поселения Суходол муниципального района Сергиевский № 136 от 14.09.2023 г.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городского поселения Суходол муниципального района Сергиевский Самарской области. </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Опубликовать настоящее Постановление в газете «Сергиевский вестник».</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071A21" w:rsidRPr="00071A21" w:rsidRDefault="00071A21" w:rsidP="00071A21">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Контроль за выполнением настоящего Постановления оставляю за собой.</w:t>
      </w:r>
    </w:p>
    <w:p w:rsidR="009447EF" w:rsidRDefault="009447EF" w:rsidP="00071A21">
      <w:pPr>
        <w:tabs>
          <w:tab w:val="left" w:pos="284"/>
        </w:tabs>
        <w:spacing w:after="0" w:line="240" w:lineRule="auto"/>
        <w:jc w:val="right"/>
        <w:rPr>
          <w:rFonts w:ascii="Times New Roman" w:eastAsia="Calibri" w:hAnsi="Times New Roman" w:cs="Times New Roman"/>
          <w:sz w:val="12"/>
          <w:szCs w:val="12"/>
        </w:rPr>
      </w:pPr>
    </w:p>
    <w:p w:rsidR="00071A21" w:rsidRPr="00071A21" w:rsidRDefault="00071A21" w:rsidP="00071A21">
      <w:pPr>
        <w:tabs>
          <w:tab w:val="left" w:pos="284"/>
        </w:tabs>
        <w:spacing w:after="0" w:line="240" w:lineRule="auto"/>
        <w:jc w:val="right"/>
        <w:rPr>
          <w:rFonts w:ascii="Times New Roman" w:eastAsia="Calibri" w:hAnsi="Times New Roman" w:cs="Times New Roman"/>
          <w:sz w:val="12"/>
          <w:szCs w:val="12"/>
        </w:rPr>
      </w:pPr>
      <w:r w:rsidRPr="00071A21">
        <w:rPr>
          <w:rFonts w:ascii="Times New Roman" w:eastAsia="Calibri" w:hAnsi="Times New Roman" w:cs="Times New Roman"/>
          <w:sz w:val="12"/>
          <w:szCs w:val="12"/>
        </w:rPr>
        <w:t>Глава городского поселения Суходол</w:t>
      </w:r>
    </w:p>
    <w:p w:rsidR="00071A21" w:rsidRDefault="00071A21" w:rsidP="00071A21">
      <w:pPr>
        <w:tabs>
          <w:tab w:val="left" w:pos="284"/>
        </w:tabs>
        <w:spacing w:after="0" w:line="240" w:lineRule="auto"/>
        <w:jc w:val="right"/>
        <w:rPr>
          <w:rFonts w:ascii="Times New Roman" w:eastAsia="Calibri" w:hAnsi="Times New Roman" w:cs="Times New Roman"/>
          <w:sz w:val="12"/>
          <w:szCs w:val="12"/>
        </w:rPr>
      </w:pPr>
      <w:r w:rsidRPr="00071A21">
        <w:rPr>
          <w:rFonts w:ascii="Times New Roman" w:eastAsia="Calibri" w:hAnsi="Times New Roman" w:cs="Times New Roman"/>
          <w:sz w:val="12"/>
          <w:szCs w:val="12"/>
        </w:rPr>
        <w:t>муниципального района Сергиевский</w:t>
      </w:r>
    </w:p>
    <w:p w:rsidR="00BC74E5" w:rsidRDefault="00071A21" w:rsidP="00071A21">
      <w:pPr>
        <w:tabs>
          <w:tab w:val="left" w:pos="284"/>
        </w:tabs>
        <w:spacing w:after="0" w:line="240" w:lineRule="auto"/>
        <w:jc w:val="right"/>
        <w:rPr>
          <w:rFonts w:ascii="Times New Roman" w:eastAsia="Calibri" w:hAnsi="Times New Roman" w:cs="Times New Roman"/>
          <w:sz w:val="12"/>
          <w:szCs w:val="12"/>
        </w:rPr>
      </w:pPr>
      <w:proofErr w:type="spellStart"/>
      <w:r w:rsidRPr="00071A21">
        <w:rPr>
          <w:rFonts w:ascii="Times New Roman" w:eastAsia="Calibri" w:hAnsi="Times New Roman" w:cs="Times New Roman"/>
          <w:sz w:val="12"/>
          <w:szCs w:val="12"/>
        </w:rPr>
        <w:t>И.О.Беседин</w:t>
      </w:r>
      <w:proofErr w:type="spellEnd"/>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9447EF" w:rsidRDefault="009447EF" w:rsidP="00BC74E5">
      <w:pPr>
        <w:tabs>
          <w:tab w:val="left" w:pos="284"/>
        </w:tabs>
        <w:spacing w:after="0" w:line="240" w:lineRule="auto"/>
        <w:jc w:val="both"/>
        <w:rPr>
          <w:rFonts w:ascii="Times New Roman" w:eastAsia="Calibri" w:hAnsi="Times New Roman" w:cs="Times New Roman"/>
          <w:sz w:val="12"/>
          <w:szCs w:val="12"/>
        </w:rPr>
      </w:pPr>
    </w:p>
    <w:p w:rsidR="00071A21" w:rsidRPr="008F4D2B" w:rsidRDefault="00071A21" w:rsidP="008F4D2B">
      <w:pPr>
        <w:tabs>
          <w:tab w:val="left" w:pos="284"/>
        </w:tabs>
        <w:spacing w:after="0" w:line="240" w:lineRule="auto"/>
        <w:jc w:val="right"/>
        <w:rPr>
          <w:rFonts w:ascii="Times New Roman" w:eastAsia="Calibri" w:hAnsi="Times New Roman" w:cs="Times New Roman"/>
          <w:i/>
          <w:sz w:val="12"/>
          <w:szCs w:val="12"/>
        </w:rPr>
      </w:pPr>
      <w:r w:rsidRPr="008F4D2B">
        <w:rPr>
          <w:rFonts w:ascii="Times New Roman" w:eastAsia="Calibri" w:hAnsi="Times New Roman" w:cs="Times New Roman"/>
          <w:i/>
          <w:sz w:val="12"/>
          <w:szCs w:val="12"/>
        </w:rPr>
        <w:t>Приложение</w:t>
      </w:r>
    </w:p>
    <w:p w:rsidR="00071A21" w:rsidRPr="008F4D2B" w:rsidRDefault="00071A21" w:rsidP="008F4D2B">
      <w:pPr>
        <w:tabs>
          <w:tab w:val="left" w:pos="284"/>
        </w:tabs>
        <w:spacing w:after="0" w:line="240" w:lineRule="auto"/>
        <w:jc w:val="right"/>
        <w:rPr>
          <w:rFonts w:ascii="Times New Roman" w:eastAsia="Calibri" w:hAnsi="Times New Roman" w:cs="Times New Roman"/>
          <w:i/>
          <w:sz w:val="12"/>
          <w:szCs w:val="12"/>
        </w:rPr>
      </w:pPr>
      <w:r w:rsidRPr="008F4D2B">
        <w:rPr>
          <w:rFonts w:ascii="Times New Roman" w:eastAsia="Calibri" w:hAnsi="Times New Roman" w:cs="Times New Roman"/>
          <w:i/>
          <w:sz w:val="12"/>
          <w:szCs w:val="12"/>
        </w:rPr>
        <w:t>к постановлению администрации городского поселения Суходол</w:t>
      </w:r>
    </w:p>
    <w:p w:rsidR="008F4D2B" w:rsidRDefault="00071A21" w:rsidP="008F4D2B">
      <w:pPr>
        <w:tabs>
          <w:tab w:val="left" w:pos="284"/>
        </w:tabs>
        <w:spacing w:after="0" w:line="240" w:lineRule="auto"/>
        <w:jc w:val="right"/>
        <w:rPr>
          <w:rFonts w:ascii="Times New Roman" w:eastAsia="Calibri" w:hAnsi="Times New Roman" w:cs="Times New Roman"/>
          <w:i/>
          <w:sz w:val="12"/>
          <w:szCs w:val="12"/>
        </w:rPr>
      </w:pPr>
      <w:r w:rsidRPr="008F4D2B">
        <w:rPr>
          <w:rFonts w:ascii="Times New Roman" w:eastAsia="Calibri" w:hAnsi="Times New Roman" w:cs="Times New Roman"/>
          <w:i/>
          <w:sz w:val="12"/>
          <w:szCs w:val="12"/>
        </w:rPr>
        <w:t xml:space="preserve">муниципального района Сергиевский Самарской области № 122 от 27.08.2024г. </w:t>
      </w:r>
    </w:p>
    <w:p w:rsidR="008F4D2B" w:rsidRDefault="00071A21" w:rsidP="008F4D2B">
      <w:pPr>
        <w:tabs>
          <w:tab w:val="left" w:pos="284"/>
        </w:tabs>
        <w:spacing w:after="0" w:line="240" w:lineRule="auto"/>
        <w:jc w:val="right"/>
        <w:rPr>
          <w:rFonts w:ascii="Times New Roman" w:eastAsia="Calibri" w:hAnsi="Times New Roman" w:cs="Times New Roman"/>
          <w:i/>
          <w:sz w:val="12"/>
          <w:szCs w:val="12"/>
        </w:rPr>
      </w:pPr>
      <w:r w:rsidRPr="008F4D2B">
        <w:rPr>
          <w:rFonts w:ascii="Times New Roman" w:eastAsia="Calibri" w:hAnsi="Times New Roman" w:cs="Times New Roman"/>
          <w:i/>
          <w:sz w:val="12"/>
          <w:szCs w:val="12"/>
        </w:rPr>
        <w:t xml:space="preserve">«Об утверждении административного регламента предоставления муниципальной услуги </w:t>
      </w:r>
    </w:p>
    <w:p w:rsidR="008F4D2B" w:rsidRDefault="00071A21" w:rsidP="008F4D2B">
      <w:pPr>
        <w:tabs>
          <w:tab w:val="left" w:pos="284"/>
        </w:tabs>
        <w:spacing w:after="0" w:line="240" w:lineRule="auto"/>
        <w:jc w:val="right"/>
        <w:rPr>
          <w:rFonts w:ascii="Times New Roman" w:eastAsia="Calibri" w:hAnsi="Times New Roman" w:cs="Times New Roman"/>
          <w:i/>
          <w:sz w:val="12"/>
          <w:szCs w:val="12"/>
        </w:rPr>
      </w:pPr>
      <w:r w:rsidRPr="008F4D2B">
        <w:rPr>
          <w:rFonts w:ascii="Times New Roman" w:eastAsia="Calibri" w:hAnsi="Times New Roman" w:cs="Times New Roman"/>
          <w:i/>
          <w:sz w:val="12"/>
          <w:szCs w:val="12"/>
        </w:rPr>
        <w:t>«Предоставление разрешения на условно разрешенный вид использования земельного участка</w:t>
      </w:r>
    </w:p>
    <w:p w:rsidR="008F4D2B" w:rsidRDefault="00071A21" w:rsidP="008F4D2B">
      <w:pPr>
        <w:tabs>
          <w:tab w:val="left" w:pos="284"/>
        </w:tabs>
        <w:spacing w:after="0" w:line="240" w:lineRule="auto"/>
        <w:jc w:val="right"/>
        <w:rPr>
          <w:rFonts w:ascii="Times New Roman" w:eastAsia="Calibri" w:hAnsi="Times New Roman" w:cs="Times New Roman"/>
          <w:i/>
          <w:sz w:val="12"/>
          <w:szCs w:val="12"/>
        </w:rPr>
      </w:pPr>
      <w:r w:rsidRPr="008F4D2B">
        <w:rPr>
          <w:rFonts w:ascii="Times New Roman" w:eastAsia="Calibri" w:hAnsi="Times New Roman" w:cs="Times New Roman"/>
          <w:i/>
          <w:sz w:val="12"/>
          <w:szCs w:val="12"/>
        </w:rPr>
        <w:t xml:space="preserve"> или объекта капитального строительства» на территории городского поселения Суходол</w:t>
      </w:r>
    </w:p>
    <w:p w:rsidR="00071A21" w:rsidRPr="008F4D2B" w:rsidRDefault="00071A21" w:rsidP="008F4D2B">
      <w:pPr>
        <w:tabs>
          <w:tab w:val="left" w:pos="284"/>
        </w:tabs>
        <w:spacing w:after="0" w:line="240" w:lineRule="auto"/>
        <w:jc w:val="right"/>
        <w:rPr>
          <w:rFonts w:ascii="Times New Roman" w:eastAsia="Calibri" w:hAnsi="Times New Roman" w:cs="Times New Roman"/>
          <w:i/>
          <w:sz w:val="12"/>
          <w:szCs w:val="12"/>
        </w:rPr>
      </w:pPr>
      <w:r w:rsidRPr="008F4D2B">
        <w:rPr>
          <w:rFonts w:ascii="Times New Roman" w:eastAsia="Calibri" w:hAnsi="Times New Roman" w:cs="Times New Roman"/>
          <w:i/>
          <w:sz w:val="12"/>
          <w:szCs w:val="12"/>
        </w:rPr>
        <w:t xml:space="preserve">  муниципального района Сергиевский Самарской области»</w:t>
      </w:r>
    </w:p>
    <w:p w:rsidR="00071A21" w:rsidRPr="00071A21" w:rsidRDefault="00071A21" w:rsidP="00071A21">
      <w:pPr>
        <w:tabs>
          <w:tab w:val="left" w:pos="284"/>
        </w:tabs>
        <w:spacing w:after="0" w:line="240" w:lineRule="auto"/>
        <w:jc w:val="both"/>
        <w:rPr>
          <w:rFonts w:ascii="Times New Roman" w:eastAsia="Calibri" w:hAnsi="Times New Roman" w:cs="Times New Roman"/>
          <w:sz w:val="12"/>
          <w:szCs w:val="12"/>
        </w:rPr>
      </w:pPr>
    </w:p>
    <w:p w:rsidR="00071A21" w:rsidRPr="008F4D2B" w:rsidRDefault="00071A21" w:rsidP="008F4D2B">
      <w:pPr>
        <w:tabs>
          <w:tab w:val="left" w:pos="284"/>
        </w:tabs>
        <w:spacing w:after="0" w:line="240" w:lineRule="auto"/>
        <w:jc w:val="center"/>
        <w:rPr>
          <w:rFonts w:ascii="Times New Roman" w:eastAsia="Calibri" w:hAnsi="Times New Roman" w:cs="Times New Roman"/>
          <w:b/>
          <w:sz w:val="12"/>
          <w:szCs w:val="12"/>
        </w:rPr>
      </w:pPr>
      <w:r w:rsidRPr="008F4D2B">
        <w:rPr>
          <w:rFonts w:ascii="Times New Roman" w:eastAsia="Calibri" w:hAnsi="Times New Roman" w:cs="Times New Roman"/>
          <w:b/>
          <w:sz w:val="12"/>
          <w:szCs w:val="12"/>
        </w:rPr>
        <w:t>Административный регламент</w:t>
      </w:r>
    </w:p>
    <w:p w:rsidR="008F4D2B" w:rsidRDefault="00071A21" w:rsidP="008F4D2B">
      <w:pPr>
        <w:tabs>
          <w:tab w:val="left" w:pos="284"/>
        </w:tabs>
        <w:spacing w:after="0" w:line="240" w:lineRule="auto"/>
        <w:jc w:val="center"/>
        <w:rPr>
          <w:rFonts w:ascii="Times New Roman" w:eastAsia="Calibri" w:hAnsi="Times New Roman" w:cs="Times New Roman"/>
          <w:b/>
          <w:sz w:val="12"/>
          <w:szCs w:val="12"/>
        </w:rPr>
      </w:pPr>
      <w:r w:rsidRPr="008F4D2B">
        <w:rPr>
          <w:rFonts w:ascii="Times New Roman" w:eastAsia="Calibri" w:hAnsi="Times New Roman" w:cs="Times New Roman"/>
          <w:b/>
          <w:sz w:val="12"/>
          <w:szCs w:val="12"/>
        </w:rPr>
        <w:t>предоставления муниципальной услуги «Предоставление разрешения</w:t>
      </w:r>
    </w:p>
    <w:p w:rsidR="008F4D2B" w:rsidRDefault="00071A21" w:rsidP="008F4D2B">
      <w:pPr>
        <w:tabs>
          <w:tab w:val="left" w:pos="284"/>
        </w:tabs>
        <w:spacing w:after="0" w:line="240" w:lineRule="auto"/>
        <w:jc w:val="center"/>
        <w:rPr>
          <w:rFonts w:ascii="Times New Roman" w:eastAsia="Calibri" w:hAnsi="Times New Roman" w:cs="Times New Roman"/>
          <w:b/>
          <w:sz w:val="12"/>
          <w:szCs w:val="12"/>
        </w:rPr>
      </w:pPr>
      <w:r w:rsidRPr="008F4D2B">
        <w:rPr>
          <w:rFonts w:ascii="Times New Roman" w:eastAsia="Calibri" w:hAnsi="Times New Roman" w:cs="Times New Roman"/>
          <w:b/>
          <w:sz w:val="12"/>
          <w:szCs w:val="12"/>
        </w:rPr>
        <w:t xml:space="preserve"> на условно разрешенный вид использования земельного участка или объекта капитального строительства» </w:t>
      </w:r>
    </w:p>
    <w:p w:rsidR="00071A21" w:rsidRPr="008F4D2B" w:rsidRDefault="00071A21" w:rsidP="008F4D2B">
      <w:pPr>
        <w:tabs>
          <w:tab w:val="left" w:pos="284"/>
        </w:tabs>
        <w:spacing w:after="0" w:line="240" w:lineRule="auto"/>
        <w:jc w:val="center"/>
        <w:rPr>
          <w:rFonts w:ascii="Times New Roman" w:eastAsia="Calibri" w:hAnsi="Times New Roman" w:cs="Times New Roman"/>
          <w:b/>
          <w:sz w:val="12"/>
          <w:szCs w:val="12"/>
        </w:rPr>
      </w:pPr>
      <w:r w:rsidRPr="008F4D2B">
        <w:rPr>
          <w:rFonts w:ascii="Times New Roman" w:eastAsia="Calibri" w:hAnsi="Times New Roman" w:cs="Times New Roman"/>
          <w:b/>
          <w:sz w:val="12"/>
          <w:szCs w:val="12"/>
        </w:rPr>
        <w:t>на территории городского поселения Суходол  муниципального района Сергиевский Самарской области</w:t>
      </w:r>
    </w:p>
    <w:p w:rsidR="00071A21" w:rsidRPr="00071A21" w:rsidRDefault="00071A21" w:rsidP="00071A21">
      <w:pPr>
        <w:tabs>
          <w:tab w:val="left" w:pos="284"/>
        </w:tabs>
        <w:spacing w:after="0" w:line="240" w:lineRule="auto"/>
        <w:jc w:val="both"/>
        <w:rPr>
          <w:rFonts w:ascii="Times New Roman" w:eastAsia="Calibri" w:hAnsi="Times New Roman" w:cs="Times New Roman"/>
          <w:sz w:val="12"/>
          <w:szCs w:val="12"/>
        </w:rPr>
      </w:pP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Раздел 1. Общие положения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1.1. Предмет регулирования Административного регламента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1.1.1.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городского поселения Суходол муниципального района Сергиевский Самарской области (далее – Административный регламент) устанавливает порядок и стандарт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(далее – муниципальная услуга), в том числе определяет сроки и последовательность административных процедур (действий) при осуществлении полномочий по предоставлению муниципальной услуги, формы контроля за предоставлением муниципальной услуги, а также порядок обжалования действий (бездействия) уполномоченного органа, организации, предоставляющих муниципальную услугу.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1.2. Круг Заявителей</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1.2.1. Заявителями на получение муниципальной услуги являются физические лица,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заявители).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1.2.2. 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1.3. 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1.3.1. Муниципальная услуга должна быть предоставлена заявителю в соответствии с вариантом предоставления муниципальной услуги (далее – вариант).</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lastRenderedPageBreak/>
        <w:t>1.3.2.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(принадлежащего ему объекта),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1.3.3. При предоставлении муниципальной услуги профилирование (предоставление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проводится в случае подачи заявителем запроса о предоставлении муниципальной услуги в электронной форме в информационно-телекоммуникационной сети Интернет (далее – сеть Интернет) посредством федеральной государственной информационной системы «Единый портал государственных и муниципальных услуг (функций)» (далее – ЕПГУ), государственной информационной системы Самарской области «Портал государственных и муниципальных услуг» (далее – региональный портал, РПГУ).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Раздел 2. Стандарт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 Наименование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2.1.1. Наименование муниципальной услуги – «Предоставление разрешения на условно разрешенный вид использования земельного участка или объекта капитального строительства».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2.2. Наименование органа, предоставляющего муниципальную услугу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2.2.1. Муниципальная услуга предоставляется Уполномоченным органом – Администрацией городского поселения Суходол муниципального района Сергиевский Самарской области (далее – Уполномоченный орган или Администрация поселения).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Коллегиальным органом, участвующим в предоставлении муниципальной услуги является Комиссия по подготовке проекта правил землепользования и застройки городского поселения Суходол муниципального района Сергиевский (далее -  Комиссия по подготовке проекта правил землепользования и застройки).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В предоставлении муниципальной услуги принимает участие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(далее –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 а в случае, если соглашением о взаимодействии Уполномоченного органа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МФЦ, в который подается заявление о предоставлении муниципальной слуги, не может принять решение об отказе в приеме заявлений и документов и (или) информации, необходимых для ее предоставления.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2.2.2. При предоставлении муниципальной услуги Уполномоченный орган взаимодействует с:</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Управлением Федеральной службы государственной регистрации, кадастра и картографии по Самарской области;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Федеральной налоговой службой.</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2.3. Результат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2.3.1. В соответствии с вариантами предоставления муниципальной услуги, приведенными в пункте 3.1.1 настоящего Административного регламента, результатом предоставления муниципальной услуги являются: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 решение о предоставлении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решение об отказе в предоставлении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2.3.2. Наименование документов, содержащих решение о предоставлении муниципальной услуги, на основании которых заявителю предоставляются результаты, указанные в подпунктах 1 и 2 пункта 2.3.1 настоящего Административного регламента, приводится в подразделах административного регламента, содержащих описание вариантов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2.3.3. Результаты предоставления муниципальной услуги, указанные в пункте 2.3.1 настоящего Административного регламента, могут быть получены заявителем лично при обращении в Уполномоченный орган, почтой по  почтовому адресу заявителя, при личном обращении в МФЦ (в случае подачи заявления о предоставлении муниципальной услуги через МФЦ), посредством ЕПГУ, РПГУ в форме электронного документа, подписанного усиленной квалифицированной электронной подписью (далее – УКЭП) должностного лица, уполномоченного на принятие решения (в случае подачи заявления о предоставлении муниципальной услуги в электронной форме посредством ЕПГУ, РПГУ).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Способ получения результата предоставления муниципальной услуги указывается заявителем в заявлении о предоставлении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2.3.4. Факт получения заявителем результата предоставления муниципальной услуги фиксируется в федеральной государственной информационной системе «Единый портал государственных и муниципальных услуг (функций)», государственной информационной системы Самарской области «Портал государственных и муниципальных услуг».</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2.4. Срок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2.4.1.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2.4.2. Срок предоставления муниципальной услуги для каждого варианта предоставления муниципальной услуги приводится в подразделах административного регламента, содержащих описание вариантов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2.5. Правовые основания для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2.5.1. Перечень нормативных правовых актов, регулирующих предоставление муниципальной услуги, информация о порядке досудебного (внесудебного) обжалования решений и действий (бездействия) Уполномоченного органа, МФЦ,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 размещается на ЕПГУ, РПГУ и на официальном сайте Уполномоченного органа.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2.6. Исчерпывающий перечень документов, необходимых для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2.6.1.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приводится в подразделах административного регламента, содержащих описание вариантов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2.6.2. Уполномоченный орган не вправе требовать от заявителя: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представления документов и информации, которые находятся в распоряжении Уполномоченного органа, иных органов государственной власти, органов местного самоуправления и организаций в соответствии с нормативными правовыми актами Российской Федерации и Самарской области;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при первоначальном отказе в предоставлении муниципальной услуги, о чем в письменном виде за подписью руководителя Уполномоченного органа уведомляется заявитель, а также приносятся извинения за доставленные неудобства;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2.7.  Способы направления запроса</w:t>
      </w:r>
      <w:r w:rsidR="008F4D2B">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о предоставлении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2.7.1. Способы направления запроса о предоставлении муниципальной услуги приводятся в подразделах административного регламента, содержащих описания вариантов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2.8.1. Исчерпывающий перечень оснований для отказа в приеме документов, необходимых для предоставления муниципальной услуги приводится в описании административных процедур в составе описания вариантов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2.9.1. Исчерпывающий перечень оснований для приостановления предоставления муниципальной услуги или отказа в предоставлении муниципальной услуги  приводится в описании административных процедур в составе описания вариантов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2.10. Размер платы, взимаемой с заявителя при предоставлении муниципальной услуги, и способы ее взимания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2.10.1. Предоставление муниципальной услуги осуществляется бесплатно.</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2.11.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минут.</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2.12. Срок регистрации запроса заявителя о предоставлении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2.12.1. Регистрация направленного заявителем заявления о предоставлении муниципальной услуги и документов, необходимых для получения муниципальной услуги, осуществляется не позднее 1 рабочего дня со дня их получения Уполномоченным органом, МФЦ.</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2.12.2. В случае направления заявителем заявления о предоставлении муниципальной услуги и документов, необходимых для получения муниципальной услуги, вне рабочего времени Уполномоченного органа, МФЦ либо в выходной, нерабочий праздничный день, днем их получения считается первый рабочий день, следующий за днем направления.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2.13. Требования к помещениям, в которых предоставляется муниципальная услуга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2.13.1. Требования, которым должны соответствовать помещения, в которых предоставляется муниципальная услуга, в том числе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муниципальной услуги,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размещаются на официальном сайте Уполномоченного органа, а также на ЕПГУ.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2.14. Показатели доступности и качества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2.14.1. Перечень показателей качества и доступности муниципальной услуги, в том числе показатели, характеризующие доступность электронных форм документов, необходимых для предоставления муниципальной услуги, возможность подачи запроса на получение муниципальной услуги и документов в электронной форме, своевременность предоставления муниципальной услуги (отсутствие нарушений сроков предоставления муниципальной услуги), предоставление муниципальной услуги в соответствии с вариантом предоставления муниципальной услуги, удобство информирования заявителя о ходе предоставления муниципальной услуги, а также получения результата предоставления услуги, размещаются на официальном сайте Уполномоченного органа, а также на ЕПГУ.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2.15. Иные требования к предоставлению муниципальной услуги, в том числе учитывающие особенности ее предоставления в многофункциональных центрах и в электронной форме</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2.15.1. Перечень услуг, которые являются необходимыми и обязательными для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2.15.1.1. Услуги, которые являются необходимыми и обязательными для предоставления муниципальной услуги, отсутствуют.</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2.15.2. Размер платы за предоставление услуг, которые являются необходимыми и обязательными для предоставления муниципальной услуги, в случаях, когда размер платы установлен законодательством Российской Федерации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2.15.2.1. Услуги, которые являются необходимыми и обязательными для предоставления муниципальной услуги, отсутствуют.</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2.16. Перечень информационных систем, используемых для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2.16.1. Информационные системы, используемые для предоставления муниципальной услуги: ЕПГУ, РПГУ, а также государственная информационная система Самарской области «Система автоматизированного межведомственного взаимодействия» (далее - САМВ).</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2.17. Случаи и порядок предоставления муниципальной услуги в упреждающем (</w:t>
      </w:r>
      <w:proofErr w:type="spellStart"/>
      <w:r w:rsidRPr="00071A21">
        <w:rPr>
          <w:rFonts w:ascii="Times New Roman" w:eastAsia="Calibri" w:hAnsi="Times New Roman" w:cs="Times New Roman"/>
          <w:sz w:val="12"/>
          <w:szCs w:val="12"/>
        </w:rPr>
        <w:t>проактивном</w:t>
      </w:r>
      <w:proofErr w:type="spellEnd"/>
      <w:r w:rsidRPr="00071A21">
        <w:rPr>
          <w:rFonts w:ascii="Times New Roman" w:eastAsia="Calibri" w:hAnsi="Times New Roman" w:cs="Times New Roman"/>
          <w:sz w:val="12"/>
          <w:szCs w:val="12"/>
        </w:rPr>
        <w:t>) режиме</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2.17.1. Предоставление муниципальной услуги в упреждающем (</w:t>
      </w:r>
      <w:proofErr w:type="spellStart"/>
      <w:r w:rsidRPr="00071A21">
        <w:rPr>
          <w:rFonts w:ascii="Times New Roman" w:eastAsia="Calibri" w:hAnsi="Times New Roman" w:cs="Times New Roman"/>
          <w:sz w:val="12"/>
          <w:szCs w:val="12"/>
        </w:rPr>
        <w:t>проактивном</w:t>
      </w:r>
      <w:proofErr w:type="spellEnd"/>
      <w:r w:rsidRPr="00071A21">
        <w:rPr>
          <w:rFonts w:ascii="Times New Roman" w:eastAsia="Calibri" w:hAnsi="Times New Roman" w:cs="Times New Roman"/>
          <w:sz w:val="12"/>
          <w:szCs w:val="12"/>
        </w:rPr>
        <w:t>) режиме не предусмотрено.</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2.18. Особенности предоставления муниципальной услуги в электронной форме</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2.18.1. При предоставлении муниципальной услуги в электронной форме заявителю обеспечиваются: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получение информации о порядке и сроках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формирование заявления;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прием и регистрация заявления и иных документов, необходимых для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получение результата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получение сведений о ходе рассмотрения заявления о предоставлении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осуществление оценки качества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муниципального служащего.</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xml:space="preserve">2.18.2. В случае представления заявления и прилагаемых к нему документов в электронном виде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w:t>
      </w:r>
      <w:r w:rsidRPr="00071A21">
        <w:rPr>
          <w:rFonts w:ascii="Times New Roman" w:eastAsia="Calibri" w:hAnsi="Times New Roman" w:cs="Times New Roman"/>
          <w:sz w:val="12"/>
          <w:szCs w:val="12"/>
        </w:rPr>
        <w:lastRenderedPageBreak/>
        <w:t>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заявления о предоставлении муниципальной услуги с использованием интерактивной формы в электронном виде, без необходимости дополнительной подачи заявления в какой-либо иной форме.</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2.18.3. Заявление направляется заявителем вместе с прикрепленными электронными документами, указанными в пунктах 3.3.1.1.2, 3.3.2.1.2., 3.3.3.1.2., 3.3.4.1.2 настоящего Административного регламента, за исключением документа, удостоверяющего личность заявителя.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2.18.4. В случае направления заявления посредством ЕПГУ, РПГУ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САМВ.</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2.18.5. Документы, прилагаемые заявителем к заявлению, представляемые в электронной форме, направляются в следующих форматах:</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w:t>
      </w:r>
      <w:r w:rsidR="008F4D2B">
        <w:rPr>
          <w:rFonts w:ascii="Times New Roman" w:eastAsia="Calibri" w:hAnsi="Times New Roman" w:cs="Times New Roman"/>
          <w:sz w:val="12"/>
          <w:szCs w:val="12"/>
        </w:rPr>
        <w:t xml:space="preserve"> </w:t>
      </w:r>
      <w:proofErr w:type="spellStart"/>
      <w:r w:rsidRPr="00071A21">
        <w:rPr>
          <w:rFonts w:ascii="Times New Roman" w:eastAsia="Calibri" w:hAnsi="Times New Roman" w:cs="Times New Roman"/>
          <w:sz w:val="12"/>
          <w:szCs w:val="12"/>
        </w:rPr>
        <w:t>xml</w:t>
      </w:r>
      <w:proofErr w:type="spellEnd"/>
      <w:r w:rsidRPr="00071A21">
        <w:rPr>
          <w:rFonts w:ascii="Times New Roman" w:eastAsia="Calibri" w:hAnsi="Times New Roman" w:cs="Times New Roman"/>
          <w:sz w:val="12"/>
          <w:szCs w:val="12"/>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071A21">
        <w:rPr>
          <w:rFonts w:ascii="Times New Roman" w:eastAsia="Calibri" w:hAnsi="Times New Roman" w:cs="Times New Roman"/>
          <w:sz w:val="12"/>
          <w:szCs w:val="12"/>
        </w:rPr>
        <w:t>xml</w:t>
      </w:r>
      <w:proofErr w:type="spellEnd"/>
      <w:r w:rsidRPr="00071A21">
        <w:rPr>
          <w:rFonts w:ascii="Times New Roman" w:eastAsia="Calibri" w:hAnsi="Times New Roman" w:cs="Times New Roman"/>
          <w:sz w:val="12"/>
          <w:szCs w:val="12"/>
        </w:rPr>
        <w:t>;</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w:t>
      </w:r>
      <w:r w:rsidR="008F4D2B">
        <w:rPr>
          <w:rFonts w:ascii="Times New Roman" w:eastAsia="Calibri" w:hAnsi="Times New Roman" w:cs="Times New Roman"/>
          <w:sz w:val="12"/>
          <w:szCs w:val="12"/>
        </w:rPr>
        <w:t xml:space="preserve"> </w:t>
      </w:r>
      <w:proofErr w:type="spellStart"/>
      <w:r w:rsidRPr="00071A21">
        <w:rPr>
          <w:rFonts w:ascii="Times New Roman" w:eastAsia="Calibri" w:hAnsi="Times New Roman" w:cs="Times New Roman"/>
          <w:sz w:val="12"/>
          <w:szCs w:val="12"/>
        </w:rPr>
        <w:t>doc</w:t>
      </w:r>
      <w:proofErr w:type="spellEnd"/>
      <w:r w:rsidRPr="00071A21">
        <w:rPr>
          <w:rFonts w:ascii="Times New Roman" w:eastAsia="Calibri" w:hAnsi="Times New Roman" w:cs="Times New Roman"/>
          <w:sz w:val="12"/>
          <w:szCs w:val="12"/>
        </w:rPr>
        <w:t xml:space="preserve">, </w:t>
      </w:r>
      <w:proofErr w:type="spellStart"/>
      <w:r w:rsidRPr="00071A21">
        <w:rPr>
          <w:rFonts w:ascii="Times New Roman" w:eastAsia="Calibri" w:hAnsi="Times New Roman" w:cs="Times New Roman"/>
          <w:sz w:val="12"/>
          <w:szCs w:val="12"/>
        </w:rPr>
        <w:t>docx</w:t>
      </w:r>
      <w:proofErr w:type="spellEnd"/>
      <w:r w:rsidRPr="00071A21">
        <w:rPr>
          <w:rFonts w:ascii="Times New Roman" w:eastAsia="Calibri" w:hAnsi="Times New Roman" w:cs="Times New Roman"/>
          <w:sz w:val="12"/>
          <w:szCs w:val="12"/>
        </w:rPr>
        <w:t xml:space="preserve">, </w:t>
      </w:r>
      <w:proofErr w:type="spellStart"/>
      <w:r w:rsidRPr="00071A21">
        <w:rPr>
          <w:rFonts w:ascii="Times New Roman" w:eastAsia="Calibri" w:hAnsi="Times New Roman" w:cs="Times New Roman"/>
          <w:sz w:val="12"/>
          <w:szCs w:val="12"/>
        </w:rPr>
        <w:t>odt</w:t>
      </w:r>
      <w:proofErr w:type="spellEnd"/>
      <w:r w:rsidRPr="00071A21">
        <w:rPr>
          <w:rFonts w:ascii="Times New Roman" w:eastAsia="Calibri" w:hAnsi="Times New Roman" w:cs="Times New Roman"/>
          <w:sz w:val="12"/>
          <w:szCs w:val="12"/>
        </w:rPr>
        <w:t xml:space="preserve"> – для документов с текстовым содержанием, не включающим формулы;</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w:t>
      </w:r>
      <w:r w:rsidR="008F4D2B">
        <w:rPr>
          <w:rFonts w:ascii="Times New Roman" w:eastAsia="Calibri" w:hAnsi="Times New Roman" w:cs="Times New Roman"/>
          <w:sz w:val="12"/>
          <w:szCs w:val="12"/>
        </w:rPr>
        <w:t xml:space="preserve"> </w:t>
      </w:r>
      <w:proofErr w:type="spellStart"/>
      <w:r w:rsidRPr="00071A21">
        <w:rPr>
          <w:rFonts w:ascii="Times New Roman" w:eastAsia="Calibri" w:hAnsi="Times New Roman" w:cs="Times New Roman"/>
          <w:sz w:val="12"/>
          <w:szCs w:val="12"/>
        </w:rPr>
        <w:t>pdf</w:t>
      </w:r>
      <w:proofErr w:type="spellEnd"/>
      <w:r w:rsidRPr="00071A21">
        <w:rPr>
          <w:rFonts w:ascii="Times New Roman" w:eastAsia="Calibri" w:hAnsi="Times New Roman" w:cs="Times New Roman"/>
          <w:sz w:val="12"/>
          <w:szCs w:val="12"/>
        </w:rPr>
        <w:t xml:space="preserve">, </w:t>
      </w:r>
      <w:proofErr w:type="spellStart"/>
      <w:r w:rsidRPr="00071A21">
        <w:rPr>
          <w:rFonts w:ascii="Times New Roman" w:eastAsia="Calibri" w:hAnsi="Times New Roman" w:cs="Times New Roman"/>
          <w:sz w:val="12"/>
          <w:szCs w:val="12"/>
        </w:rPr>
        <w:t>jpg</w:t>
      </w:r>
      <w:proofErr w:type="spellEnd"/>
      <w:r w:rsidRPr="00071A21">
        <w:rPr>
          <w:rFonts w:ascii="Times New Roman" w:eastAsia="Calibri" w:hAnsi="Times New Roman" w:cs="Times New Roman"/>
          <w:sz w:val="12"/>
          <w:szCs w:val="12"/>
        </w:rPr>
        <w:t xml:space="preserve">, </w:t>
      </w:r>
      <w:proofErr w:type="spellStart"/>
      <w:r w:rsidRPr="00071A21">
        <w:rPr>
          <w:rFonts w:ascii="Times New Roman" w:eastAsia="Calibri" w:hAnsi="Times New Roman" w:cs="Times New Roman"/>
          <w:sz w:val="12"/>
          <w:szCs w:val="12"/>
        </w:rPr>
        <w:t>jpeg</w:t>
      </w:r>
      <w:proofErr w:type="spellEnd"/>
      <w:r w:rsidRPr="00071A21">
        <w:rPr>
          <w:rFonts w:ascii="Times New Roman" w:eastAsia="Calibri" w:hAnsi="Times New Roman" w:cs="Times New Roman"/>
          <w:sz w:val="12"/>
          <w:szCs w:val="12"/>
        </w:rPr>
        <w:t xml:space="preserve">, </w:t>
      </w:r>
      <w:proofErr w:type="spellStart"/>
      <w:r w:rsidRPr="00071A21">
        <w:rPr>
          <w:rFonts w:ascii="Times New Roman" w:eastAsia="Calibri" w:hAnsi="Times New Roman" w:cs="Times New Roman"/>
          <w:sz w:val="12"/>
          <w:szCs w:val="12"/>
        </w:rPr>
        <w:t>png</w:t>
      </w:r>
      <w:proofErr w:type="spellEnd"/>
      <w:r w:rsidRPr="00071A21">
        <w:rPr>
          <w:rFonts w:ascii="Times New Roman" w:eastAsia="Calibri" w:hAnsi="Times New Roman" w:cs="Times New Roman"/>
          <w:sz w:val="12"/>
          <w:szCs w:val="12"/>
        </w:rPr>
        <w:t xml:space="preserve">, </w:t>
      </w:r>
      <w:proofErr w:type="spellStart"/>
      <w:r w:rsidRPr="00071A21">
        <w:rPr>
          <w:rFonts w:ascii="Times New Roman" w:eastAsia="Calibri" w:hAnsi="Times New Roman" w:cs="Times New Roman"/>
          <w:sz w:val="12"/>
          <w:szCs w:val="12"/>
        </w:rPr>
        <w:t>bmp</w:t>
      </w:r>
      <w:proofErr w:type="spellEnd"/>
      <w:r w:rsidRPr="00071A21">
        <w:rPr>
          <w:rFonts w:ascii="Times New Roman" w:eastAsia="Calibri" w:hAnsi="Times New Roman" w:cs="Times New Roman"/>
          <w:sz w:val="12"/>
          <w:szCs w:val="12"/>
        </w:rPr>
        <w:t xml:space="preserve">, </w:t>
      </w:r>
      <w:proofErr w:type="spellStart"/>
      <w:r w:rsidRPr="00071A21">
        <w:rPr>
          <w:rFonts w:ascii="Times New Roman" w:eastAsia="Calibri" w:hAnsi="Times New Roman" w:cs="Times New Roman"/>
          <w:sz w:val="12"/>
          <w:szCs w:val="12"/>
        </w:rPr>
        <w:t>tiff</w:t>
      </w:r>
      <w:proofErr w:type="spellEnd"/>
      <w:r w:rsidRPr="00071A21">
        <w:rPr>
          <w:rFonts w:ascii="Times New Roman" w:eastAsia="Calibri" w:hAnsi="Times New Roman" w:cs="Times New Roman"/>
          <w:sz w:val="12"/>
          <w:szCs w:val="12"/>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w:t>
      </w:r>
      <w:r w:rsidR="008F4D2B">
        <w:rPr>
          <w:rFonts w:ascii="Times New Roman" w:eastAsia="Calibri" w:hAnsi="Times New Roman" w:cs="Times New Roman"/>
          <w:sz w:val="12"/>
          <w:szCs w:val="12"/>
        </w:rPr>
        <w:t xml:space="preserve"> </w:t>
      </w:r>
      <w:proofErr w:type="spellStart"/>
      <w:r w:rsidRPr="00071A21">
        <w:rPr>
          <w:rFonts w:ascii="Times New Roman" w:eastAsia="Calibri" w:hAnsi="Times New Roman" w:cs="Times New Roman"/>
          <w:sz w:val="12"/>
          <w:szCs w:val="12"/>
        </w:rPr>
        <w:t>zip</w:t>
      </w:r>
      <w:proofErr w:type="spellEnd"/>
      <w:r w:rsidRPr="00071A21">
        <w:rPr>
          <w:rFonts w:ascii="Times New Roman" w:eastAsia="Calibri" w:hAnsi="Times New Roman" w:cs="Times New Roman"/>
          <w:sz w:val="12"/>
          <w:szCs w:val="12"/>
        </w:rPr>
        <w:t xml:space="preserve">, </w:t>
      </w:r>
      <w:proofErr w:type="spellStart"/>
      <w:r w:rsidRPr="00071A21">
        <w:rPr>
          <w:rFonts w:ascii="Times New Roman" w:eastAsia="Calibri" w:hAnsi="Times New Roman" w:cs="Times New Roman"/>
          <w:sz w:val="12"/>
          <w:szCs w:val="12"/>
        </w:rPr>
        <w:t>rar</w:t>
      </w:r>
      <w:proofErr w:type="spellEnd"/>
      <w:r w:rsidRPr="00071A21">
        <w:rPr>
          <w:rFonts w:ascii="Times New Roman" w:eastAsia="Calibri" w:hAnsi="Times New Roman" w:cs="Times New Roman"/>
          <w:sz w:val="12"/>
          <w:szCs w:val="12"/>
        </w:rPr>
        <w:t xml:space="preserve"> – для сжатых документов в один файл;</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5)</w:t>
      </w:r>
      <w:r w:rsidR="008F4D2B">
        <w:rPr>
          <w:rFonts w:ascii="Times New Roman" w:eastAsia="Calibri" w:hAnsi="Times New Roman" w:cs="Times New Roman"/>
          <w:sz w:val="12"/>
          <w:szCs w:val="12"/>
        </w:rPr>
        <w:t xml:space="preserve"> </w:t>
      </w:r>
      <w:proofErr w:type="spellStart"/>
      <w:r w:rsidRPr="00071A21">
        <w:rPr>
          <w:rFonts w:ascii="Times New Roman" w:eastAsia="Calibri" w:hAnsi="Times New Roman" w:cs="Times New Roman"/>
          <w:sz w:val="12"/>
          <w:szCs w:val="12"/>
        </w:rPr>
        <w:t>sig</w:t>
      </w:r>
      <w:proofErr w:type="spellEnd"/>
      <w:r w:rsidRPr="00071A21">
        <w:rPr>
          <w:rFonts w:ascii="Times New Roman" w:eastAsia="Calibri" w:hAnsi="Times New Roman" w:cs="Times New Roman"/>
          <w:sz w:val="12"/>
          <w:szCs w:val="12"/>
        </w:rPr>
        <w:t xml:space="preserve"> – для открепленной УКЭП.</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071A21">
        <w:rPr>
          <w:rFonts w:ascii="Times New Roman" w:eastAsia="Calibri" w:hAnsi="Times New Roman" w:cs="Times New Roman"/>
          <w:sz w:val="12"/>
          <w:szCs w:val="12"/>
        </w:rPr>
        <w:t>dpi</w:t>
      </w:r>
      <w:proofErr w:type="spellEnd"/>
      <w:r w:rsidRPr="00071A21">
        <w:rPr>
          <w:rFonts w:ascii="Times New Roman" w:eastAsia="Calibri" w:hAnsi="Times New Roman" w:cs="Times New Roman"/>
          <w:sz w:val="12"/>
          <w:szCs w:val="12"/>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 «черно-белый» (при отсутствии в документе графических изображений и (или) цветного текста);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«оттенки серого» (при наличии в документе графических изображений, отличных от цветного графического изображения);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«цветной» или «режим полной цветопередачи» (при наличии в документе цветных графических изображений либо цветного текста).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2.19. Порядок получения заявителем сведений о ходе рассмотрения запроса о предоставлении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2.19.1. Получение заявителем сведений о ходе рассмотрения запроса о предоставлении муниципальной услуги можно получить путем непосредственного обращения в Уполномоченный орган, МФЦ, по телефону Уполномоченного органа, МФЦ, по электронной почте.</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3.1. Перечень вариантов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3.1.1. Предоставление муниципальной услуги включает в себя следующие варианты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Вариант 1: предоставление муниципальной услуги физическому лицу.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Вариант 2: предоставление муниципальной услуги юридическому лицу.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Вариант 3: исправление допущенных опечаток и ошибок в выданных в результате предоставления муниципальной услуги документах.</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Вариант 4: выдача дубликата документа, выданного по результатам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Предоставление муниципальной услуги также включает в себя порядок оставления заявления о предоставлении муниципальной услуги без рассмотрения.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3.2. Описание административной процедуры</w:t>
      </w:r>
      <w:r w:rsidR="008F4D2B">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профилирования заявителя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3.2.1. Вариант предоставления муниципальной услуги определяется на основании ответов на вопросы анкетирования заявителя посредством РПГУ.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Перечень общих признаков, по которому объединяются категории заявителей (принадлежащих им объектов), а также комбинации признаков заявителей,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 Описание вариантов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 Вариант 1 - вариант предоставления муниципальной услуги в случае предоставления муниципальной услуги физическому лицу.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 Результатом предоставления муниципальной услуги является: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lastRenderedPageBreak/>
        <w:t>- решение об отказе в предоставлении услуги по форме согласно Приложению № 3 к настоящему Административному регламенту.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5. Перечень административных процедур</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организация и проведение публичных слушаний или общественных обсуждений;</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выдача результата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3.3.1.1. Прием и регистрация заявления о предоставлении муниципальной услуги и прилагаемых к нему документов</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администрация городского поселения Суходол муниципального района Сергиевский Самарской области;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Комиссия по подготовке проекта правил землепользования и застройки.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3.3.1.1.2. Для получения муниципальной услуги заявитель представляет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документ, удостоверяющий личность;</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согласие на обработку персональных данных.</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3.3.1.1.4. Заявитель по собственной инициативе вправе представить документы, указанные в пункте 3.3.1.1.3. настоящего Административного регламента.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3.3.1.1.5. Основанием для начала административной процедуры является поступление в Уполномоченный орган, МФЦ заявления и документов, предусмотренных пунктом 3.3.1.1.2. настоящего Административного регламента, одним из способов, установленных пунктом 3.3.1.1.6. настоящего Административного регламента.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3.3.1.1.6. Способы подачи запроса и документов и (или) информации, необходимых для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 в электронной форме посредством ЕПГУ, РПГУ;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через МФЦ в соответствии с Соглашением о взаимодействии;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в Уполномоченном органе, МФЦ - документ, удостоверяющий личность;</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3.3.1.1.8. Основаниями для отказа в приеме к рассмотрению документов, необходимых для предоставления муниципальной услуги являются: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w:t>
      </w:r>
      <w:r w:rsidR="008F4D2B">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w:t>
      </w:r>
      <w:r w:rsidR="008F4D2B">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представление неполного комплекта документов, указанных в пункте 3.3.1.1.2. Административного регламента, подлежащих обязательному представлению заявителем;</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w:t>
      </w:r>
      <w:r w:rsidR="008F4D2B">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w:t>
      </w:r>
      <w:r w:rsidR="008F4D2B">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5)</w:t>
      </w:r>
      <w:r w:rsidR="008F4D2B">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6)</w:t>
      </w:r>
      <w:r w:rsidR="008F4D2B">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7)</w:t>
      </w:r>
      <w:r w:rsidR="008F4D2B">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9)</w:t>
      </w:r>
      <w:r w:rsidR="008F4D2B">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3.3.1.2. Направление межведомственных запросов</w:t>
      </w:r>
      <w:r w:rsidR="008F4D2B">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lastRenderedPageBreak/>
        <w:t>3.3.1.2.1. В случае отсутствия документов и информации, необходимых для предоставления муниципальной услуги, указанных в п. 3.3.1.1.3.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3.3.1.2.3. Межведомственный запрос направляется в течение 5 (пяти) рабочих дней со дня регистрации заявления о предоставлении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3.3.1.3. Принятие решения о предоставлении муниципальной услуги либо принятие решения об отказе в предоставлении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принимает решение и осуществляет подготовку проекта решения: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постановление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3.3.1.3.2. Основаниями для отказа в предоставлении муниципальной услуги являются: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5) рекомендации Комиссии по подготовке проекта правил землепользования и застройки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071A21">
        <w:rPr>
          <w:rFonts w:ascii="Times New Roman" w:eastAsia="Calibri" w:hAnsi="Times New Roman" w:cs="Times New Roman"/>
          <w:sz w:val="12"/>
          <w:szCs w:val="12"/>
        </w:rPr>
        <w:t>ГрК</w:t>
      </w:r>
      <w:proofErr w:type="spellEnd"/>
      <w:r w:rsidRPr="00071A21">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3.3.1.4. Выдача результата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выдается лично под роспись;</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3.3.1.4.4.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 Вариант 2 - вариант предоставления муниципальной услуги в случае предоставления муниципальной услуги юридическому лицу.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lastRenderedPageBreak/>
        <w:t>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 Результатом предоставления муниципальной услуги является: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5. Перечень административных процедур</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организация и проведение публичных слушаний или общественных обсуждений;</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выдача результата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3.3.2.1. Прием и регистрация заявления о предоставлении муниципальной услуги и прилагаемых к нему документов</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администрация городского поселения Суходол муниципального района Сергиевский Самарской области;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Комиссия по подготовке проекта правил землепользования и застройки.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документ, удостоверяющий личность;</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предоставлением муниципальной услуги представителя заявителя;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согласие на обработку персональных данных.</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выписка из Единого государственного реестра юридических лиц из Федеральной налоговой службы.</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3.3.2.1.4. Заявитель по собственной инициативе вправе представить документы, указанные в пункте 3.3.2.1.3. настоящего Административного регламента.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3.3.2.1.5. Основанием для начала административной процедуры является поступление в Уполномоченный орган, МФЦ заявления и документов, предусмотренных пунктом 3.3.2.1.2. настоящего Административного регламента, одним из способов, установленных пунктом 3.3.1.1.6. настоящего Административного регламента.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3.3.2.1.6. Способы подачи запроса и документов и (или) информации, необходимых для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 в электронной форме посредством ЕПГУ, РПГУ;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через МФЦ в соответствии с Соглашением о взаимодействии;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в Уполномоченном органе, МФЦ - документ, удостоверяющий личность;</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3.3.2.1.8. Основаниями для отказа в приеме к рассмотрению документов, необходимых для предоставления муниципальной услуги являются: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w:t>
      </w:r>
      <w:r w:rsidR="008F4D2B">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w:t>
      </w:r>
      <w:r w:rsidR="008F4D2B">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представление неполного комплекта документов, указанных в пункте 3.3.2.1.2. Административного регламента, подлежащих обязательному представлению заявителем;</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w:t>
      </w:r>
      <w:r w:rsidR="008F4D2B">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w:t>
      </w:r>
      <w:r w:rsidR="008F4D2B">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5)</w:t>
      </w:r>
      <w:r w:rsidR="008F4D2B">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6)</w:t>
      </w:r>
      <w:r w:rsidR="008F4D2B">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lastRenderedPageBreak/>
        <w:t>7)</w:t>
      </w:r>
      <w:r w:rsidR="008F4D2B">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9)</w:t>
      </w:r>
      <w:r w:rsidR="008F4D2B">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3.3.2.2. Направление межведомственных запросов</w:t>
      </w:r>
      <w:r w:rsidR="008F4D2B">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3.3.2.2.1. В случае отсутствия документов и информации, необходимых для предоставления муниципальной услуги, указанных в п. 3.3.2.1.3.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3.3.2.2.3. Межведомственный запрос направляется в течение 5 (пяти) рабочих дней со дня регистрации заявления о предоставлении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3.3.2.3. Принятие решения о предоставлении муниципальной услуги либо принятие решения об отказе в предоставлении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принимает решение и осуществляет подготовку проекта решения: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постановление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3.3.2.3.2. Основаниями для отказа в предоставлении муниципальной услуги являются: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5)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071A21">
        <w:rPr>
          <w:rFonts w:ascii="Times New Roman" w:eastAsia="Calibri" w:hAnsi="Times New Roman" w:cs="Times New Roman"/>
          <w:sz w:val="12"/>
          <w:szCs w:val="12"/>
        </w:rPr>
        <w:t>ГрК</w:t>
      </w:r>
      <w:proofErr w:type="spellEnd"/>
      <w:r w:rsidRPr="00071A21">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3.3.2.4. Выдача результата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выдается лично под роспись;</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lastRenderedPageBreak/>
        <w:t>- при личном обращении в МФЦ (в случае подачи заявления о предоставлении муниципальной услуги через МФЦ);</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3.3.2.4.4.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 Вариант 3 - вариант предоставления муниципальной услуги в случае исправления допущенных опечаток и ошибок в выданных в результате предоставления муниципальной услуги документах</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 В случае выявления опечаток и (или) ошибок в выданных в результате предоставления муниципальной услуги документах заявитель вправе обратиться в Уполномоченный орган, МФЦ с заявлением об исправлении допущенных опечаток и (или) ошибок в выданных в результате предоставления муниципальной услуги документах по форме согласно Приложению №5 к настоящему Административному регламенту.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 и необходимых документов.</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 Предоставление дополнительных документов и (или) информации от заявителя в процессе предоставления муниципальной услуги не предусмотрено.</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5. Результатом предоставления муниципальной услуги является: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исправленных документов, являющихся результатом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6. Перечень административных процедур</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прием, проверка и регистрация заявления о предоставлении муниципальной услуги и необходимых документов;</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выдача результата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3.3.3.1. Прием и регистрация заявления о предоставлении муниципальной услуги и прилагаемых к нему документов</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администрация городского поселения Суходол муниципального района Сергиевский Самарской области;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№5 к настоящему Административному регламенту.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документ, выданный по результатам предоставления муниципальной услуги,  содержащий опечатку и (или) ошибку;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3.3.3.1.4. Основанием для начала административной процедуры является поступление в Уполномоченный орган, МФЦ заявления и документов, предусмотренных пунктом 3.3.3.1.2. настоящего Административного регламента, одним из способов, установленных пунктом 3.3.3.1.5. настоящего Административного регламента.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3.3.3.1.5. Способы подачи запроса и документов и (или) информации, необходимых для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 в электронной форме посредством ЕПГУ, РПГУ;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через МФЦ в соответствии с Соглашением о взаимодействии;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3.3.3.1.6.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в Уполномоченном органе, МФЦ - документ, удостоверяющий личность;</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Основания для отказа в приеме к рассмотрению заявления и документов отсутствуют.</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3.3.3.1.7.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3.3.3.1.8.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3.3.3.2. Приостановление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3.3.3.2.1. Основания для приостановления предоставления муниципальной услуги отсутствуют.</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3.3.3.3. Принятие решения о предоставлении муниципальной услуги либо принятие решения об отказе в предоставлении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3.3.3.3.1. Уполномоченный орган не позднее не позднее 10 рабочих дней со дня поступления заявления об исправлении допущенных опечаток и ошибок и приложенных к нему документов рассматривает их, принимает решение и осуществляет подготовку проекта решения: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Документом, содержащим решение о предоставлении муниципальной услуги является информационное письмо с приложением исправленных документов, являющихся результатом предоставления муниципальной услуги ;</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lastRenderedPageBreak/>
        <w:t>Документом, содержащим решение об отказе в предоставлении муниципальной услуги является информационное письмо Уполномоченного органа.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3.3.3.3.2. Основаниями для отказа в предоставлении муниципальной услуги являются: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отсутствие в тексте выданного в результате предоставления муниципальной услуги документа опечатки и (или) ошибки;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подача заявления об исправлении допущенных опечаток и (или) ошибок в выданных в результате предоставления муниципальной услуги документах лицом, не являющимся заявителем в соответствии с настоящим Административным регламентом.</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3.3.3.3.3.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3.3.3.4.  Выдача результата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выдается лично в Уполномоченном органе под роспись;</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3.3.3.4.3.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 Вариант 4 -  вариант предоставления муниципальной услуги в случае выдачи дубликата документа, выданного по результатам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 В случае порчи или утраты документа, выданного по результатам предоставления муниципальной услуги, заявитель вправе обратиться в Уполномоченный орган, МФЦ с заявлением о выдаче дубликата документа, выданного по результатам предоставления муниципальной услуги по форме согласно Приложению №6 к настоящему Административному регламенту.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 Предоставление дополнительных документов и (или) информации от заявителя в процессе предоставления муниципальной услуги не предусмотрено.</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5. Результатом предоставления муниципальной услуги является: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дубликата документа, выданного по результатам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6. Перечень административных процедур</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прием, проверка и регистрация заявления о предоставлении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выдача результата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3.3.4.1. Прием и регистрация заявления о предоставлении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администрация городского поселения Суходол муниципального района Сергиевский Самарской области;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№6 к настоящему Административному регламенту.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3.3.4.1.4. Основанием для начала административной процедуры является поступление в Уполномоченный орган, МФЦ заявления, предусмотренного пунктом 3.3.4.1.2. настоящего Административного регламента, одним из способов, установленным пунктом 3.3.4.1.5. настоящего Административного регламента.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3.3.4.1.5. Способы подачи запроса, необходимого для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 в электронной форме посредством ЕПГУ, РПГУ;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через МФЦ в соответствии с Соглашением о взаимодействии;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3.3.4.1.6. Способами установления личности заявителя (представителя заявителя) при приеме заявления о предоставлении муниципальной услуги, являются: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2) в Уполномоченном органе, МФЦ - документ, удостоверяющий личность;</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Основания для отказа в приеме к рассмотрению заявления отсутствуют.</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3.3.4.1.7. Возможность приема Уполномоченным органом, МФЦ запроса о предоставлении муниципальной услуги по экстерриториальному принципу отсутствует.</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lastRenderedPageBreak/>
        <w:t>3.3.4.1.8. Срок регистрации запроса о предоставлении муниципальной услуги, устанавливается пунктом 2.12. настоящего Административного регламента.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3.3.4.2. Приостановление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3.3.4.2.1. Основания для приостановления предоставления муниципальной услуги отсутствуют.</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3.3.4.3. Принятие решения о предоставлении муниципальной услуги либо принятие решения об отказе в предоставлении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3.3.4.3.1. Уполномоченный орган не позднее 10 рабочих дней со дня поступления заявления о выдачи дубликата и необходимых документов рассматривает его, принимает решение и осуществляет подготовку проекта решения: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о предоставлении муниципальной услуги по форме согласно Приложению №2 к настоящему Административному регламенту;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Документом, содержащим решение о предоставлении муниципальной услуги является информационное письмо с приложением дубликата документа, выданного по результатам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информационное письмо Уполномоченного органа.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3.3.4.3.2. Основаниями для отказа в предоставлении муниципальной услуги являются: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подача заявления  о выдаче дубликата лицом, не являющимся заявителем в соответствии с настоящим Административным регламентом.</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3.3.4.4.  Выдача результата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выдается лично в Уполномоченном органе под роспись;</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3.3.4.4.3.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3.4. Порядок оставления заявления заявителя о предоставлении</w:t>
      </w:r>
      <w:r w:rsidR="008F4D2B">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муниципальной услуги без рассмотрения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3.4.1. Порядок оставления заявления заявителя о предоставлении муниципальной услуги без рассмотрения осуществляется в едином варианте.</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3.4.2. Заявитель вправе обратиться в Уполномоченный орган, МФЦ с заявлением об оставлении заявления о предоставлении муниципальной услуги без рассмотрения в течение 10 календарных дней с даты регистрации Уполномоченным органом, МФЦ заявления о предоставлении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3.4.3. Заявление об оставлении заявления о предоставлении муниципальной услуги без рассмотрения подается заявителем в свободной форме.</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3.4.4. На основании заявления, указанного в пункте 3.4.2. настоящего Административного регламента, Уполномоченный орган принимает решение (в форме информационного письма) об оставлении заявления о предоставлении муниципальной услуги без рассмотрения и уведомляет об этом заявителя одним из следующих способов (в зависимости от выбора способа получения результата рассмотрения заявления, указанного заявителем в заявлении):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выдает его заявителю лично в руки под роспись или направляет почтой заказным письмом с уведомлением о вручении на указанный в заявлении адрес</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3.4.5. Срок направления письма, указанного в пункте 3.3.4 настоящего Административного регламента, заявителю – 2 календарных дня со дня регистрации заявления об оставлении заявления о предоставлении муниципальной услуги без рассмотрения.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3.5. Порядок осуществления</w:t>
      </w:r>
      <w:r w:rsidR="008F4D2B">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административных процедур (действий) в электронной форме</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3.5.1.  Формирование заявления.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Формирование заявления осуществляется посредством заполнения электронной формы заявления на ЕПГУ, РПГУ без необходимости дополнительной подачи заявления в какой-либо иной форме.</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При формировании заявления заявителю обеспечивается: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а) возможность копирования и сохранения заявления и иных документов, необходимых для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б) возможность печати на бумажном носителе копии электронной формы заявления;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РПГУ в части, касающейся сведений, отсутствующих в ЕСИА;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д) возможность вернуться на любой из этапов заполнения электронной формы заявления без потери ранее введенной информации;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е) возможность доступа заявителя на ЕПГУ, РПГУ к ранее поданным им заявлениям в течение не менее одного года, а также частично сформированных заявлений - в течение не менее 3 месяцев.</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РПГУ.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3.5.2. Прием и регистрация заявления и иных документов, необходимых для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Специалист Уполномоченного орган, обеспечивает в срок не позднее 1 рабочего дня с момента подачи заявления на ЕПГУ, РПГУ, а в случае его поступления в нерабочий или праздничный день,– в следующий за ним первый рабочий день:</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lastRenderedPageBreak/>
        <w:t>б) регистрацию заявления в электронном виде и направление заявителю уведомления о регистрации заявления либо, при наличии оснований, указанных в пунктах 3.3.1.1.8, 3.3.2.1.8 настоящего Административного регламента, направление заявителю решения об отказе в приеме документов, необходимых для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Электронное заявление становится доступным для специалиста Уполномоченного органа в государственной информационной системе, используемой Уполномоченным органом для предоставления муниципальной услуги (далее – ГИС).</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Специалист Уполномоченного органа: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проверяет наличие электронных заявлений, поступивших с ЕПГУ, РПГУ с периодом не реже 2 (двух) раз в день;</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рассматривает поступившие заявления и приложенные образы документов (документы);</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производит действия в соответствии с пунктами 3.3.1.3, 3.3.2.3, 3.3.3.3, 3.3.4.3 настоящего Административного регламента.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3.5.3. Получение результата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Заявителю в качестве результата предоставления муниципальной услуги обеспечивается возможность получения документа: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 РПГУ;</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 виде бумажного документа, подтверждающего содержание электронного документа, который заявитель получает при  личном обращении в Уполномоченный орган.</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3.5.4. Получение сведений о ходе рассмотрения заявления.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Получение информации о ходе рассмотрения заявления и о результате предоставления муниципальной услуги производится в личном кабинете на  ЕПГУ, РПГУ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При предоставлении муниципальной услуги в электронной форме заявителю направляется: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3.6. Особенности выполнения</w:t>
      </w:r>
      <w:r w:rsidR="008F4D2B">
        <w:rPr>
          <w:rFonts w:ascii="Times New Roman" w:eastAsia="Calibri" w:hAnsi="Times New Roman" w:cs="Times New Roman"/>
          <w:sz w:val="12"/>
          <w:szCs w:val="12"/>
        </w:rPr>
        <w:t xml:space="preserve"> </w:t>
      </w:r>
      <w:r w:rsidRPr="00071A21">
        <w:rPr>
          <w:rFonts w:ascii="Times New Roman" w:eastAsia="Calibri" w:hAnsi="Times New Roman" w:cs="Times New Roman"/>
          <w:sz w:val="12"/>
          <w:szCs w:val="12"/>
        </w:rPr>
        <w:t>административных процедур (действий) при предоставлении муниципальной услуги в многофункциональном центре предоставления государственных и муниципальных услуг</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3.6.1. Исчерпывающий перечень административных процедур (действий) при предоставлении муниципальной услуги, выполняемых многофункциональным центром.</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3.6.1.1. Многофункциональный центр осуществляет: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выдачу заявителю результата предоставления услуги на бумажном носителе, подтверждающего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уполномоченного органа местного самоуправления, иные процедуры и действия, предусмотренные Федеральным законом № 210-ФЗ.</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В соответствии с частью 1.1 статьи 16 Федерального закона № 210-ФЗ для реализации своих функций многофункциональный центр вправе привлекать иные организации.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3.6.2. Информирование заявителей</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Информирование заявителя многофункциональным центром осуществляется следующими способами: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а) посредством привлечения средств массовой информации, а также путем размещения информации на официальном сайте и информационных стендах многофункционального центра;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3.6.3. Выдача заявителю результата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согласно соглашению о взаимодействии, заключенному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Порядок и сроки передачи Уполномоченным органом таких документов в многофункциональный центр определяются соглашением о взаимодействии.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Прием заявителей для выдачи документов, являющихся результатом предоставления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 проверяет полномочия представителя заявителя (в случае обращения представителя заявителя),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выдает документы заявителю, при необходимости запрашивает у заявителя подписи за каждый выданный документ, при  необходимости запрашивает согласие заявителя на участие в смс-опросе для оценки качества предоставленных услуг многофункциональным центром.</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Раздел 4. Формы контроля за исполнением административного регламента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lastRenderedPageBreak/>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Текущий контроль осуществляется путем проведения проверок:</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решений о предоставлении (об отказе в предоставлении)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выявления и устранения нарушений прав граждан;</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4.2.1. Контроль за полнотой и качеством предоставления муниципальной услуги включает в себя проведение плановых и внеплановых проверок.</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4.2.2.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соблюдение сроков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соблюдение положений настоящего Административного регламента;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правильность и обоснованность принятого решения об отказе в предоставлении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Основанием для проведения внеплановых проверок являются: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 Самарской области;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обращения граждан и юридических лиц на нарушения законодательства, в том числе на качество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Граждане, их объединения и организации также имеют право:</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направлять замечания и предложения по улучшению доступности и качества предоставления муниципальной услуги;</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 вносить предложения о мерах по устранению нарушений настоящего Административного регламента.</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Раздел 5. Досудебный (внесудебный) порядок обжалования решений и действий (бездействия) органа местного самоуправления,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5.1.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071A21" w:rsidRPr="00071A21" w:rsidRDefault="00071A21" w:rsidP="008F4D2B">
      <w:pPr>
        <w:tabs>
          <w:tab w:val="left" w:pos="284"/>
        </w:tabs>
        <w:spacing w:after="0" w:line="240" w:lineRule="auto"/>
        <w:ind w:firstLine="284"/>
        <w:jc w:val="both"/>
        <w:rPr>
          <w:rFonts w:ascii="Times New Roman" w:eastAsia="Calibri" w:hAnsi="Times New Roman" w:cs="Times New Roman"/>
          <w:sz w:val="12"/>
          <w:szCs w:val="12"/>
        </w:rPr>
      </w:pPr>
      <w:r w:rsidRPr="00071A21">
        <w:rPr>
          <w:rFonts w:ascii="Times New Roman" w:eastAsia="Calibri" w:hAnsi="Times New Roman" w:cs="Times New Roman"/>
          <w:sz w:val="12"/>
          <w:szCs w:val="12"/>
        </w:rPr>
        <w:t>5.2.1.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071A21" w:rsidRDefault="00071A21"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Приложение №1</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8F4D2B" w:rsidP="00BC74E5">
      <w:pPr>
        <w:tabs>
          <w:tab w:val="left" w:pos="284"/>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на территории город</w:t>
      </w:r>
      <w:r w:rsidR="00BC74E5" w:rsidRPr="00C95E6B">
        <w:rPr>
          <w:rFonts w:ascii="Times New Roman" w:eastAsia="Calibri" w:hAnsi="Times New Roman" w:cs="Times New Roman"/>
          <w:bCs/>
          <w:i/>
          <w:sz w:val="12"/>
          <w:szCs w:val="12"/>
        </w:rPr>
        <w:t xml:space="preserve">ского поселения </w:t>
      </w:r>
      <w:r>
        <w:rPr>
          <w:rFonts w:ascii="Times New Roman" w:eastAsia="Calibri" w:hAnsi="Times New Roman" w:cs="Times New Roman"/>
          <w:bCs/>
          <w:i/>
          <w:sz w:val="12"/>
          <w:szCs w:val="12"/>
        </w:rPr>
        <w:t>Суходол</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bCs/>
          <w:sz w:val="12"/>
          <w:szCs w:val="12"/>
        </w:rPr>
      </w:pP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Признаки, определяющие вариант предоставления муниципальной услуги</w:t>
      </w:r>
    </w:p>
    <w:tbl>
      <w:tblPr>
        <w:tblStyle w:val="af1"/>
        <w:tblW w:w="5000" w:type="pct"/>
        <w:tblCellMar>
          <w:left w:w="0" w:type="dxa"/>
          <w:right w:w="0" w:type="dxa"/>
        </w:tblCellMar>
        <w:tblLook w:val="04A0" w:firstRow="1" w:lastRow="0" w:firstColumn="1" w:lastColumn="0" w:noHBand="0" w:noVBand="1"/>
      </w:tblPr>
      <w:tblGrid>
        <w:gridCol w:w="431"/>
        <w:gridCol w:w="3386"/>
        <w:gridCol w:w="3706"/>
      </w:tblGrid>
      <w:tr w:rsidR="00BC74E5" w:rsidRPr="00C95E6B" w:rsidTr="00BC74E5">
        <w:trPr>
          <w:trHeight w:val="20"/>
        </w:trPr>
        <w:tc>
          <w:tcPr>
            <w:tcW w:w="286" w:type="pct"/>
            <w:tcBorders>
              <w:righ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250" w:type="pct"/>
            <w:tcBorders>
              <w:lef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Наименование признака</w:t>
            </w:r>
          </w:p>
        </w:tc>
        <w:tc>
          <w:tcPr>
            <w:tcW w:w="2463" w:type="pct"/>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Значения признака</w:t>
            </w:r>
          </w:p>
        </w:tc>
      </w:tr>
      <w:tr w:rsidR="00BC74E5" w:rsidRPr="00C95E6B" w:rsidTr="00BC74E5">
        <w:trPr>
          <w:trHeight w:val="20"/>
        </w:trPr>
        <w:tc>
          <w:tcPr>
            <w:tcW w:w="286" w:type="pct"/>
            <w:tcBorders>
              <w:righ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1.</w:t>
            </w:r>
          </w:p>
        </w:tc>
        <w:tc>
          <w:tcPr>
            <w:tcW w:w="2250" w:type="pct"/>
            <w:tcBorders>
              <w:lef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К какой категории относится заявитель?</w:t>
            </w:r>
          </w:p>
        </w:tc>
        <w:tc>
          <w:tcPr>
            <w:tcW w:w="2463" w:type="pct"/>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Физическое лицо </w:t>
            </w:r>
          </w:p>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Юридическое лицо </w:t>
            </w:r>
          </w:p>
        </w:tc>
      </w:tr>
    </w:tbl>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№2</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w:t>
      </w:r>
      <w:r w:rsidR="008F4D2B">
        <w:rPr>
          <w:rFonts w:ascii="Times New Roman" w:eastAsia="Calibri" w:hAnsi="Times New Roman" w:cs="Times New Roman"/>
          <w:bCs/>
          <w:i/>
          <w:sz w:val="12"/>
          <w:szCs w:val="12"/>
        </w:rPr>
        <w:t>город</w:t>
      </w:r>
      <w:r w:rsidR="008F4D2B" w:rsidRPr="00C95E6B">
        <w:rPr>
          <w:rFonts w:ascii="Times New Roman" w:eastAsia="Calibri" w:hAnsi="Times New Roman" w:cs="Times New Roman"/>
          <w:bCs/>
          <w:i/>
          <w:sz w:val="12"/>
          <w:szCs w:val="12"/>
        </w:rPr>
        <w:t xml:space="preserve">ского поселения </w:t>
      </w:r>
      <w:r w:rsidR="008F4D2B">
        <w:rPr>
          <w:rFonts w:ascii="Times New Roman" w:eastAsia="Calibri" w:hAnsi="Times New Roman" w:cs="Times New Roman"/>
          <w:bCs/>
          <w:i/>
          <w:sz w:val="12"/>
          <w:szCs w:val="12"/>
        </w:rPr>
        <w:t>Суходол</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right"/>
        <w:rPr>
          <w:rFonts w:ascii="Times New Roman" w:eastAsia="Calibri" w:hAnsi="Times New Roman" w:cs="Times New Roman"/>
          <w:bCs/>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(Бланк Уполномоченного органа)</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Постановление</w:t>
      </w:r>
    </w:p>
    <w:p w:rsid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О предоставлении разрешения на условно разрешенный вид использования </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земельного участка или объекта капитального строительства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От ________________ № _______________</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008F4D2B" w:rsidRPr="008F4D2B">
        <w:rPr>
          <w:rFonts w:ascii="Times New Roman" w:eastAsia="Calibri" w:hAnsi="Times New Roman" w:cs="Times New Roman"/>
          <w:bCs/>
          <w:sz w:val="12"/>
          <w:szCs w:val="12"/>
        </w:rPr>
        <w:t xml:space="preserve">городского поселения Суходол </w:t>
      </w:r>
      <w:r w:rsidRPr="00C95E6B">
        <w:rPr>
          <w:rFonts w:ascii="Times New Roman" w:eastAsia="Calibri" w:hAnsi="Times New Roman" w:cs="Times New Roman"/>
          <w:sz w:val="12"/>
          <w:szCs w:val="12"/>
        </w:rPr>
        <w:t>муниципального района Сергиевский, Правилам</w:t>
      </w:r>
      <w:r w:rsidR="008F4D2B">
        <w:rPr>
          <w:rFonts w:ascii="Times New Roman" w:eastAsia="Calibri" w:hAnsi="Times New Roman" w:cs="Times New Roman"/>
          <w:sz w:val="12"/>
          <w:szCs w:val="12"/>
        </w:rPr>
        <w:t xml:space="preserve">и землепользования и застройки </w:t>
      </w:r>
      <w:r w:rsidR="008F4D2B" w:rsidRPr="008F4D2B">
        <w:rPr>
          <w:rFonts w:ascii="Times New Roman" w:eastAsia="Calibri" w:hAnsi="Times New Roman" w:cs="Times New Roman"/>
          <w:bCs/>
          <w:sz w:val="12"/>
          <w:szCs w:val="12"/>
        </w:rPr>
        <w:t xml:space="preserve">городского поселения Суходол </w:t>
      </w:r>
      <w:r w:rsidRPr="00C95E6B">
        <w:rPr>
          <w:rFonts w:ascii="Times New Roman" w:eastAsia="Calibri" w:hAnsi="Times New Roman" w:cs="Times New Roman"/>
          <w:sz w:val="12"/>
          <w:szCs w:val="12"/>
        </w:rPr>
        <w:t xml:space="preserve">муниципального района Сергиевский, утвержденными </w:t>
      </w:r>
      <w:r w:rsidR="008F4D2B">
        <w:rPr>
          <w:rFonts w:ascii="Times New Roman" w:eastAsia="Calibri" w:hAnsi="Times New Roman" w:cs="Times New Roman"/>
          <w:sz w:val="12"/>
          <w:szCs w:val="12"/>
        </w:rPr>
        <w:t>_________</w:t>
      </w:r>
      <w:r w:rsidRPr="00C95E6B">
        <w:rPr>
          <w:rFonts w:ascii="Times New Roman" w:eastAsia="Calibri" w:hAnsi="Times New Roman" w:cs="Times New Roman"/>
          <w:sz w:val="12"/>
          <w:szCs w:val="12"/>
        </w:rPr>
        <w:t xml:space="preserve">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r>
        <w:rPr>
          <w:rFonts w:ascii="Times New Roman" w:eastAsia="Calibri" w:hAnsi="Times New Roman" w:cs="Times New Roman"/>
          <w:sz w:val="12"/>
          <w:szCs w:val="12"/>
        </w:rPr>
        <w:t>__________________________________________________________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юридического лица либо фамилия, имя и (при наличии) отчество физического лица в родительном падеже)</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От _____ входящий номер о предоставлении разрешения на условно разрешенный вид земельного участка или объекта капитального строительства, администрация </w:t>
      </w:r>
      <w:r w:rsidR="008F4D2B" w:rsidRPr="008F4D2B">
        <w:rPr>
          <w:rFonts w:ascii="Times New Roman" w:eastAsia="Calibri" w:hAnsi="Times New Roman" w:cs="Times New Roman"/>
          <w:bCs/>
          <w:sz w:val="12"/>
          <w:szCs w:val="12"/>
        </w:rPr>
        <w:t xml:space="preserve">городского поселения Суходол </w:t>
      </w:r>
      <w:r w:rsidRPr="00C95E6B">
        <w:rPr>
          <w:rFonts w:ascii="Times New Roman" w:eastAsia="Calibri" w:hAnsi="Times New Roman" w:cs="Times New Roman"/>
          <w:sz w:val="12"/>
          <w:szCs w:val="12"/>
        </w:rPr>
        <w:t>муниципального района Сергиевский</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iCs/>
          <w:sz w:val="12"/>
          <w:szCs w:val="12"/>
        </w:rPr>
      </w:pPr>
      <w:r w:rsidRPr="00C95E6B">
        <w:rPr>
          <w:rFonts w:ascii="Times New Roman" w:eastAsia="Calibri" w:hAnsi="Times New Roman" w:cs="Times New Roman"/>
          <w:sz w:val="12"/>
          <w:szCs w:val="12"/>
        </w:rPr>
        <w:t xml:space="preserve">1. Предоставить разрешение на условно разрешенный вид использования земельного участка или объекта капитального строительства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xml:space="preserve">., расположенного по адресу: </w:t>
      </w: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(указывается адрес)</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Опубликовать настоящее постановление в газете «Сергиевский вестник»</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4. Контроль за выполнением настоящего постановления оставляю за собой.</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Должностное лицо (ФИО)</w:t>
      </w:r>
      <w:r>
        <w:rPr>
          <w:rFonts w:ascii="Times New Roman" w:eastAsia="Calibri" w:hAnsi="Times New Roman" w:cs="Times New Roman"/>
          <w:sz w:val="12"/>
          <w:szCs w:val="12"/>
        </w:rPr>
        <w:t xml:space="preserve">                                                                                                 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ab/>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№3</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w:t>
      </w:r>
      <w:r w:rsidR="008F4D2B" w:rsidRPr="008F4D2B">
        <w:rPr>
          <w:rFonts w:ascii="Times New Roman" w:eastAsia="Calibri" w:hAnsi="Times New Roman" w:cs="Times New Roman"/>
          <w:bCs/>
          <w:i/>
          <w:sz w:val="12"/>
          <w:szCs w:val="12"/>
        </w:rPr>
        <w:t>городского поселения Суходол</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(Бланк Уполномоченного органа)</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sz w:val="12"/>
          <w:szCs w:val="12"/>
        </w:rPr>
        <w:t xml:space="preserve">Об отказе в предоставлении разрешения на </w:t>
      </w:r>
      <w:r w:rsidRPr="00C95E6B">
        <w:rPr>
          <w:rFonts w:ascii="Times New Roman" w:eastAsia="Calibri" w:hAnsi="Times New Roman" w:cs="Times New Roman"/>
          <w:b/>
          <w:bCs/>
          <w:sz w:val="12"/>
          <w:szCs w:val="12"/>
        </w:rPr>
        <w:t>условно разрешенный вид использования земельного участка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b/>
          <w:bCs/>
          <w:sz w:val="12"/>
          <w:szCs w:val="12"/>
        </w:rPr>
        <w:t>или объекта капитального строительства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От ________________ № 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008F4D2B" w:rsidRPr="008F4D2B">
        <w:rPr>
          <w:rFonts w:ascii="Times New Roman" w:eastAsia="Calibri" w:hAnsi="Times New Roman" w:cs="Times New Roman"/>
          <w:bCs/>
          <w:sz w:val="12"/>
          <w:szCs w:val="12"/>
        </w:rPr>
        <w:t xml:space="preserve">городского поселения Суходол </w:t>
      </w:r>
      <w:r w:rsidRPr="00C95E6B">
        <w:rPr>
          <w:rFonts w:ascii="Times New Roman" w:eastAsia="Calibri" w:hAnsi="Times New Roman" w:cs="Times New Roman"/>
          <w:sz w:val="12"/>
          <w:szCs w:val="12"/>
        </w:rPr>
        <w:t xml:space="preserve">муниципального района Сергиевский, Рассмотрев заявление </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_________________________________________________________________________________________________</w:t>
      </w:r>
      <w:r>
        <w:rPr>
          <w:rFonts w:ascii="Times New Roman" w:eastAsia="Calibri" w:hAnsi="Times New Roman" w:cs="Times New Roman"/>
          <w:sz w:val="12"/>
          <w:szCs w:val="12"/>
        </w:rPr>
        <w:t>____________________________</w:t>
      </w:r>
      <w:r w:rsidRPr="00C95E6B">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родительном падеже)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от ________________ входящий номер ___________________ о предоставлении разрешения на условно разрешенный вид использования земельного участка или объекта капитального строительства, администрация ____________ поселения __________ муниципального района Сергиевский</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1. Отказать в предоставлении разрешения на условно разрешенный вид использования земельного участка или объекта капитального строительства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расположенного по адресу:</w:t>
      </w:r>
    </w:p>
    <w:p w:rsidR="00BC74E5" w:rsidRPr="00C95E6B" w:rsidRDefault="00BC74E5" w:rsidP="00BC74E5">
      <w:pPr>
        <w:tabs>
          <w:tab w:val="left" w:pos="284"/>
        </w:tabs>
        <w:spacing w:after="0" w:line="240" w:lineRule="auto"/>
        <w:jc w:val="both"/>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(указывается адрес)</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Основанием для отказа является: __________________________________________________________________</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lang w:bidi="ru-RU"/>
        </w:rPr>
        <w:t xml:space="preserve">3. </w:t>
      </w:r>
      <w:r w:rsidRPr="00C95E6B">
        <w:rPr>
          <w:rFonts w:ascii="Times New Roman" w:eastAsia="Calibri" w:hAnsi="Times New Roman" w:cs="Times New Roman"/>
          <w:sz w:val="12"/>
          <w:szCs w:val="12"/>
        </w:rPr>
        <w:t xml:space="preserve">Настоящее постановление может быть обжаловано в досудебном порядке путем направления жалобы в Администрацию </w:t>
      </w:r>
      <w:r w:rsidR="008F4D2B" w:rsidRPr="008F4D2B">
        <w:rPr>
          <w:rFonts w:ascii="Times New Roman" w:eastAsia="Calibri" w:hAnsi="Times New Roman" w:cs="Times New Roman"/>
          <w:bCs/>
          <w:sz w:val="12"/>
          <w:szCs w:val="12"/>
        </w:rPr>
        <w:t>городского поселения Суходол</w:t>
      </w:r>
      <w:r w:rsidRPr="00C95E6B">
        <w:rPr>
          <w:rFonts w:ascii="Times New Roman" w:eastAsia="Calibri" w:hAnsi="Times New Roman" w:cs="Times New Roman"/>
          <w:sz w:val="12"/>
          <w:szCs w:val="12"/>
        </w:rPr>
        <w:t xml:space="preserve"> а также в судебном порядке.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Должностное лицо (ФИО)</w:t>
      </w:r>
      <w:r>
        <w:rPr>
          <w:rFonts w:ascii="Times New Roman" w:eastAsia="Calibri" w:hAnsi="Times New Roman" w:cs="Times New Roman"/>
          <w:sz w:val="12"/>
          <w:szCs w:val="12"/>
        </w:rPr>
        <w:t xml:space="preserve">                                                                                                 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№4</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w:t>
      </w:r>
      <w:r w:rsidR="008F4D2B" w:rsidRPr="008F4D2B">
        <w:rPr>
          <w:rFonts w:ascii="Times New Roman" w:eastAsia="Calibri" w:hAnsi="Times New Roman" w:cs="Times New Roman"/>
          <w:bCs/>
          <w:i/>
          <w:sz w:val="12"/>
          <w:szCs w:val="12"/>
        </w:rPr>
        <w:t>городского поселения Суходол</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lastRenderedPageBreak/>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В Комиссию по подготовке проекта правил землепользования и застройки</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физического лица - фамилия, имя, отчество,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Заявление</w:t>
      </w:r>
    </w:p>
    <w:p w:rsid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о предоставлении разрешения на условно разрешенный вид использования</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 земельного участка или объекта капитального строительства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или объекта капитального строительства: </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Обоснование запрашиваемого условно разрешенного вида использования земельного участка или объекта капитального строительства: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Сведения о негативном воздействии условно разрешенного вида использования земельного участка или объекта капитального строительства на окружающую среду:</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К заявлению прилагаются следующие документы:</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перечень прилагаемых документов)</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Результат предоставления муниципальной услуги, прошу предоставить: _____________________________________________________</w:t>
      </w:r>
      <w:r>
        <w:rPr>
          <w:rFonts w:ascii="Times New Roman" w:eastAsia="Calibri" w:hAnsi="Times New Roman" w:cs="Times New Roman"/>
          <w:sz w:val="12"/>
          <w:szCs w:val="12"/>
        </w:rPr>
        <w:t>________</w:t>
      </w:r>
      <w:r w:rsidRPr="00C95E6B">
        <w:rPr>
          <w:rFonts w:ascii="Times New Roman" w:eastAsia="Calibri" w:hAnsi="Times New Roman" w:cs="Times New Roman"/>
          <w:sz w:val="12"/>
          <w:szCs w:val="12"/>
        </w:rPr>
        <w:t>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(указать способ получения результата предоставления муниципальной услуги)</w:t>
      </w:r>
    </w:p>
    <w:tbl>
      <w:tblPr>
        <w:tblW w:w="5000" w:type="pct"/>
        <w:jc w:val="center"/>
        <w:tblCellMar>
          <w:left w:w="28" w:type="dxa"/>
          <w:right w:w="28" w:type="dxa"/>
        </w:tblCellMar>
        <w:tblLook w:val="0000" w:firstRow="0" w:lastRow="0" w:firstColumn="0" w:lastColumn="0" w:noHBand="0" w:noVBand="0"/>
      </w:tblPr>
      <w:tblGrid>
        <w:gridCol w:w="1316"/>
        <w:gridCol w:w="313"/>
        <w:gridCol w:w="1256"/>
        <w:gridCol w:w="474"/>
        <w:gridCol w:w="413"/>
        <w:gridCol w:w="413"/>
        <w:gridCol w:w="2156"/>
        <w:gridCol w:w="1228"/>
      </w:tblGrid>
      <w:tr w:rsidR="00BC74E5" w:rsidRPr="00C95E6B" w:rsidTr="00BC74E5">
        <w:trPr>
          <w:trHeight w:val="20"/>
          <w:jc w:val="center"/>
        </w:trPr>
        <w:tc>
          <w:tcPr>
            <w:tcW w:w="897"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w:t>
            </w:r>
          </w:p>
        </w:tc>
        <w:tc>
          <w:tcPr>
            <w:tcW w:w="242"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686"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w:t>
            </w:r>
          </w:p>
        </w:tc>
        <w:tc>
          <w:tcPr>
            <w:tcW w:w="344"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1381"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w:t>
            </w:r>
          </w:p>
        </w:tc>
        <w:tc>
          <w:tcPr>
            <w:tcW w:w="8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r>
      <w:tr w:rsidR="00BC74E5" w:rsidRPr="00C95E6B" w:rsidTr="00BC74E5">
        <w:trPr>
          <w:trHeight w:val="20"/>
          <w:jc w:val="center"/>
        </w:trPr>
        <w:tc>
          <w:tcPr>
            <w:tcW w:w="897"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(дата)</w:t>
            </w:r>
          </w:p>
        </w:tc>
        <w:tc>
          <w:tcPr>
            <w:tcW w:w="2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686"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(подпись)</w:t>
            </w:r>
          </w:p>
        </w:tc>
        <w:tc>
          <w:tcPr>
            <w:tcW w:w="34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1381"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(ФИО)</w:t>
            </w:r>
          </w:p>
        </w:tc>
        <w:tc>
          <w:tcPr>
            <w:tcW w:w="8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r>
    </w:tbl>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№5</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w:t>
      </w:r>
      <w:r w:rsidR="008F4D2B">
        <w:rPr>
          <w:rFonts w:ascii="Times New Roman" w:eastAsia="Calibri" w:hAnsi="Times New Roman" w:cs="Times New Roman"/>
          <w:bCs/>
          <w:i/>
          <w:sz w:val="12"/>
          <w:szCs w:val="12"/>
        </w:rPr>
        <w:t>город</w:t>
      </w:r>
      <w:r w:rsidR="008F4D2B" w:rsidRPr="00C95E6B">
        <w:rPr>
          <w:rFonts w:ascii="Times New Roman" w:eastAsia="Calibri" w:hAnsi="Times New Roman" w:cs="Times New Roman"/>
          <w:bCs/>
          <w:i/>
          <w:sz w:val="12"/>
          <w:szCs w:val="12"/>
        </w:rPr>
        <w:t xml:space="preserve">ского поселения </w:t>
      </w:r>
      <w:r w:rsidR="008F4D2B">
        <w:rPr>
          <w:rFonts w:ascii="Times New Roman" w:eastAsia="Calibri" w:hAnsi="Times New Roman" w:cs="Times New Roman"/>
          <w:bCs/>
          <w:i/>
          <w:sz w:val="12"/>
          <w:szCs w:val="12"/>
        </w:rPr>
        <w:t>Суходол</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об исправлении допущенных опечаток и (или) ошибок в выданных в</w:t>
      </w:r>
      <w:r>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результате предоставления муниципальной услуги документах</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внести следующее(</w:t>
      </w:r>
      <w:proofErr w:type="spellStart"/>
      <w:r w:rsidRPr="00C95E6B">
        <w:rPr>
          <w:rFonts w:ascii="Times New Roman" w:eastAsia="Calibri" w:hAnsi="Times New Roman" w:cs="Times New Roman"/>
          <w:sz w:val="12"/>
          <w:szCs w:val="12"/>
        </w:rPr>
        <w:t>ие</w:t>
      </w:r>
      <w:proofErr w:type="spellEnd"/>
      <w:r w:rsidRPr="00C95E6B">
        <w:rPr>
          <w:rFonts w:ascii="Times New Roman" w:eastAsia="Calibri" w:hAnsi="Times New Roman" w:cs="Times New Roman"/>
          <w:sz w:val="12"/>
          <w:szCs w:val="12"/>
        </w:rPr>
        <w:t xml:space="preserve">) исправление(я) в ______ </w:t>
      </w:r>
      <w:r w:rsidRPr="00C95E6B">
        <w:rPr>
          <w:rFonts w:ascii="Times New Roman" w:eastAsia="Calibri" w:hAnsi="Times New Roman" w:cs="Times New Roman"/>
          <w:i/>
          <w:sz w:val="12"/>
          <w:szCs w:val="12"/>
        </w:rPr>
        <w:t>(указывается документ и его реквизиты (при их наличии)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4"/>
        <w:gridCol w:w="3692"/>
        <w:gridCol w:w="3423"/>
      </w:tblGrid>
      <w:tr w:rsidR="00BC74E5" w:rsidRPr="00C95E6B" w:rsidTr="00BC74E5">
        <w:trPr>
          <w:trHeight w:val="20"/>
        </w:trPr>
        <w:tc>
          <w:tcPr>
            <w:tcW w:w="300"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439"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Подлежит исправлению</w:t>
            </w:r>
          </w:p>
        </w:tc>
        <w:tc>
          <w:tcPr>
            <w:tcW w:w="2261"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Считать верным</w:t>
            </w:r>
          </w:p>
        </w:tc>
      </w:tr>
      <w:tr w:rsidR="00BC74E5" w:rsidRPr="00C95E6B" w:rsidTr="00BC74E5">
        <w:trPr>
          <w:trHeight w:val="20"/>
        </w:trPr>
        <w:tc>
          <w:tcPr>
            <w:tcW w:w="300"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c>
          <w:tcPr>
            <w:tcW w:w="2439"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c>
          <w:tcPr>
            <w:tcW w:w="2261"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r>
    </w:tbl>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Приложение: </w:t>
      </w:r>
      <w:r w:rsidRPr="00C95E6B">
        <w:rPr>
          <w:rFonts w:ascii="Times New Roman" w:eastAsia="Calibri" w:hAnsi="Times New Roman" w:cs="Times New Roman"/>
          <w:i/>
          <w:sz w:val="12"/>
          <w:szCs w:val="12"/>
        </w:rPr>
        <w:t xml:space="preserve">(документ, подлежащий исправлению, документы, обосновывающие необходимость исправления) </w:t>
      </w:r>
      <w:r w:rsidRPr="00C95E6B">
        <w:rPr>
          <w:rFonts w:ascii="Times New Roman" w:eastAsia="Calibri" w:hAnsi="Times New Roman" w:cs="Times New Roman"/>
          <w:sz w:val="12"/>
          <w:szCs w:val="12"/>
        </w:rPr>
        <w:t>на ____ листах.</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№6</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w:t>
      </w:r>
      <w:r w:rsidR="008F4D2B">
        <w:rPr>
          <w:rFonts w:ascii="Times New Roman" w:eastAsia="Calibri" w:hAnsi="Times New Roman" w:cs="Times New Roman"/>
          <w:bCs/>
          <w:i/>
          <w:sz w:val="12"/>
          <w:szCs w:val="12"/>
        </w:rPr>
        <w:t>город</w:t>
      </w:r>
      <w:r w:rsidR="008F4D2B" w:rsidRPr="00C95E6B">
        <w:rPr>
          <w:rFonts w:ascii="Times New Roman" w:eastAsia="Calibri" w:hAnsi="Times New Roman" w:cs="Times New Roman"/>
          <w:bCs/>
          <w:i/>
          <w:sz w:val="12"/>
          <w:szCs w:val="12"/>
        </w:rPr>
        <w:t xml:space="preserve">ского поселения </w:t>
      </w:r>
      <w:r w:rsidR="008F4D2B">
        <w:rPr>
          <w:rFonts w:ascii="Times New Roman" w:eastAsia="Calibri" w:hAnsi="Times New Roman" w:cs="Times New Roman"/>
          <w:bCs/>
          <w:i/>
          <w:sz w:val="12"/>
          <w:szCs w:val="12"/>
        </w:rPr>
        <w:t>Суходол</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lastRenderedPageBreak/>
        <w:t>ФОРМА</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о выдаче дубликата</w:t>
      </w:r>
      <w:r>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результата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b/>
          <w:bCs/>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выдать дубликат 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документ и его реквизиты</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в связи ____________________</w:t>
      </w: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причина выдачи дубликата)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Приложение (</w:t>
      </w:r>
      <w:r w:rsidRPr="00C95E6B">
        <w:rPr>
          <w:rFonts w:ascii="Times New Roman" w:eastAsia="Calibri" w:hAnsi="Times New Roman" w:cs="Times New Roman"/>
          <w:i/>
          <w:sz w:val="12"/>
          <w:szCs w:val="12"/>
        </w:rPr>
        <w:t>при наличии</w:t>
      </w:r>
      <w:r w:rsidRPr="00C95E6B">
        <w:rPr>
          <w:rFonts w:ascii="Times New Roman" w:eastAsia="Calibri" w:hAnsi="Times New Roman" w:cs="Times New Roman"/>
          <w:sz w:val="12"/>
          <w:szCs w:val="12"/>
        </w:rPr>
        <w:t>): _______________</w:t>
      </w: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9447EF" w:rsidRDefault="009447EF" w:rsidP="00BC74E5">
      <w:pPr>
        <w:tabs>
          <w:tab w:val="left" w:pos="284"/>
          <w:tab w:val="left" w:pos="3828"/>
        </w:tabs>
        <w:spacing w:after="0" w:line="240" w:lineRule="auto"/>
        <w:jc w:val="center"/>
        <w:rPr>
          <w:rFonts w:ascii="Times New Roman" w:eastAsia="Calibri" w:hAnsi="Times New Roman" w:cs="Times New Roman"/>
          <w:b/>
          <w:sz w:val="12"/>
          <w:szCs w:val="12"/>
        </w:rPr>
      </w:pPr>
    </w:p>
    <w:p w:rsidR="00BC74E5" w:rsidRPr="00BA16C9" w:rsidRDefault="00BC74E5" w:rsidP="00BC74E5">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АДМИНИСТРАЦИЯ</w:t>
      </w:r>
    </w:p>
    <w:p w:rsidR="00BC74E5" w:rsidRPr="00BA16C9" w:rsidRDefault="00BC74E5" w:rsidP="00BC74E5">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BC74E5" w:rsidRPr="00BA16C9" w:rsidRDefault="00BC74E5" w:rsidP="00BC74E5">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МУНИЦИПАЛЬНОГО РАЙОНА СЕРГИЕВСКИЙ</w:t>
      </w:r>
    </w:p>
    <w:p w:rsidR="00BC74E5" w:rsidRPr="00BA16C9" w:rsidRDefault="00BC74E5" w:rsidP="00BC74E5">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САМАРСКОЙ ОБЛАСТИ</w:t>
      </w:r>
    </w:p>
    <w:p w:rsidR="00BC74E5" w:rsidRPr="00BA16C9" w:rsidRDefault="00BC74E5" w:rsidP="00BC74E5">
      <w:pPr>
        <w:tabs>
          <w:tab w:val="left" w:pos="284"/>
        </w:tabs>
        <w:spacing w:after="0" w:line="240" w:lineRule="auto"/>
        <w:jc w:val="center"/>
        <w:rPr>
          <w:rFonts w:ascii="Times New Roman" w:eastAsia="Calibri" w:hAnsi="Times New Roman" w:cs="Times New Roman"/>
          <w:sz w:val="12"/>
          <w:szCs w:val="12"/>
        </w:rPr>
      </w:pPr>
    </w:p>
    <w:p w:rsidR="00BC74E5" w:rsidRPr="00BA16C9" w:rsidRDefault="00BC74E5" w:rsidP="00BC74E5">
      <w:pPr>
        <w:tabs>
          <w:tab w:val="left" w:pos="284"/>
        </w:tabs>
        <w:spacing w:after="0" w:line="240" w:lineRule="auto"/>
        <w:jc w:val="center"/>
        <w:rPr>
          <w:rFonts w:ascii="Times New Roman" w:eastAsia="Calibri" w:hAnsi="Times New Roman" w:cs="Times New Roman"/>
          <w:sz w:val="12"/>
          <w:szCs w:val="12"/>
        </w:rPr>
      </w:pPr>
      <w:r w:rsidRPr="00BA16C9">
        <w:rPr>
          <w:rFonts w:ascii="Times New Roman" w:eastAsia="Calibri" w:hAnsi="Times New Roman" w:cs="Times New Roman"/>
          <w:sz w:val="12"/>
          <w:szCs w:val="12"/>
        </w:rPr>
        <w:t>ПОСТАНОВЛЕНИЕ</w:t>
      </w:r>
    </w:p>
    <w:p w:rsidR="00BC74E5" w:rsidRPr="00BA16C9"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BA16C9">
        <w:rPr>
          <w:rFonts w:ascii="Times New Roman" w:eastAsia="Calibri" w:hAnsi="Times New Roman" w:cs="Times New Roman"/>
          <w:sz w:val="12"/>
          <w:szCs w:val="12"/>
        </w:rPr>
        <w:t xml:space="preserve"> </w:t>
      </w:r>
      <w:r>
        <w:rPr>
          <w:rFonts w:ascii="Times New Roman" w:eastAsia="Calibri" w:hAnsi="Times New Roman" w:cs="Times New Roman"/>
          <w:sz w:val="12"/>
          <w:szCs w:val="12"/>
        </w:rPr>
        <w:t>августа</w:t>
      </w:r>
      <w:r w:rsidRPr="00BA16C9">
        <w:rPr>
          <w:rFonts w:ascii="Times New Roman" w:eastAsia="Calibri" w:hAnsi="Times New Roman" w:cs="Times New Roman"/>
          <w:sz w:val="12"/>
          <w:szCs w:val="12"/>
        </w:rPr>
        <w:t xml:space="preserve"> 2024г.                                                                                                                                                                                       </w:t>
      </w:r>
      <w:r w:rsidR="008F4D2B">
        <w:rPr>
          <w:rFonts w:ascii="Times New Roman" w:eastAsia="Calibri" w:hAnsi="Times New Roman" w:cs="Times New Roman"/>
          <w:sz w:val="12"/>
          <w:szCs w:val="12"/>
        </w:rPr>
        <w:t xml:space="preserve">                             №40</w:t>
      </w:r>
    </w:p>
    <w:p w:rsidR="008F4D2B" w:rsidRDefault="008F4D2B" w:rsidP="008F4D2B">
      <w:pPr>
        <w:tabs>
          <w:tab w:val="left" w:pos="284"/>
        </w:tabs>
        <w:spacing w:after="0" w:line="240" w:lineRule="auto"/>
        <w:jc w:val="center"/>
        <w:rPr>
          <w:rFonts w:ascii="Times New Roman" w:eastAsia="Calibri" w:hAnsi="Times New Roman" w:cs="Times New Roman"/>
          <w:b/>
          <w:sz w:val="12"/>
          <w:szCs w:val="12"/>
        </w:rPr>
      </w:pPr>
      <w:r w:rsidRPr="008F4D2B">
        <w:rPr>
          <w:rFonts w:ascii="Times New Roman" w:eastAsia="Calibri" w:hAnsi="Times New Roman" w:cs="Times New Roman"/>
          <w:b/>
          <w:sz w:val="12"/>
          <w:szCs w:val="12"/>
        </w:rPr>
        <w:t xml:space="preserve">Об утверждении административного регламента предоставления муниципальной услуги </w:t>
      </w:r>
    </w:p>
    <w:p w:rsidR="008F4D2B" w:rsidRPr="008F4D2B" w:rsidRDefault="008F4D2B" w:rsidP="008F4D2B">
      <w:pPr>
        <w:tabs>
          <w:tab w:val="left" w:pos="284"/>
        </w:tabs>
        <w:spacing w:after="0" w:line="240" w:lineRule="auto"/>
        <w:jc w:val="center"/>
        <w:rPr>
          <w:rFonts w:ascii="Times New Roman" w:eastAsia="Calibri" w:hAnsi="Times New Roman" w:cs="Times New Roman"/>
          <w:b/>
          <w:sz w:val="12"/>
          <w:szCs w:val="12"/>
        </w:rPr>
      </w:pPr>
      <w:r w:rsidRPr="008F4D2B">
        <w:rPr>
          <w:rFonts w:ascii="Times New Roman" w:eastAsia="Calibri" w:hAnsi="Times New Roman" w:cs="Times New Roman"/>
          <w:b/>
          <w:sz w:val="12"/>
          <w:szCs w:val="12"/>
        </w:rPr>
        <w:t>«Предоставление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Черновка муниципального района Сергиевский Самарской области</w:t>
      </w:r>
    </w:p>
    <w:p w:rsidR="008F4D2B" w:rsidRPr="008F4D2B" w:rsidRDefault="008F4D2B" w:rsidP="008F4D2B">
      <w:pPr>
        <w:tabs>
          <w:tab w:val="left" w:pos="284"/>
        </w:tabs>
        <w:spacing w:after="0" w:line="240" w:lineRule="auto"/>
        <w:jc w:val="both"/>
        <w:rPr>
          <w:rFonts w:ascii="Times New Roman" w:eastAsia="Calibri" w:hAnsi="Times New Roman" w:cs="Times New Roman"/>
          <w:sz w:val="12"/>
          <w:szCs w:val="12"/>
        </w:rPr>
      </w:pP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Черновка муниципального района Сергиевский от 23.11.2022г №55 «Об утверждении Реестра муниципальных услуг сельского поселения Черновка муниципального района Сергиевский», постановлением Администрации сельского  поселения Черновка муниципального района Сергиевский от 28.07.2023 № 25  «Об утверждении Порядка разработки и утверждения административных регламентов предоставления муниципальных услуг на территории сельского поселения Черновка муниципального района Сергиевский Самарской области», Уставом сельского поселения Черновка муниципального района Сергиевский, Администрация сельского поселения Черновка муниципального района Сергиевский </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b/>
          <w:sz w:val="12"/>
          <w:szCs w:val="12"/>
        </w:rPr>
        <w:t>ПОСТАНОВЛЯЕТ</w:t>
      </w:r>
      <w:r w:rsidRPr="008F4D2B">
        <w:rPr>
          <w:rFonts w:ascii="Times New Roman" w:eastAsia="Calibri" w:hAnsi="Times New Roman" w:cs="Times New Roman"/>
          <w:sz w:val="12"/>
          <w:szCs w:val="12"/>
        </w:rPr>
        <w:t>:</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F4D2B">
        <w:rPr>
          <w:rFonts w:ascii="Times New Roman" w:eastAsia="Calibri" w:hAnsi="Times New Roman" w:cs="Times New Roman"/>
          <w:sz w:val="12"/>
          <w:szCs w:val="12"/>
        </w:rPr>
        <w:t>Утвердить административный регламент предоставления</w:t>
      </w:r>
      <w:r>
        <w:rPr>
          <w:rFonts w:ascii="Times New Roman" w:eastAsia="Calibri" w:hAnsi="Times New Roman" w:cs="Times New Roman"/>
          <w:sz w:val="12"/>
          <w:szCs w:val="12"/>
        </w:rPr>
        <w:t xml:space="preserve"> </w:t>
      </w:r>
      <w:r w:rsidRPr="008F4D2B">
        <w:rPr>
          <w:rFonts w:ascii="Times New Roman" w:eastAsia="Calibri" w:hAnsi="Times New Roman" w:cs="Times New Roman"/>
          <w:sz w:val="12"/>
          <w:szCs w:val="12"/>
        </w:rPr>
        <w:t xml:space="preserve">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Черновка муниципального района Сергиевский Самарской области согласно приложению к настоящему Постановлению.  </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F4D2B">
        <w:rPr>
          <w:rFonts w:ascii="Times New Roman" w:eastAsia="Calibri" w:hAnsi="Times New Roman" w:cs="Times New Roman"/>
          <w:sz w:val="12"/>
          <w:szCs w:val="12"/>
        </w:rPr>
        <w:t xml:space="preserve">Признать утратившим силу Постановление Администрации сельского поселения Черновка муниципального района Сергиевский № 32 от 14.09.2023 г.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Черновка муниципального района Сергиевский Самарской области. </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8F4D2B">
        <w:rPr>
          <w:rFonts w:ascii="Times New Roman" w:eastAsia="Calibri" w:hAnsi="Times New Roman" w:cs="Times New Roman"/>
          <w:sz w:val="12"/>
          <w:szCs w:val="12"/>
        </w:rPr>
        <w:t>Опубликовать настоящее Постановление в газете «Сергиевский вестник».</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8F4D2B">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8F4D2B">
        <w:rPr>
          <w:rFonts w:ascii="Times New Roman" w:eastAsia="Calibri" w:hAnsi="Times New Roman" w:cs="Times New Roman"/>
          <w:sz w:val="12"/>
          <w:szCs w:val="12"/>
        </w:rPr>
        <w:t>Контроль за выполнением настоящего Постановления оставляю за собой.</w:t>
      </w:r>
    </w:p>
    <w:p w:rsidR="008F4D2B" w:rsidRPr="008F4D2B" w:rsidRDefault="008F4D2B" w:rsidP="008F4D2B">
      <w:pPr>
        <w:tabs>
          <w:tab w:val="left" w:pos="284"/>
        </w:tabs>
        <w:spacing w:after="0" w:line="240" w:lineRule="auto"/>
        <w:jc w:val="right"/>
        <w:rPr>
          <w:rFonts w:ascii="Times New Roman" w:eastAsia="Calibri" w:hAnsi="Times New Roman" w:cs="Times New Roman"/>
          <w:sz w:val="12"/>
          <w:szCs w:val="12"/>
        </w:rPr>
      </w:pPr>
      <w:r w:rsidRPr="008F4D2B">
        <w:rPr>
          <w:rFonts w:ascii="Times New Roman" w:eastAsia="Calibri" w:hAnsi="Times New Roman" w:cs="Times New Roman"/>
          <w:sz w:val="12"/>
          <w:szCs w:val="12"/>
        </w:rPr>
        <w:t>Глава сельского поселения Черновка</w:t>
      </w:r>
    </w:p>
    <w:p w:rsidR="008F4D2B" w:rsidRDefault="008F4D2B" w:rsidP="008F4D2B">
      <w:pPr>
        <w:tabs>
          <w:tab w:val="left" w:pos="284"/>
        </w:tabs>
        <w:spacing w:after="0" w:line="240" w:lineRule="auto"/>
        <w:jc w:val="right"/>
        <w:rPr>
          <w:rFonts w:ascii="Times New Roman" w:eastAsia="Calibri" w:hAnsi="Times New Roman" w:cs="Times New Roman"/>
          <w:sz w:val="12"/>
          <w:szCs w:val="12"/>
        </w:rPr>
      </w:pPr>
      <w:r w:rsidRPr="008F4D2B">
        <w:rPr>
          <w:rFonts w:ascii="Times New Roman" w:eastAsia="Calibri" w:hAnsi="Times New Roman" w:cs="Times New Roman"/>
          <w:sz w:val="12"/>
          <w:szCs w:val="12"/>
        </w:rPr>
        <w:t>муниципального района Сергиевский</w:t>
      </w:r>
    </w:p>
    <w:p w:rsidR="00BC74E5" w:rsidRDefault="008F4D2B" w:rsidP="008F4D2B">
      <w:pPr>
        <w:tabs>
          <w:tab w:val="left" w:pos="284"/>
        </w:tabs>
        <w:spacing w:after="0" w:line="240" w:lineRule="auto"/>
        <w:jc w:val="right"/>
        <w:rPr>
          <w:rFonts w:ascii="Times New Roman" w:eastAsia="Calibri" w:hAnsi="Times New Roman" w:cs="Times New Roman"/>
          <w:sz w:val="12"/>
          <w:szCs w:val="12"/>
        </w:rPr>
      </w:pPr>
      <w:proofErr w:type="spellStart"/>
      <w:r w:rsidRPr="008F4D2B">
        <w:rPr>
          <w:rFonts w:ascii="Times New Roman" w:eastAsia="Calibri" w:hAnsi="Times New Roman" w:cs="Times New Roman"/>
          <w:sz w:val="12"/>
          <w:szCs w:val="12"/>
        </w:rPr>
        <w:t>С.А.Белов</w:t>
      </w:r>
      <w:proofErr w:type="spellEnd"/>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8F4D2B" w:rsidRPr="008F4D2B" w:rsidRDefault="008F4D2B" w:rsidP="008F4D2B">
      <w:pPr>
        <w:tabs>
          <w:tab w:val="left" w:pos="284"/>
        </w:tabs>
        <w:spacing w:after="0" w:line="240" w:lineRule="auto"/>
        <w:jc w:val="right"/>
        <w:rPr>
          <w:rFonts w:ascii="Times New Roman" w:eastAsia="Calibri" w:hAnsi="Times New Roman" w:cs="Times New Roman"/>
          <w:i/>
          <w:sz w:val="12"/>
          <w:szCs w:val="12"/>
        </w:rPr>
      </w:pPr>
      <w:r w:rsidRPr="008F4D2B">
        <w:rPr>
          <w:rFonts w:ascii="Times New Roman" w:eastAsia="Calibri" w:hAnsi="Times New Roman" w:cs="Times New Roman"/>
          <w:i/>
          <w:sz w:val="12"/>
          <w:szCs w:val="12"/>
        </w:rPr>
        <w:t>Приложение</w:t>
      </w:r>
    </w:p>
    <w:p w:rsidR="008F4D2B" w:rsidRPr="008F4D2B" w:rsidRDefault="008F4D2B" w:rsidP="008F4D2B">
      <w:pPr>
        <w:tabs>
          <w:tab w:val="left" w:pos="284"/>
        </w:tabs>
        <w:spacing w:after="0" w:line="240" w:lineRule="auto"/>
        <w:jc w:val="right"/>
        <w:rPr>
          <w:rFonts w:ascii="Times New Roman" w:eastAsia="Calibri" w:hAnsi="Times New Roman" w:cs="Times New Roman"/>
          <w:i/>
          <w:sz w:val="12"/>
          <w:szCs w:val="12"/>
        </w:rPr>
      </w:pPr>
      <w:r w:rsidRPr="008F4D2B">
        <w:rPr>
          <w:rFonts w:ascii="Times New Roman" w:eastAsia="Calibri" w:hAnsi="Times New Roman" w:cs="Times New Roman"/>
          <w:i/>
          <w:sz w:val="12"/>
          <w:szCs w:val="12"/>
        </w:rPr>
        <w:t>к постановлению администрации сельского поселения Черновка</w:t>
      </w:r>
    </w:p>
    <w:p w:rsidR="008F4D2B" w:rsidRDefault="008F4D2B" w:rsidP="008F4D2B">
      <w:pPr>
        <w:tabs>
          <w:tab w:val="left" w:pos="284"/>
        </w:tabs>
        <w:spacing w:after="0" w:line="240" w:lineRule="auto"/>
        <w:jc w:val="right"/>
        <w:rPr>
          <w:rFonts w:ascii="Times New Roman" w:eastAsia="Calibri" w:hAnsi="Times New Roman" w:cs="Times New Roman"/>
          <w:i/>
          <w:sz w:val="12"/>
          <w:szCs w:val="12"/>
        </w:rPr>
      </w:pPr>
      <w:r w:rsidRPr="008F4D2B">
        <w:rPr>
          <w:rFonts w:ascii="Times New Roman" w:eastAsia="Calibri" w:hAnsi="Times New Roman" w:cs="Times New Roman"/>
          <w:i/>
          <w:sz w:val="12"/>
          <w:szCs w:val="12"/>
        </w:rPr>
        <w:t xml:space="preserve">муниципального района Сергиевский Самарской области №40  от 27.08.2024г. </w:t>
      </w:r>
    </w:p>
    <w:p w:rsidR="008F4D2B" w:rsidRDefault="008F4D2B" w:rsidP="008F4D2B">
      <w:pPr>
        <w:tabs>
          <w:tab w:val="left" w:pos="284"/>
        </w:tabs>
        <w:spacing w:after="0" w:line="240" w:lineRule="auto"/>
        <w:jc w:val="right"/>
        <w:rPr>
          <w:rFonts w:ascii="Times New Roman" w:eastAsia="Calibri" w:hAnsi="Times New Roman" w:cs="Times New Roman"/>
          <w:i/>
          <w:sz w:val="12"/>
          <w:szCs w:val="12"/>
        </w:rPr>
      </w:pPr>
      <w:r w:rsidRPr="008F4D2B">
        <w:rPr>
          <w:rFonts w:ascii="Times New Roman" w:eastAsia="Calibri" w:hAnsi="Times New Roman" w:cs="Times New Roman"/>
          <w:i/>
          <w:sz w:val="12"/>
          <w:szCs w:val="12"/>
        </w:rPr>
        <w:t xml:space="preserve">«Об утверждении административного регламента предоставления муниципальной услуги </w:t>
      </w:r>
    </w:p>
    <w:p w:rsidR="008F4D2B" w:rsidRDefault="008F4D2B" w:rsidP="008F4D2B">
      <w:pPr>
        <w:tabs>
          <w:tab w:val="left" w:pos="284"/>
        </w:tabs>
        <w:spacing w:after="0" w:line="240" w:lineRule="auto"/>
        <w:jc w:val="right"/>
        <w:rPr>
          <w:rFonts w:ascii="Times New Roman" w:eastAsia="Calibri" w:hAnsi="Times New Roman" w:cs="Times New Roman"/>
          <w:i/>
          <w:sz w:val="12"/>
          <w:szCs w:val="12"/>
        </w:rPr>
      </w:pPr>
      <w:r w:rsidRPr="008F4D2B">
        <w:rPr>
          <w:rFonts w:ascii="Times New Roman" w:eastAsia="Calibri" w:hAnsi="Times New Roman" w:cs="Times New Roman"/>
          <w:i/>
          <w:sz w:val="12"/>
          <w:szCs w:val="12"/>
        </w:rPr>
        <w:t xml:space="preserve">«Предоставление разрешения на условно разрешенный вид использования земельного участка </w:t>
      </w:r>
    </w:p>
    <w:p w:rsidR="008F4D2B" w:rsidRDefault="008F4D2B" w:rsidP="008F4D2B">
      <w:pPr>
        <w:tabs>
          <w:tab w:val="left" w:pos="284"/>
        </w:tabs>
        <w:spacing w:after="0" w:line="240" w:lineRule="auto"/>
        <w:jc w:val="right"/>
        <w:rPr>
          <w:rFonts w:ascii="Times New Roman" w:eastAsia="Calibri" w:hAnsi="Times New Roman" w:cs="Times New Roman"/>
          <w:i/>
          <w:sz w:val="12"/>
          <w:szCs w:val="12"/>
        </w:rPr>
      </w:pPr>
      <w:r w:rsidRPr="008F4D2B">
        <w:rPr>
          <w:rFonts w:ascii="Times New Roman" w:eastAsia="Calibri" w:hAnsi="Times New Roman" w:cs="Times New Roman"/>
          <w:i/>
          <w:sz w:val="12"/>
          <w:szCs w:val="12"/>
        </w:rPr>
        <w:t>или объекта капитальног</w:t>
      </w:r>
      <w:r>
        <w:rPr>
          <w:rFonts w:ascii="Times New Roman" w:eastAsia="Calibri" w:hAnsi="Times New Roman" w:cs="Times New Roman"/>
          <w:i/>
          <w:sz w:val="12"/>
          <w:szCs w:val="12"/>
        </w:rPr>
        <w:t xml:space="preserve">о строительства» на территории </w:t>
      </w:r>
      <w:r w:rsidRPr="008F4D2B">
        <w:rPr>
          <w:rFonts w:ascii="Times New Roman" w:eastAsia="Calibri" w:hAnsi="Times New Roman" w:cs="Times New Roman"/>
          <w:i/>
          <w:sz w:val="12"/>
          <w:szCs w:val="12"/>
        </w:rPr>
        <w:t>сельского поселения Черновка</w:t>
      </w:r>
    </w:p>
    <w:p w:rsidR="008F4D2B" w:rsidRPr="008F4D2B" w:rsidRDefault="008F4D2B" w:rsidP="008F4D2B">
      <w:pPr>
        <w:tabs>
          <w:tab w:val="left" w:pos="284"/>
        </w:tabs>
        <w:spacing w:after="0" w:line="240" w:lineRule="auto"/>
        <w:jc w:val="right"/>
        <w:rPr>
          <w:rFonts w:ascii="Times New Roman" w:eastAsia="Calibri" w:hAnsi="Times New Roman" w:cs="Times New Roman"/>
          <w:i/>
          <w:sz w:val="12"/>
          <w:szCs w:val="12"/>
        </w:rPr>
      </w:pPr>
      <w:r w:rsidRPr="008F4D2B">
        <w:rPr>
          <w:rFonts w:ascii="Times New Roman" w:eastAsia="Calibri" w:hAnsi="Times New Roman" w:cs="Times New Roman"/>
          <w:i/>
          <w:sz w:val="12"/>
          <w:szCs w:val="12"/>
        </w:rPr>
        <w:t xml:space="preserve"> муниципального района Сергиевский Самарской области»</w:t>
      </w:r>
    </w:p>
    <w:p w:rsidR="008F4D2B" w:rsidRPr="008F4D2B" w:rsidRDefault="008F4D2B" w:rsidP="008F4D2B">
      <w:pPr>
        <w:tabs>
          <w:tab w:val="left" w:pos="284"/>
        </w:tabs>
        <w:spacing w:after="0" w:line="240" w:lineRule="auto"/>
        <w:jc w:val="both"/>
        <w:rPr>
          <w:rFonts w:ascii="Times New Roman" w:eastAsia="Calibri" w:hAnsi="Times New Roman" w:cs="Times New Roman"/>
          <w:sz w:val="12"/>
          <w:szCs w:val="12"/>
        </w:rPr>
      </w:pPr>
    </w:p>
    <w:p w:rsidR="008F4D2B" w:rsidRPr="00741074" w:rsidRDefault="008F4D2B" w:rsidP="00741074">
      <w:pPr>
        <w:tabs>
          <w:tab w:val="left" w:pos="284"/>
        </w:tabs>
        <w:spacing w:after="0" w:line="240" w:lineRule="auto"/>
        <w:jc w:val="center"/>
        <w:rPr>
          <w:rFonts w:ascii="Times New Roman" w:eastAsia="Calibri" w:hAnsi="Times New Roman" w:cs="Times New Roman"/>
          <w:b/>
          <w:sz w:val="12"/>
          <w:szCs w:val="12"/>
        </w:rPr>
      </w:pPr>
      <w:r w:rsidRPr="00741074">
        <w:rPr>
          <w:rFonts w:ascii="Times New Roman" w:eastAsia="Calibri" w:hAnsi="Times New Roman" w:cs="Times New Roman"/>
          <w:b/>
          <w:sz w:val="12"/>
          <w:szCs w:val="12"/>
        </w:rPr>
        <w:t>Административный регламент</w:t>
      </w:r>
    </w:p>
    <w:p w:rsidR="00741074" w:rsidRDefault="008F4D2B" w:rsidP="00741074">
      <w:pPr>
        <w:tabs>
          <w:tab w:val="left" w:pos="284"/>
        </w:tabs>
        <w:spacing w:after="0" w:line="240" w:lineRule="auto"/>
        <w:jc w:val="center"/>
        <w:rPr>
          <w:rFonts w:ascii="Times New Roman" w:eastAsia="Calibri" w:hAnsi="Times New Roman" w:cs="Times New Roman"/>
          <w:b/>
          <w:sz w:val="12"/>
          <w:szCs w:val="12"/>
        </w:rPr>
      </w:pPr>
      <w:r w:rsidRPr="00741074">
        <w:rPr>
          <w:rFonts w:ascii="Times New Roman" w:eastAsia="Calibri" w:hAnsi="Times New Roman" w:cs="Times New Roman"/>
          <w:b/>
          <w:sz w:val="12"/>
          <w:szCs w:val="12"/>
        </w:rPr>
        <w:t xml:space="preserve">предоставления муниципальной услуги «Предоставление разрешения </w:t>
      </w:r>
    </w:p>
    <w:p w:rsidR="00741074" w:rsidRDefault="008F4D2B" w:rsidP="00741074">
      <w:pPr>
        <w:tabs>
          <w:tab w:val="left" w:pos="284"/>
        </w:tabs>
        <w:spacing w:after="0" w:line="240" w:lineRule="auto"/>
        <w:jc w:val="center"/>
        <w:rPr>
          <w:rFonts w:ascii="Times New Roman" w:eastAsia="Calibri" w:hAnsi="Times New Roman" w:cs="Times New Roman"/>
          <w:b/>
          <w:sz w:val="12"/>
          <w:szCs w:val="12"/>
        </w:rPr>
      </w:pPr>
      <w:r w:rsidRPr="00741074">
        <w:rPr>
          <w:rFonts w:ascii="Times New Roman" w:eastAsia="Calibri" w:hAnsi="Times New Roman" w:cs="Times New Roman"/>
          <w:b/>
          <w:sz w:val="12"/>
          <w:szCs w:val="12"/>
        </w:rPr>
        <w:t xml:space="preserve">на условно разрешенный вид использования земельного участка или объекта капитального строительства» </w:t>
      </w:r>
    </w:p>
    <w:p w:rsidR="008F4D2B" w:rsidRPr="00741074" w:rsidRDefault="008F4D2B" w:rsidP="00741074">
      <w:pPr>
        <w:tabs>
          <w:tab w:val="left" w:pos="284"/>
        </w:tabs>
        <w:spacing w:after="0" w:line="240" w:lineRule="auto"/>
        <w:jc w:val="center"/>
        <w:rPr>
          <w:rFonts w:ascii="Times New Roman" w:eastAsia="Calibri" w:hAnsi="Times New Roman" w:cs="Times New Roman"/>
          <w:b/>
          <w:sz w:val="12"/>
          <w:szCs w:val="12"/>
        </w:rPr>
      </w:pPr>
      <w:r w:rsidRPr="00741074">
        <w:rPr>
          <w:rFonts w:ascii="Times New Roman" w:eastAsia="Calibri" w:hAnsi="Times New Roman" w:cs="Times New Roman"/>
          <w:b/>
          <w:sz w:val="12"/>
          <w:szCs w:val="12"/>
        </w:rPr>
        <w:t>на территории сельского поселения Черновка муниципального района Сергиевский Самарской области</w:t>
      </w:r>
    </w:p>
    <w:p w:rsidR="008F4D2B" w:rsidRPr="008F4D2B" w:rsidRDefault="008F4D2B" w:rsidP="008F4D2B">
      <w:pPr>
        <w:tabs>
          <w:tab w:val="left" w:pos="284"/>
        </w:tabs>
        <w:spacing w:after="0" w:line="240" w:lineRule="auto"/>
        <w:jc w:val="both"/>
        <w:rPr>
          <w:rFonts w:ascii="Times New Roman" w:eastAsia="Calibri" w:hAnsi="Times New Roman" w:cs="Times New Roman"/>
          <w:sz w:val="12"/>
          <w:szCs w:val="12"/>
        </w:rPr>
      </w:pP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lastRenderedPageBreak/>
        <w:t>Раздел 1. Общие положения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1.1. Предмет регулирования Административного регламента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1.1.1.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Черновка муниципального района Сергиевский Самарской области (далее – Административный регламент) устанавливает порядок и стандарт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(далее – муниципальная услуга), в том числе определяет сроки и последовательность административных процедур (действий) при осуществлении полномочий по предоставлению муниципальной услуги, формы контроля за предоставлением муниципальной услуги, а также порядок обжалования действий (бездействия) уполномоченного органа, организации, предоставляющих муниципальную услугу.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1.2. Круг Заявителей</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1.2.1. Заявителями на получение муниципальной услуги являются физические лица,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заявители).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1.2.2. 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1.3. 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1.3.1. Муниципальная услуга должна быть предоставлена заявителю в соответствии с вариантом предоставления муниципальной услуги (далее – вариант).</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1.3.2.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(принадлежащего ему объекта),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1.3.3. При предоставлении муниципальной услуги профилирование (предоставление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проводится в случае подачи заявителем запроса о предоставлении муниципальной услуги в электронной форме в информационно-телекоммуникационной сети Интернет (далее – сеть Интернет) посредством федеральной государственной информационной системы «Единый портал государственных и муниципальных услуг (функций)» (далее – ЕПГУ), государственной информационной системы Самарской области «Портал государственных и муниципальных услуг» (далее – региональный портал, РПГУ).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Раздел 2. Стандарт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2.1. Наименование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2.1.1. Наименование муниципальной услуги – «Предоставление разрешения на условно разрешенный вид использования земельного участка или объекта капитального строительства».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2.2. Наименование органа, предоставляющего муниципальную услугу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2.2.1. Муниципальная услуга предоставляется Уполномоченным органом – Администрацией сельского поселения Черновка муниципального района Сергиевский Самарской области (далее – Уполномоченный орган или Администрация поселения).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Коллегиальным органом, участвующим в предоставлении муниципальной услуги является Комиссия по подготовке проекта правил землепользования и застройки сельского поселения Черновка муниципального района Сергиевский (далее -  Комиссия по подготовке проекта правил землепользования и застройки).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В предоставлении муниципальной услуги принимает участие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(далее –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 а в случае, если соглашением о взаимодействии Уполномоченного органа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МФЦ, в который подается заявление о предоставлении муниципальной слуги, не может принять решение об отказе в приеме заявлений и документов и (или) информации, необходимых для ее предоставления.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2.2.2. При предоставлении муниципальной услуги Уполномоченный орган взаимодействует с:</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Управлением Федеральной службы государственной регистрации, кадастра и картографии по Самарской области;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Федеральной налоговой службой.</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2.3. Результат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2.3.1. В соответствии с вариантами предоставления муниципальной услуги, приведенными в пункте 3.1.1 настоящего Административного регламента, результатом предоставления муниципальной услуги являются: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1) решение о предоставлении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 решение об отказе в предоставлении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2.3.2. Наименование документов, содержащих решение о предоставлении муниципальной услуги, на основании которых заявителю предоставляются результаты, указанные в подпунктах 1 и 2 пункта 2.3.1 настоящего Административного регламента, приводится в подразделах административного регламента, содержащих описание вариантов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2.3.3. Результаты предоставления муниципальной услуги, указанные в пункте 2.3.1 настоящего Административного регламента, могут быть получены заявителем лично при обращении в Уполномоченный орган, почтой по  почтовому адресу заявителя, при личном обращении в МФЦ (в случае подачи заявления о предоставлении муниципальной услуги через МФЦ), посредством ЕПГУ, РПГУ в форме электронного документа, подписанного усиленной квалифицированной электронной подписью (далее – УКЭП) должностного лица, уполномоченного на принятие решения (в случае подачи заявления о предоставлении муниципальной услуги в электронной форме посредством ЕПГУ, РПГУ).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Способ получения результата предоставления муниципальной услуги указывается заявителем в заявлении о предоставлении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2.3.4. Факт получения заявителем результата предоставления муниципальной услуги фиксируется в федеральной государственной информационной системе «Единый портал государственных и муниципальных услуг (функций)», государственной информационной системы Самарской области «Портал государственных и муниципальных услуг».</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2.4. Срок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2.4.1.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2.4.2. Срок предоставления муниципальной услуги для каждого варианта предоставления муниципальной услуги приводится в подразделах административного регламента, содержащих описание вариантов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2.5. Правовые основания для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lastRenderedPageBreak/>
        <w:t>2.5.1. Перечень нормативных правовых актов, регулирующих предоставление муниципальной услуги, информация о порядке досудебного (внесудебного) обжалования решений и действий (бездействия) Уполномоченного органа, МФЦ,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 размещается на ЕПГУ, РПГУ и на официальном сайте Уполномоченного органа.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2.6. Исчерпывающий перечень документов, необходимых для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2.6.1.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приводится в подразделах административного регламента, содержащих описание вариантов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2.6.2. Уполномоченный орган не вправе требовать от заявителя: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 представления документов и информации, которые находятся в распоряжении Уполномоченного органа, иных органов государственной власти, органов местного самоуправления и организаций в соответствии с нормативными правовыми актами Российской Федерации и Самарской области;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при первоначальном отказе в предоставлении муниципальной услуги, о чем в письменном виде за подписью руководителя Уполномоченного органа уведомляется заявитель, а также приносятся извинения за доставленные неудобства;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2.7.  Способы направления запроса</w:t>
      </w:r>
      <w:r w:rsidR="00741074">
        <w:rPr>
          <w:rFonts w:ascii="Times New Roman" w:eastAsia="Calibri" w:hAnsi="Times New Roman" w:cs="Times New Roman"/>
          <w:sz w:val="12"/>
          <w:szCs w:val="12"/>
        </w:rPr>
        <w:t xml:space="preserve"> </w:t>
      </w:r>
      <w:r w:rsidRPr="008F4D2B">
        <w:rPr>
          <w:rFonts w:ascii="Times New Roman" w:eastAsia="Calibri" w:hAnsi="Times New Roman" w:cs="Times New Roman"/>
          <w:sz w:val="12"/>
          <w:szCs w:val="12"/>
        </w:rPr>
        <w:t>о предоставлении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2.7.1. Способы направления запроса о предоставлении муниципальной услуги приводятся в подразделах административного регламента, содержащих описания вариантов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2.8.1. Исчерпывающий перечень оснований для отказа в приеме документов, необходимых для предоставления муниципальной услуги приводится в описании административных процедур в составе описания вариантов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2.9.1. Исчерпывающий перечень оснований для приостановления предоставления муниципальной услуги или отказа в предоставлении муниципальной услуги  приводится в описании административных процедур в составе описания вариантов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2.10. Размер платы, взимаемой с заявителя при предоставлении муниципальной услуги, и способы ее взимания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2.10.1. Предоставление муниципальной услуги осуществляется бесплатно.</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2.11.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2.11.1.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минут.</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2.12. Срок регистрации запроса заявителя о предоставлении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2.12.1. Регистрация направленного заявителем заявления о предоставлении муниципальной услуги и документов, необходимых для получения муниципальной услуги, осуществляется не позднее 1 рабочего дня со дня их получения Уполномоченным органом, МФЦ.</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2.12.2. В случае направления заявителем заявления о предоставлении муниципальной услуги и документов, необходимых для получения муниципальной услуги, вне рабочего времени Уполномоченного органа, МФЦ либо в выходной, нерабочий праздничный день, днем их получения считается первый рабочий день, следующий за днем направления.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2.13. Требования к помещениям, в которых предоставляется муниципальная услуга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2.13.1. Требования, которым должны соответствовать помещения, в которых предоставляется муниципальная услуга, в том числе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муниципальной услуги,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размещаются на официальном сайте Уполномоченного органа, а также на ЕПГУ.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2.14. Показатели доступности и качества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2.14.1. Перечень показателей качества и доступности муниципальной услуги, в том числе показатели, характеризующие доступность электронных форм документов, необходимых для предоставления муниципальной услуги, возможность подачи запроса на получение муниципальной услуги и документов в электронной форме, своевременность предоставления муниципальной услуги (отсутствие нарушений сроков предоставления муниципальной услуги), предоставление муниципальной услуги в соответствии с вариантом предоставления муниципальной услуги, удобство информирования заявителя о ходе предоставления муниципальной услуги, а также получения результата предоставления услуги, размещаются на официальном сайте Уполномоченного органа, а также на ЕПГУ.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2.15. Иные требования к предоставлению муниципальной услуги, в том числе учитывающие особенности ее предоставления в многофункциональных центрах и в электронной форме</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2.15.1. Перечень услуг, которые являются необходимыми и обязательными для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2.15.1.1. Услуги, которые являются необходимыми и обязательными для предоставления муниципальной услуги, отсутствуют.</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lastRenderedPageBreak/>
        <w:t>2.15.2. Размер платы за предоставление услуг, которые являются необходимыми и обязательными для предоставления муниципальной услуги, в случаях, когда размер платы установлен законодательством Российской Федерации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2.15.2.1. Услуги, которые являются необходимыми и обязательными для предоставления муниципальной услуги, отсутствуют.</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2.16. Перечень информационных систем, используемых для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2.16.1. Информационные системы, используемые для предоставления муниципальной услуги: ЕПГУ, РПГУ, а также государственная информационная система Самарской области «Система автоматизированного межведомственного взаимодействия» (далее - САМВ).</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2.17. Случаи и порядок предоставления муниципальной услуги в упреждающем (</w:t>
      </w:r>
      <w:proofErr w:type="spellStart"/>
      <w:r w:rsidRPr="008F4D2B">
        <w:rPr>
          <w:rFonts w:ascii="Times New Roman" w:eastAsia="Calibri" w:hAnsi="Times New Roman" w:cs="Times New Roman"/>
          <w:sz w:val="12"/>
          <w:szCs w:val="12"/>
        </w:rPr>
        <w:t>проактивном</w:t>
      </w:r>
      <w:proofErr w:type="spellEnd"/>
      <w:r w:rsidRPr="008F4D2B">
        <w:rPr>
          <w:rFonts w:ascii="Times New Roman" w:eastAsia="Calibri" w:hAnsi="Times New Roman" w:cs="Times New Roman"/>
          <w:sz w:val="12"/>
          <w:szCs w:val="12"/>
        </w:rPr>
        <w:t>) режиме</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2.17.1. Предоставление муниципальной услуги в упреждающем (</w:t>
      </w:r>
      <w:proofErr w:type="spellStart"/>
      <w:r w:rsidRPr="008F4D2B">
        <w:rPr>
          <w:rFonts w:ascii="Times New Roman" w:eastAsia="Calibri" w:hAnsi="Times New Roman" w:cs="Times New Roman"/>
          <w:sz w:val="12"/>
          <w:szCs w:val="12"/>
        </w:rPr>
        <w:t>проактивном</w:t>
      </w:r>
      <w:proofErr w:type="spellEnd"/>
      <w:r w:rsidRPr="008F4D2B">
        <w:rPr>
          <w:rFonts w:ascii="Times New Roman" w:eastAsia="Calibri" w:hAnsi="Times New Roman" w:cs="Times New Roman"/>
          <w:sz w:val="12"/>
          <w:szCs w:val="12"/>
        </w:rPr>
        <w:t>) режиме не предусмотрено.</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2.18. Особенности предоставления муниципальной услуги в электронной форме</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2.18.1. При предоставлении муниципальной услуги в электронной форме заявителю обеспечиваются: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получение информации о порядке и сроках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формирование заявления;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прием и регистрация заявления и иных документов, необходимых для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получение результата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получение сведений о ходе рассмотрения заявления о предоставлении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осуществление оценки качества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муниципального служащего.</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2.18.2. В случае представления заявления и прилагаемых к нему документов в электронном виде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заявления о предоставлении муниципальной услуги с использованием интерактивной формы в электронном виде, без необходимости дополнительной подачи заявления в какой-либо иной форме.</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2.18.3. Заявление направляется заявителем вместе с прикрепленными электронными документами, указанными в пунктах 3.3.1.1.2, 3.3.2.1.2., 3.3.3.1.2., 3.3.4.1.2 настоящего Административного регламента, за исключением документа, удостоверяющего личность заявителя.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2.18.4. В случае направления заявления посредством ЕПГУ, РПГУ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САМВ.</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2.18.5. Документы, прилагаемые заявителем к заявлению, представляемые в электронной форме, направляются в следующих форматах:</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1)</w:t>
      </w:r>
      <w:r w:rsidR="00741074">
        <w:rPr>
          <w:rFonts w:ascii="Times New Roman" w:eastAsia="Calibri" w:hAnsi="Times New Roman" w:cs="Times New Roman"/>
          <w:sz w:val="12"/>
          <w:szCs w:val="12"/>
        </w:rPr>
        <w:t xml:space="preserve"> </w:t>
      </w:r>
      <w:proofErr w:type="spellStart"/>
      <w:r w:rsidRPr="008F4D2B">
        <w:rPr>
          <w:rFonts w:ascii="Times New Roman" w:eastAsia="Calibri" w:hAnsi="Times New Roman" w:cs="Times New Roman"/>
          <w:sz w:val="12"/>
          <w:szCs w:val="12"/>
        </w:rPr>
        <w:t>xml</w:t>
      </w:r>
      <w:proofErr w:type="spellEnd"/>
      <w:r w:rsidRPr="008F4D2B">
        <w:rPr>
          <w:rFonts w:ascii="Times New Roman" w:eastAsia="Calibri" w:hAnsi="Times New Roman" w:cs="Times New Roman"/>
          <w:sz w:val="12"/>
          <w:szCs w:val="12"/>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8F4D2B">
        <w:rPr>
          <w:rFonts w:ascii="Times New Roman" w:eastAsia="Calibri" w:hAnsi="Times New Roman" w:cs="Times New Roman"/>
          <w:sz w:val="12"/>
          <w:szCs w:val="12"/>
        </w:rPr>
        <w:t>xml</w:t>
      </w:r>
      <w:proofErr w:type="spellEnd"/>
      <w:r w:rsidRPr="008F4D2B">
        <w:rPr>
          <w:rFonts w:ascii="Times New Roman" w:eastAsia="Calibri" w:hAnsi="Times New Roman" w:cs="Times New Roman"/>
          <w:sz w:val="12"/>
          <w:szCs w:val="12"/>
        </w:rPr>
        <w:t>;</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w:t>
      </w:r>
      <w:r w:rsidR="00741074">
        <w:rPr>
          <w:rFonts w:ascii="Times New Roman" w:eastAsia="Calibri" w:hAnsi="Times New Roman" w:cs="Times New Roman"/>
          <w:sz w:val="12"/>
          <w:szCs w:val="12"/>
        </w:rPr>
        <w:t xml:space="preserve"> </w:t>
      </w:r>
      <w:proofErr w:type="spellStart"/>
      <w:r w:rsidRPr="008F4D2B">
        <w:rPr>
          <w:rFonts w:ascii="Times New Roman" w:eastAsia="Calibri" w:hAnsi="Times New Roman" w:cs="Times New Roman"/>
          <w:sz w:val="12"/>
          <w:szCs w:val="12"/>
        </w:rPr>
        <w:t>doc</w:t>
      </w:r>
      <w:proofErr w:type="spellEnd"/>
      <w:r w:rsidRPr="008F4D2B">
        <w:rPr>
          <w:rFonts w:ascii="Times New Roman" w:eastAsia="Calibri" w:hAnsi="Times New Roman" w:cs="Times New Roman"/>
          <w:sz w:val="12"/>
          <w:szCs w:val="12"/>
        </w:rPr>
        <w:t xml:space="preserve">, </w:t>
      </w:r>
      <w:proofErr w:type="spellStart"/>
      <w:r w:rsidRPr="008F4D2B">
        <w:rPr>
          <w:rFonts w:ascii="Times New Roman" w:eastAsia="Calibri" w:hAnsi="Times New Roman" w:cs="Times New Roman"/>
          <w:sz w:val="12"/>
          <w:szCs w:val="12"/>
        </w:rPr>
        <w:t>docx</w:t>
      </w:r>
      <w:proofErr w:type="spellEnd"/>
      <w:r w:rsidRPr="008F4D2B">
        <w:rPr>
          <w:rFonts w:ascii="Times New Roman" w:eastAsia="Calibri" w:hAnsi="Times New Roman" w:cs="Times New Roman"/>
          <w:sz w:val="12"/>
          <w:szCs w:val="12"/>
        </w:rPr>
        <w:t xml:space="preserve">, </w:t>
      </w:r>
      <w:proofErr w:type="spellStart"/>
      <w:r w:rsidRPr="008F4D2B">
        <w:rPr>
          <w:rFonts w:ascii="Times New Roman" w:eastAsia="Calibri" w:hAnsi="Times New Roman" w:cs="Times New Roman"/>
          <w:sz w:val="12"/>
          <w:szCs w:val="12"/>
        </w:rPr>
        <w:t>odt</w:t>
      </w:r>
      <w:proofErr w:type="spellEnd"/>
      <w:r w:rsidRPr="008F4D2B">
        <w:rPr>
          <w:rFonts w:ascii="Times New Roman" w:eastAsia="Calibri" w:hAnsi="Times New Roman" w:cs="Times New Roman"/>
          <w:sz w:val="12"/>
          <w:szCs w:val="12"/>
        </w:rPr>
        <w:t xml:space="preserve"> – для документов с текстовым содержанием, не включающим формулы;</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w:t>
      </w:r>
      <w:r w:rsidR="00741074">
        <w:rPr>
          <w:rFonts w:ascii="Times New Roman" w:eastAsia="Calibri" w:hAnsi="Times New Roman" w:cs="Times New Roman"/>
          <w:sz w:val="12"/>
          <w:szCs w:val="12"/>
        </w:rPr>
        <w:t xml:space="preserve"> </w:t>
      </w:r>
      <w:proofErr w:type="spellStart"/>
      <w:r w:rsidRPr="008F4D2B">
        <w:rPr>
          <w:rFonts w:ascii="Times New Roman" w:eastAsia="Calibri" w:hAnsi="Times New Roman" w:cs="Times New Roman"/>
          <w:sz w:val="12"/>
          <w:szCs w:val="12"/>
        </w:rPr>
        <w:t>pdf</w:t>
      </w:r>
      <w:proofErr w:type="spellEnd"/>
      <w:r w:rsidRPr="008F4D2B">
        <w:rPr>
          <w:rFonts w:ascii="Times New Roman" w:eastAsia="Calibri" w:hAnsi="Times New Roman" w:cs="Times New Roman"/>
          <w:sz w:val="12"/>
          <w:szCs w:val="12"/>
        </w:rPr>
        <w:t xml:space="preserve">, </w:t>
      </w:r>
      <w:proofErr w:type="spellStart"/>
      <w:r w:rsidRPr="008F4D2B">
        <w:rPr>
          <w:rFonts w:ascii="Times New Roman" w:eastAsia="Calibri" w:hAnsi="Times New Roman" w:cs="Times New Roman"/>
          <w:sz w:val="12"/>
          <w:szCs w:val="12"/>
        </w:rPr>
        <w:t>jpg</w:t>
      </w:r>
      <w:proofErr w:type="spellEnd"/>
      <w:r w:rsidRPr="008F4D2B">
        <w:rPr>
          <w:rFonts w:ascii="Times New Roman" w:eastAsia="Calibri" w:hAnsi="Times New Roman" w:cs="Times New Roman"/>
          <w:sz w:val="12"/>
          <w:szCs w:val="12"/>
        </w:rPr>
        <w:t xml:space="preserve">, </w:t>
      </w:r>
      <w:proofErr w:type="spellStart"/>
      <w:r w:rsidRPr="008F4D2B">
        <w:rPr>
          <w:rFonts w:ascii="Times New Roman" w:eastAsia="Calibri" w:hAnsi="Times New Roman" w:cs="Times New Roman"/>
          <w:sz w:val="12"/>
          <w:szCs w:val="12"/>
        </w:rPr>
        <w:t>jpeg</w:t>
      </w:r>
      <w:proofErr w:type="spellEnd"/>
      <w:r w:rsidRPr="008F4D2B">
        <w:rPr>
          <w:rFonts w:ascii="Times New Roman" w:eastAsia="Calibri" w:hAnsi="Times New Roman" w:cs="Times New Roman"/>
          <w:sz w:val="12"/>
          <w:szCs w:val="12"/>
        </w:rPr>
        <w:t xml:space="preserve">, </w:t>
      </w:r>
      <w:proofErr w:type="spellStart"/>
      <w:r w:rsidRPr="008F4D2B">
        <w:rPr>
          <w:rFonts w:ascii="Times New Roman" w:eastAsia="Calibri" w:hAnsi="Times New Roman" w:cs="Times New Roman"/>
          <w:sz w:val="12"/>
          <w:szCs w:val="12"/>
        </w:rPr>
        <w:t>png</w:t>
      </w:r>
      <w:proofErr w:type="spellEnd"/>
      <w:r w:rsidRPr="008F4D2B">
        <w:rPr>
          <w:rFonts w:ascii="Times New Roman" w:eastAsia="Calibri" w:hAnsi="Times New Roman" w:cs="Times New Roman"/>
          <w:sz w:val="12"/>
          <w:szCs w:val="12"/>
        </w:rPr>
        <w:t xml:space="preserve">, </w:t>
      </w:r>
      <w:proofErr w:type="spellStart"/>
      <w:r w:rsidRPr="008F4D2B">
        <w:rPr>
          <w:rFonts w:ascii="Times New Roman" w:eastAsia="Calibri" w:hAnsi="Times New Roman" w:cs="Times New Roman"/>
          <w:sz w:val="12"/>
          <w:szCs w:val="12"/>
        </w:rPr>
        <w:t>bmp</w:t>
      </w:r>
      <w:proofErr w:type="spellEnd"/>
      <w:r w:rsidRPr="008F4D2B">
        <w:rPr>
          <w:rFonts w:ascii="Times New Roman" w:eastAsia="Calibri" w:hAnsi="Times New Roman" w:cs="Times New Roman"/>
          <w:sz w:val="12"/>
          <w:szCs w:val="12"/>
        </w:rPr>
        <w:t xml:space="preserve">, </w:t>
      </w:r>
      <w:proofErr w:type="spellStart"/>
      <w:r w:rsidRPr="008F4D2B">
        <w:rPr>
          <w:rFonts w:ascii="Times New Roman" w:eastAsia="Calibri" w:hAnsi="Times New Roman" w:cs="Times New Roman"/>
          <w:sz w:val="12"/>
          <w:szCs w:val="12"/>
        </w:rPr>
        <w:t>tiff</w:t>
      </w:r>
      <w:proofErr w:type="spellEnd"/>
      <w:r w:rsidRPr="008F4D2B">
        <w:rPr>
          <w:rFonts w:ascii="Times New Roman" w:eastAsia="Calibri" w:hAnsi="Times New Roman" w:cs="Times New Roman"/>
          <w:sz w:val="12"/>
          <w:szCs w:val="12"/>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4)</w:t>
      </w:r>
      <w:r w:rsidR="00741074">
        <w:rPr>
          <w:rFonts w:ascii="Times New Roman" w:eastAsia="Calibri" w:hAnsi="Times New Roman" w:cs="Times New Roman"/>
          <w:sz w:val="12"/>
          <w:szCs w:val="12"/>
        </w:rPr>
        <w:t xml:space="preserve"> </w:t>
      </w:r>
      <w:proofErr w:type="spellStart"/>
      <w:r w:rsidRPr="008F4D2B">
        <w:rPr>
          <w:rFonts w:ascii="Times New Roman" w:eastAsia="Calibri" w:hAnsi="Times New Roman" w:cs="Times New Roman"/>
          <w:sz w:val="12"/>
          <w:szCs w:val="12"/>
        </w:rPr>
        <w:t>zip</w:t>
      </w:r>
      <w:proofErr w:type="spellEnd"/>
      <w:r w:rsidRPr="008F4D2B">
        <w:rPr>
          <w:rFonts w:ascii="Times New Roman" w:eastAsia="Calibri" w:hAnsi="Times New Roman" w:cs="Times New Roman"/>
          <w:sz w:val="12"/>
          <w:szCs w:val="12"/>
        </w:rPr>
        <w:t xml:space="preserve">, </w:t>
      </w:r>
      <w:proofErr w:type="spellStart"/>
      <w:r w:rsidRPr="008F4D2B">
        <w:rPr>
          <w:rFonts w:ascii="Times New Roman" w:eastAsia="Calibri" w:hAnsi="Times New Roman" w:cs="Times New Roman"/>
          <w:sz w:val="12"/>
          <w:szCs w:val="12"/>
        </w:rPr>
        <w:t>rar</w:t>
      </w:r>
      <w:proofErr w:type="spellEnd"/>
      <w:r w:rsidRPr="008F4D2B">
        <w:rPr>
          <w:rFonts w:ascii="Times New Roman" w:eastAsia="Calibri" w:hAnsi="Times New Roman" w:cs="Times New Roman"/>
          <w:sz w:val="12"/>
          <w:szCs w:val="12"/>
        </w:rPr>
        <w:t xml:space="preserve"> – для сжатых документов в один файл;</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5)</w:t>
      </w:r>
      <w:r w:rsidR="00741074">
        <w:rPr>
          <w:rFonts w:ascii="Times New Roman" w:eastAsia="Calibri" w:hAnsi="Times New Roman" w:cs="Times New Roman"/>
          <w:sz w:val="12"/>
          <w:szCs w:val="12"/>
        </w:rPr>
        <w:t xml:space="preserve"> </w:t>
      </w:r>
      <w:proofErr w:type="spellStart"/>
      <w:r w:rsidRPr="008F4D2B">
        <w:rPr>
          <w:rFonts w:ascii="Times New Roman" w:eastAsia="Calibri" w:hAnsi="Times New Roman" w:cs="Times New Roman"/>
          <w:sz w:val="12"/>
          <w:szCs w:val="12"/>
        </w:rPr>
        <w:t>sig</w:t>
      </w:r>
      <w:proofErr w:type="spellEnd"/>
      <w:r w:rsidRPr="008F4D2B">
        <w:rPr>
          <w:rFonts w:ascii="Times New Roman" w:eastAsia="Calibri" w:hAnsi="Times New Roman" w:cs="Times New Roman"/>
          <w:sz w:val="12"/>
          <w:szCs w:val="12"/>
        </w:rPr>
        <w:t xml:space="preserve"> – для открепленной УКЭП.</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8F4D2B">
        <w:rPr>
          <w:rFonts w:ascii="Times New Roman" w:eastAsia="Calibri" w:hAnsi="Times New Roman" w:cs="Times New Roman"/>
          <w:sz w:val="12"/>
          <w:szCs w:val="12"/>
        </w:rPr>
        <w:t>dpi</w:t>
      </w:r>
      <w:proofErr w:type="spellEnd"/>
      <w:r w:rsidRPr="008F4D2B">
        <w:rPr>
          <w:rFonts w:ascii="Times New Roman" w:eastAsia="Calibri" w:hAnsi="Times New Roman" w:cs="Times New Roman"/>
          <w:sz w:val="12"/>
          <w:szCs w:val="12"/>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1) «черно-белый» (при отсутствии в документе графических изображений и (или) цветного текста);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 «оттенки серого» (при наличии в документе графических изображений, отличных от цветного графического изображения);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 «цветной» или «режим полной цветопередачи» (при наличии в документе цветных графических изображений либо цветного текста).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2.19. Порядок получения заявителем сведений о ходе рассмотрения запроса о предоставлении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2.19.1. Получение заявителем сведений о ходе рассмотрения запроса о предоставлении муниципальной услуги можно получить путем непосредственного обращения в Уполномоченный орган, МФЦ, по телефону Уполномоченного органа, МФЦ, по электронной почте.</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3.1. Перечень вариантов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3.1.1. Предоставление муниципальной услуги включает в себя следующие варианты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Вариант 1: предоставление муниципальной услуги физическому лицу.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Вариант 2: предоставление муниципальной услуги юридическому лицу.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Вариант 3: исправление допущенных опечаток и ошибок в выданных в результате предоставления муниципальной услуги документах.</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Вариант 4: выдача дубликата документа, выданного по результатам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lastRenderedPageBreak/>
        <w:t>Предоставление муниципальной услуги также включает в себя порядок оставления заявления о предоставлении муниципальной услуги без рассмотрения.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3.2. Описание административной процедуры</w:t>
      </w:r>
      <w:r w:rsidR="00741074">
        <w:rPr>
          <w:rFonts w:ascii="Times New Roman" w:eastAsia="Calibri" w:hAnsi="Times New Roman" w:cs="Times New Roman"/>
          <w:sz w:val="12"/>
          <w:szCs w:val="12"/>
        </w:rPr>
        <w:t xml:space="preserve"> </w:t>
      </w:r>
      <w:r w:rsidRPr="008F4D2B">
        <w:rPr>
          <w:rFonts w:ascii="Times New Roman" w:eastAsia="Calibri" w:hAnsi="Times New Roman" w:cs="Times New Roman"/>
          <w:sz w:val="12"/>
          <w:szCs w:val="12"/>
        </w:rPr>
        <w:t>профилирования заявителя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3.2.1. Вариант предоставления муниципальной услуги определяется на основании ответов на вопросы анкетирования заявителя посредством РПГУ.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Перечень общих признаков, по которому объединяются категории заявителей (принадлежащих им объектов), а также комбинации признаков заявителей,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 Описание вариантов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3.3.1. Вариант 1 - вариант предоставления муниципальной услуги в случае предоставления муниципальной услуги физическому лицу.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4. Результатом предоставления муниципальной услуги является: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5. Перечень административных процедур</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организация и проведение публичных слушаний или общественных обсуждений;</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выдача результата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3.3.1.1. Прием и регистрация заявления о предоставлении муниципальной услуги и прилагаемых к нему документов</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3.3.1.1.1.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администрация сельского поселения Черновка муниципального района Сергиевский Самарской области;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Комиссия по подготовке проекта правил землепользования и застройки.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3.3.1.1.2. Для получения муниципальной услуги заявитель представляет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документ, удостоверяющий личность;</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согласие на обработку персональных данных.</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3.3.1.1.3.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3.3.1.1.4. Заявитель по собственной инициативе вправе представить документы, указанные в пункте 3.3.1.1.3. настоящего Административного регламента.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3.3.1.1.5. Основанием для начала административной процедуры является поступление в Уполномоченный орган, МФЦ заявления и документов, предусмотренных пунктом 3.3.1.1.2. настоящего Административного регламента, одним из способов, установленных пунктом 3.3.1.1.6. настоящего Административного регламента.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3.3.1.1.6. Способы подачи запроса и документов и (или) информации, необходимых для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1) в электронной форме посредством ЕПГУ, РПГУ;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 через МФЦ в соответствии с Соглашением о взаимодействии;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3.3.1.1.7.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 в Уполномоченном органе, МФЦ - документ, удостоверяющий личность;</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3.3.1.1.8. Основаниями для отказа в приеме к рассмотрению документов, необходимых для предоставления муниципальной услуги являются: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lastRenderedPageBreak/>
        <w:t>1)</w:t>
      </w:r>
      <w:r w:rsidR="00741074">
        <w:rPr>
          <w:rFonts w:ascii="Times New Roman" w:eastAsia="Calibri" w:hAnsi="Times New Roman" w:cs="Times New Roman"/>
          <w:sz w:val="12"/>
          <w:szCs w:val="12"/>
        </w:rPr>
        <w:t xml:space="preserve"> </w:t>
      </w:r>
      <w:r w:rsidRPr="008F4D2B">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w:t>
      </w:r>
      <w:r w:rsidR="00741074">
        <w:rPr>
          <w:rFonts w:ascii="Times New Roman" w:eastAsia="Calibri" w:hAnsi="Times New Roman" w:cs="Times New Roman"/>
          <w:sz w:val="12"/>
          <w:szCs w:val="12"/>
        </w:rPr>
        <w:t xml:space="preserve"> </w:t>
      </w:r>
      <w:r w:rsidRPr="008F4D2B">
        <w:rPr>
          <w:rFonts w:ascii="Times New Roman" w:eastAsia="Calibri" w:hAnsi="Times New Roman" w:cs="Times New Roman"/>
          <w:sz w:val="12"/>
          <w:szCs w:val="12"/>
        </w:rPr>
        <w:t>представление неполного комплекта документов, указанных в пункте 3.3.1.1.2. Административного регламента, подлежащих обязательному представлению заявителем;</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w:t>
      </w:r>
      <w:r w:rsidR="00741074">
        <w:rPr>
          <w:rFonts w:ascii="Times New Roman" w:eastAsia="Calibri" w:hAnsi="Times New Roman" w:cs="Times New Roman"/>
          <w:sz w:val="12"/>
          <w:szCs w:val="12"/>
        </w:rPr>
        <w:t xml:space="preserve"> </w:t>
      </w:r>
      <w:r w:rsidRPr="008F4D2B">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4)</w:t>
      </w:r>
      <w:r w:rsidR="00741074">
        <w:rPr>
          <w:rFonts w:ascii="Times New Roman" w:eastAsia="Calibri" w:hAnsi="Times New Roman" w:cs="Times New Roman"/>
          <w:sz w:val="12"/>
          <w:szCs w:val="12"/>
        </w:rPr>
        <w:t xml:space="preserve"> </w:t>
      </w:r>
      <w:r w:rsidRPr="008F4D2B">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5)</w:t>
      </w:r>
      <w:r w:rsidR="00741074">
        <w:rPr>
          <w:rFonts w:ascii="Times New Roman" w:eastAsia="Calibri" w:hAnsi="Times New Roman" w:cs="Times New Roman"/>
          <w:sz w:val="12"/>
          <w:szCs w:val="12"/>
        </w:rPr>
        <w:t xml:space="preserve"> </w:t>
      </w:r>
      <w:r w:rsidRPr="008F4D2B">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6)</w:t>
      </w:r>
      <w:r w:rsidR="00741074">
        <w:rPr>
          <w:rFonts w:ascii="Times New Roman" w:eastAsia="Calibri" w:hAnsi="Times New Roman" w:cs="Times New Roman"/>
          <w:sz w:val="12"/>
          <w:szCs w:val="12"/>
        </w:rPr>
        <w:t xml:space="preserve"> </w:t>
      </w:r>
      <w:r w:rsidRPr="008F4D2B">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7)</w:t>
      </w:r>
      <w:r w:rsidR="00741074">
        <w:rPr>
          <w:rFonts w:ascii="Times New Roman" w:eastAsia="Calibri" w:hAnsi="Times New Roman" w:cs="Times New Roman"/>
          <w:sz w:val="12"/>
          <w:szCs w:val="12"/>
        </w:rPr>
        <w:t xml:space="preserve"> </w:t>
      </w:r>
      <w:r w:rsidRPr="008F4D2B">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9)</w:t>
      </w:r>
      <w:r w:rsidR="00741074">
        <w:rPr>
          <w:rFonts w:ascii="Times New Roman" w:eastAsia="Calibri" w:hAnsi="Times New Roman" w:cs="Times New Roman"/>
          <w:sz w:val="12"/>
          <w:szCs w:val="12"/>
        </w:rPr>
        <w:t xml:space="preserve"> </w:t>
      </w:r>
      <w:r w:rsidRPr="008F4D2B">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3.3.1.1.9.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3.3.1.1.10.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3.3.1.2. Направление межведомственных запросов</w:t>
      </w:r>
      <w:r w:rsidR="00741074">
        <w:rPr>
          <w:rFonts w:ascii="Times New Roman" w:eastAsia="Calibri" w:hAnsi="Times New Roman" w:cs="Times New Roman"/>
          <w:sz w:val="12"/>
          <w:szCs w:val="12"/>
        </w:rPr>
        <w:t xml:space="preserve"> </w:t>
      </w:r>
      <w:r w:rsidRPr="008F4D2B">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3.3.1.2.1. В случае отсутствия документов и информации, необходимых для предоставления муниципальной услуги, указанных в п. 3.3.1.1.3.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3.3.1.2.2.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3.3.1.2.3. Межведомственный запрос направляется в течение 5 (пяти) рабочих дней со дня регистрации заявления о предоставлении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3.3.1.2.4.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3.3.1.2.5.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3.3.1.3. Принятие решения о предоставлении муниципальной услуги либо принятие решения об отказе в предоставлении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3.3.1.3.1.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принимает решение и осуществляет подготовку проекта решения: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постановление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3.3.1.3.2. Основаниями для отказа в предоставлении муниципальной услуги являются: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5) рекомендации Комиссии по подготовке проекта правил землепользования и застройки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8F4D2B">
        <w:rPr>
          <w:rFonts w:ascii="Times New Roman" w:eastAsia="Calibri" w:hAnsi="Times New Roman" w:cs="Times New Roman"/>
          <w:sz w:val="12"/>
          <w:szCs w:val="12"/>
        </w:rPr>
        <w:t>ГрК</w:t>
      </w:r>
      <w:proofErr w:type="spellEnd"/>
      <w:r w:rsidRPr="008F4D2B">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lastRenderedPageBreak/>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3.3.1.4. Выдача результата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3.3.1.4.1.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3.3.1.4.2.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выдается лично под роспись;</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3.3.1.4.3.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3.3.1.4.4.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3.3.2. Вариант 2 - вариант предоставления муниципальной услуги в случае предоставления муниципальной услуги юридическому лицу.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1. Максимальный срок предоставления муниципальной услуги составляет 47 рабочих дней со дня регистрации Уполномоченным органом, МФЦ заявления о предоставления муниципальной услуги и приложенных к нему документов, необходимых для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4. Результатом предоставления муниципальной услуги является: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5. Перечень административных процедур</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организация и проведение публичных слушаний или общественных обсуждений;</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выдача результата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3.3.2.1. Прием и регистрация заявления о предоставлении муниципальной услуги и прилагаемых к нему документов</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3.3.2.1.1.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администрация сельского поселения Черновка муниципального района Сергиевский Самарской области;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Комиссия по подготовке проекта правил землепользования и застройки.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3.3.2.1.2.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№4 к настоящему Административному регламенту.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 следующие документы:</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документ, удостоверяющий личность;</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предоставлением муниципальной услуги представителя заявителя;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согласие на обработку персональных данных.</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3.3.2.1.3.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выписка из ЕГРН на объект капитального строительства из Федеральной службы государственной регистрации, кадастра и картографии;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выписка из Единого государственного реестра юридических лиц из Федеральной налоговой службы.</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3.3.2.1.4. Заявитель по собственной инициативе вправе представить документы, указанные в пункте 3.3.2.1.3. настоящего Административного регламента.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3.3.2.1.5. Основанием для начала административной процедуры является поступление в Уполномоченный орган, МФЦ заявления и документов, предусмотренных пунктом 3.3.2.1.2. настоящего Административного регламента, одним из способов, установленных пунктом 3.3.1.1.6. настоящего Административного регламента.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3.3.2.1.6. Способы подачи запроса и документов и (или) информации, необходимых для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1) в электронной форме посредством ЕПГУ, РПГУ;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 через МФЦ в соответствии с Соглашением о взаимодействии;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lastRenderedPageBreak/>
        <w:t>3.3.2.1.7.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 в Уполномоченном органе, МФЦ - документ, удостоверяющий личность;</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3.3.2.1.8. Основаниями для отказа в приеме к рассмотрению документов, необходимых для предоставления муниципальной услуги являются: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1)</w:t>
      </w:r>
      <w:r w:rsidR="00741074">
        <w:rPr>
          <w:rFonts w:ascii="Times New Roman" w:eastAsia="Calibri" w:hAnsi="Times New Roman" w:cs="Times New Roman"/>
          <w:sz w:val="12"/>
          <w:szCs w:val="12"/>
        </w:rPr>
        <w:t xml:space="preserve"> </w:t>
      </w:r>
      <w:r w:rsidRPr="008F4D2B">
        <w:rPr>
          <w:rFonts w:ascii="Times New Roman" w:eastAsia="Calibri"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w:t>
      </w:r>
      <w:r w:rsidR="00741074">
        <w:rPr>
          <w:rFonts w:ascii="Times New Roman" w:eastAsia="Calibri" w:hAnsi="Times New Roman" w:cs="Times New Roman"/>
          <w:sz w:val="12"/>
          <w:szCs w:val="12"/>
        </w:rPr>
        <w:t xml:space="preserve"> </w:t>
      </w:r>
      <w:r w:rsidRPr="008F4D2B">
        <w:rPr>
          <w:rFonts w:ascii="Times New Roman" w:eastAsia="Calibri" w:hAnsi="Times New Roman" w:cs="Times New Roman"/>
          <w:sz w:val="12"/>
          <w:szCs w:val="12"/>
        </w:rPr>
        <w:t>представление неполного комплекта документов, указанных в пункте 3.3.2.1.2. Административного регламента, подлежащих обязательному представлению заявителем;</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w:t>
      </w:r>
      <w:r w:rsidR="00741074">
        <w:rPr>
          <w:rFonts w:ascii="Times New Roman" w:eastAsia="Calibri" w:hAnsi="Times New Roman" w:cs="Times New Roman"/>
          <w:sz w:val="12"/>
          <w:szCs w:val="12"/>
        </w:rPr>
        <w:t xml:space="preserve"> </w:t>
      </w:r>
      <w:r w:rsidRPr="008F4D2B">
        <w:rPr>
          <w:rFonts w:ascii="Times New Roman" w:eastAsia="Calibri"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4)</w:t>
      </w:r>
      <w:r w:rsidR="00741074">
        <w:rPr>
          <w:rFonts w:ascii="Times New Roman" w:eastAsia="Calibri" w:hAnsi="Times New Roman" w:cs="Times New Roman"/>
          <w:sz w:val="12"/>
          <w:szCs w:val="12"/>
        </w:rPr>
        <w:t xml:space="preserve"> </w:t>
      </w:r>
      <w:r w:rsidRPr="008F4D2B">
        <w:rPr>
          <w:rFonts w:ascii="Times New Roman" w:eastAsia="Calibri" w:hAnsi="Times New Roman" w:cs="Times New Roman"/>
          <w:sz w:val="12"/>
          <w:szCs w:val="12"/>
        </w:rPr>
        <w:t>подача заявления (запроса) от имени заявителя не уполномоченным на то лицом;</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5)</w:t>
      </w:r>
      <w:r w:rsidR="00741074">
        <w:rPr>
          <w:rFonts w:ascii="Times New Roman" w:eastAsia="Calibri" w:hAnsi="Times New Roman" w:cs="Times New Roman"/>
          <w:sz w:val="12"/>
          <w:szCs w:val="12"/>
        </w:rPr>
        <w:t xml:space="preserve"> </w:t>
      </w:r>
      <w:r w:rsidRPr="008F4D2B">
        <w:rPr>
          <w:rFonts w:ascii="Times New Roman" w:eastAsia="Calibri"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6)</w:t>
      </w:r>
      <w:r w:rsidR="00741074">
        <w:rPr>
          <w:rFonts w:ascii="Times New Roman" w:eastAsia="Calibri" w:hAnsi="Times New Roman" w:cs="Times New Roman"/>
          <w:sz w:val="12"/>
          <w:szCs w:val="12"/>
        </w:rPr>
        <w:t xml:space="preserve"> </w:t>
      </w:r>
      <w:r w:rsidRPr="008F4D2B">
        <w:rPr>
          <w:rFonts w:ascii="Times New Roman" w:eastAsia="Calibri"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7)</w:t>
      </w:r>
      <w:r w:rsidR="00741074">
        <w:rPr>
          <w:rFonts w:ascii="Times New Roman" w:eastAsia="Calibri" w:hAnsi="Times New Roman" w:cs="Times New Roman"/>
          <w:sz w:val="12"/>
          <w:szCs w:val="12"/>
        </w:rPr>
        <w:t xml:space="preserve"> </w:t>
      </w:r>
      <w:r w:rsidRPr="008F4D2B">
        <w:rPr>
          <w:rFonts w:ascii="Times New Roman" w:eastAsia="Calibri" w:hAnsi="Times New Roman" w:cs="Times New Roman"/>
          <w:sz w:val="12"/>
          <w:szCs w:val="12"/>
        </w:rPr>
        <w:t>электронные документы не соответствуют требованиям к форматам их предоставления и (или) не читаются;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9)</w:t>
      </w:r>
      <w:r w:rsidR="00741074">
        <w:rPr>
          <w:rFonts w:ascii="Times New Roman" w:eastAsia="Calibri" w:hAnsi="Times New Roman" w:cs="Times New Roman"/>
          <w:sz w:val="12"/>
          <w:szCs w:val="12"/>
        </w:rPr>
        <w:t xml:space="preserve"> </w:t>
      </w:r>
      <w:r w:rsidRPr="008F4D2B">
        <w:rPr>
          <w:rFonts w:ascii="Times New Roman" w:eastAsia="Calibri"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3.3.2.1.9.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3.3.2.1.10.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3.3.2.2. Направление межведомственных запросов</w:t>
      </w:r>
      <w:r w:rsidR="00741074">
        <w:rPr>
          <w:rFonts w:ascii="Times New Roman" w:eastAsia="Calibri" w:hAnsi="Times New Roman" w:cs="Times New Roman"/>
          <w:sz w:val="12"/>
          <w:szCs w:val="12"/>
        </w:rPr>
        <w:t xml:space="preserve"> </w:t>
      </w:r>
      <w:r w:rsidRPr="008F4D2B">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3.3.2.2.1. В случае отсутствия документов и информации, необходимых для предоставления муниципальной услуги, указанных в п. 3.3.2.1.3.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3.3.2.2.2.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3.3.2.2.3. Межведомственный запрос направляется в течение 5 (пяти) рабочих дней со дня регистрации заявления о предоставлении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3.3.2.2.4.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3.3.2.2.5.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3.3.2.3. Принятие решения о предоставлении муниципальной услуги либо принятие решения об отказе в предоставлении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3.3.2.3.1. Уполномоченный орган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организует проведение общественных обсуждений или публичных слушаний.</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Руководитель Уполномоченного органа в течение трех дней со дня поступления рекомендаций Комиссии по подготовке проекта правил землепользования и застройки, подготовленных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принимает решение и осуществляет подготовку проекта решения: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Документом, содержащим решение о предоставлении муниципальной услуги является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постановление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3.3.2.3.2. Основаниями для отказа в предоставлении муниципальной услуги являются: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4)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lastRenderedPageBreak/>
        <w:t>5)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xml:space="preserve">6)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8F4D2B">
        <w:rPr>
          <w:rFonts w:ascii="Times New Roman" w:eastAsia="Calibri" w:hAnsi="Times New Roman" w:cs="Times New Roman"/>
          <w:sz w:val="12"/>
          <w:szCs w:val="12"/>
        </w:rPr>
        <w:t>ГрК</w:t>
      </w:r>
      <w:proofErr w:type="spellEnd"/>
      <w:r w:rsidRPr="008F4D2B">
        <w:rPr>
          <w:rFonts w:ascii="Times New Roman" w:eastAsia="Calibri" w:hAnsi="Times New Roman" w:cs="Times New Roman"/>
          <w:sz w:val="12"/>
          <w:szCs w:val="12"/>
        </w:rPr>
        <w:t xml:space="preserve">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7) запрашиваемый условно разрешенный вид использования не соответствует целевому назначению, установленному для данной категории земель;</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8)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9)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3.3.2.4. Выдача результата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3.3.2.4.1.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3.3.2.4.2.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выдается лично под роспись;</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3.3.2.4.3. Постановление о предоставлении разрешения на условно разрешенный вид использования земельного участка или объекта капитального строительства в течение 5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3.3.2.4.4.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3.3.3. Вариант 3 - вариант предоставления муниципальной услуги в случае исправления допущенных опечаток и ошибок в выданных в результате предоставления муниципальной услуги документах</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1. В случае выявления опечаток и (или) ошибок в выданных в результате предоставления муниципальной услуги документах заявитель вправе обратиться в Уполномоченный орган, МФЦ с заявлением об исправлении допущенных опечаток и (или) ошибок в выданных в результате предоставления муниципальной услуги документах по форме согласно Приложению №5 к настоящему Административному регламенту.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 и необходимых документов.</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4 Предоставление дополнительных документов и (или) информации от заявителя в процессе предоставления муниципальной услуги не предусмотрено.</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5. Результатом предоставления муниципальной услуги является: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исправленных документов, являющихся результатом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6. Перечень административных процедур</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прием, проверка и регистрация заявления о предоставлении муниципальной услуги и необходимых документов;</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выдача результата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3.3.3.1. Прием и регистрация заявления о предоставлении муниципальной услуги и прилагаемых к нему документов</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3.3.3.1.1.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администрация сельского поселения Черновка муниципального района Сергиевский Самарской области;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3.3.3.1.2.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№5 к настоящему Административному регламенту.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документ, выданный по результатам предоставления муниципальной услуги,  содержащий опечатку и (или) ошибку;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3.3.3.1.3.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3.3.3.1.4. Основанием для начала административной процедуры является поступление в Уполномоченный орган, МФЦ заявления и документов, предусмотренных пунктом 3.3.3.1.2. настоящего Административного регламента, одним из способов, установленных пунктом 3.3.3.1.5. настоящего Административного регламента.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3.3.3.1.5. Способы подачи запроса и документов и (или) информации, необходимых для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1) в электронной форме посредством ЕПГУ, РПГУ;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 через МФЦ в соответствии с Соглашением о взаимодействии;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3.3.3.1.6.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lastRenderedPageBreak/>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 в Уполномоченном органе, МФЦ - документ, удостоверяющий личность;</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Основания для отказа в приеме к рассмотрению заявления и документов отсутствуют.</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3.3.3.1.7. Возможность приема Уполномоченным органом, МФЦ запроса и документов и (или) информации, необходимых для предоставления муниципальной услуги, по экстерриториальному принципу отсутствует.</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3.3.3.1.8.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3.3.3.2. Приостановление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3.3.3.2.1. Основания для приостановления предоставления муниципальной услуги отсутствуют.</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3.3.3.3. Принятие решения о предоставлении муниципальной услуги либо принятие решения об отказе в предоставлении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3.3.3.3.1. Уполномоченный орган не позднее не позднее 10 рабочих дней со дня поступления заявления об исправлении допущенных опечаток и ошибок и приложенных к нему документов рассматривает их, принимает решение и осуществляет подготовку проекта решения: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Документом, содержащим решение о предоставлении муниципальной услуги является информационное письмо с приложением исправленных документов, являющихся результатом предоставления муниципальной услуги ;</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информационное письмо Уполномоченного органа.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3.3.3.3.2. Основаниями для отказа в предоставлении муниципальной услуги являются: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отсутствие в тексте выданного в результате предоставления муниципальной услуги документа опечатки и (или) ошибки;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подача заявления об исправлении допущенных опечаток и (или) ошибок в выданных в результате предоставления муниципальной услуги документах лицом, не являющимся заявителем в соответствии с настоящим Административным регламентом.</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3.3.3.3.3.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3.3.3.4.  Выдача результата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3.3.3.4.1.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3.3.3.4.2.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выдается лично в Уполномоченном органе под роспись;</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3.3.3.4.3.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3.3.4. Вариант 4 -  вариант предоставления муниципальной услуги в случае выдачи дубликата документа, выданного по результатам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1. В случае порчи или утраты документа, выданного по результатам предоставления муниципальной услуги, заявитель вправе обратиться в Уполномоченный орган, МФЦ с заявлением о выдаче дубликата документа, выданного по результатам предоставления муниципальной услуги по форме согласно Приложению №6 к настоящему Административному регламенту.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МФЦ заявления о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4 Предоставление дополнительных документов и (или) информации от заявителя в процессе предоставления муниципальной услуги не предусмотрено.</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5. Результатом предоставления муниципальной услуги является: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решение о предоставлении муниципальной услуги по форме согласно Приложению №2 к настоящему Административному регламенту с приложением дубликата документа, выданного по результатам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6. Перечень административных процедур</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прием, проверка и регистрация заявления о предоставлении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выдача результата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3.3.4.1. Прием и регистрация заявления о предоставлении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3.3.4.1.1.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администрация сельского поселения Черновка муниципального района Сергиевский Самарской области;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МФЦ в части приема документов, необходимых для предоставления муниципальной услуги, доставки документов в Уполномоченный орган, выдачи заявителю результата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3.3.4.1.2. Для получения муниципальной услуги заявитель представляет в Уполномоченный орган, МФЦ заявление о предоставлении муниципальной услуги по форме согласно Приложению №6 к настоящему Административному регламенту.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документ, удостоверяющий личность и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lastRenderedPageBreak/>
        <w:t>3.3.4.1.3.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3.3.4.1.4. Основанием для начала административной процедуры является поступление в Уполномоченный орган, МФЦ заявления, предусмотренного пунктом 3.3.4.1.2. настоящего Административного регламента, одним из способов, установленным пунктом 3.3.4.1.5. настоящего Административного регламента.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3.3.4.1.5. Способы подачи запроса, необходимого для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1) в электронной форме посредством ЕПГУ, РПГУ;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 на бумажном носителе посредством личного обращения в Уполномоченный орган;</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 через МФЦ в соответствии с Соглашением о взаимодействии;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4) посредством заказного почтового отправления с описью вложения (с уведомлением о вручении) по адресу Уполномоченного органа.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3.3.4.1.6. Способами установления личности заявителя (представителя заявителя) при приеме заявления о предоставлении муниципальной услуги, являются: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2) в Уполномоченном органе, МФЦ - документ, удостоверяющий личность;</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Основания для отказа в приеме к рассмотрению заявления отсутствуют.</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3.3.4.1.7. Возможность приема Уполномоченным органом, МФЦ запроса о предоставлении муниципальной услуги по экстерриториальному принципу отсутствует.</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3.3.4.1.8. Срок регистрации запроса о предоставлении муниципальной услуги, устанавливается пунктом 2.12. настоящего Административного регламента.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3.3.4.2. Приостановление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3.3.4.2.1. Основания для приостановления предоставления муниципальной услуги отсутствуют.</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3.3.4.3. Принятие решения о предоставлении муниципальной услуги либо принятие решения об отказе в предоставлении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3.3.4.3.1. Уполномоченный орган не позднее 10 рабочих дней со дня поступления заявления о выдачи дубликата и необходимых документов рассматривает его, принимает решение и осуществляет подготовку проекта решения: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о предоставлении муниципальной услуги по форме согласно Приложению №2 к настоящему Административному регламенту;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Документом, содержащим решение о предоставлении муниципальной услуги является информационное письмо с приложением дубликата документа, выданного по результатам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 информационное письмо Уполномоченного органа.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3.3.4.3.2. Основаниями для отказа в предоставлении муниципальной услуги являются: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подача заявления  о выдаче дубликата лицом, не являющимся заявителем в соответствии с настоящим Административным регламентом.</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3.3.4.4.  Выдача результата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3.3.4.4.1.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3.3.4.4.2. Специалист Уполномоченного органа, в должностные обязанности которого входит предоставление муниципальной услуги, в срок не позднее 1 календарного дня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выдается лично в Уполномоченном органе под роспись;</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3.3.4.4.3. Возможность предоставления Уполномоченным органом, МФЦ результата предоставления муниципальной услуги по экстерриториальному принципу отсутствует.</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3.4. Порядок оставления заявления заявителя о предоставлении</w:t>
      </w:r>
      <w:r w:rsidR="00741074">
        <w:rPr>
          <w:rFonts w:ascii="Times New Roman" w:eastAsia="Calibri" w:hAnsi="Times New Roman" w:cs="Times New Roman"/>
          <w:sz w:val="12"/>
          <w:szCs w:val="12"/>
        </w:rPr>
        <w:t xml:space="preserve"> </w:t>
      </w:r>
      <w:r w:rsidRPr="008F4D2B">
        <w:rPr>
          <w:rFonts w:ascii="Times New Roman" w:eastAsia="Calibri" w:hAnsi="Times New Roman" w:cs="Times New Roman"/>
          <w:sz w:val="12"/>
          <w:szCs w:val="12"/>
        </w:rPr>
        <w:t>муниципальной услуги без рассмотрения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3.4.1. Порядок оставления заявления заявителя о предоставлении муниципальной услуги без рассмотрения осуществляется в едином варианте.</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3.4.2. Заявитель вправе обратиться в Уполномоченный орган, МФЦ с заявлением об оставлении заявления о предоставлении муниципальной услуги без рассмотрения в течение 10 календарных дней с даты регистрации Уполномоченным органом, МФЦ заявления о предоставлении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3.4.3. Заявление об оставлении заявления о предоставлении муниципальной услуги без рассмотрения подается заявителем в свободной форме.</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3.4.4. На основании заявления, указанного в пункте 3.4.2. настоящего Административного регламента, Уполномоченный орган принимает решение (в форме информационного письма) об оставлении заявления о предоставлении муниципальной услуги без рассмотрения и уведомляет об этом заявителя одним из следующих способов (в зависимости от выбора способа получения результата рассмотрения заявления, указанного заявителем в заявлении):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выдает его заявителю лично в руки под роспись или направляет почтой заказным письмом с уведомлением о вручении на указанный в заявлении адрес</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3.4.5. Срок направления письма, указанного в пункте 3.3.4 настоящего Административного регламента, заявителю – 2 календарных дня со дня регистрации заявления об оставлении заявления о предоставлении муниципальной услуги без рассмотрения.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3.5. Порядок осуществления</w:t>
      </w:r>
      <w:r w:rsidR="00741074">
        <w:rPr>
          <w:rFonts w:ascii="Times New Roman" w:eastAsia="Calibri" w:hAnsi="Times New Roman" w:cs="Times New Roman"/>
          <w:sz w:val="12"/>
          <w:szCs w:val="12"/>
        </w:rPr>
        <w:t xml:space="preserve"> </w:t>
      </w:r>
      <w:r w:rsidRPr="008F4D2B">
        <w:rPr>
          <w:rFonts w:ascii="Times New Roman" w:eastAsia="Calibri" w:hAnsi="Times New Roman" w:cs="Times New Roman"/>
          <w:sz w:val="12"/>
          <w:szCs w:val="12"/>
        </w:rPr>
        <w:t>административных процедур (действий) в электронной форме</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3.5.1.  Формирование заявления.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lastRenderedPageBreak/>
        <w:t>Формирование заявления осуществляется посредством заполнения электронной формы заявления на ЕПГУ, РПГУ без необходимости дополнительной подачи заявления в какой-либо иной форме.</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При формировании заявления заявителю обеспечивается: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а) возможность копирования и сохранения заявления и иных документов, необходимых для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б) возможность печати на бумажном носителе копии электронной формы заявления;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РПГУ в части, касающейся сведений, отсутствующих в ЕСИА;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д) возможность вернуться на любой из этапов заполнения электронной формы заявления без потери ранее введенной информации;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е) возможность доступа заявителя на ЕПГУ, РПГУ к ранее поданным им заявлениям в течение не менее одного года, а также частично сформированных заявлений - в течение не менее 3 месяцев.</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РПГУ.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3.5.2. Прием и регистрация заявления и иных документов, необходимых для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Специалист Уполномоченного орган, обеспечивает в срок не позднее 1 рабочего дня с момента подачи заявления на ЕПГУ, РПГУ, а в случае его поступления в нерабочий или праздничный день,– в следующий за ним первый рабочий день:</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б) регистрацию заявления в электронном виде и направление заявителю уведомления о регистрации заявления либо, при наличии оснований, указанных в пунктах 3.3.1.1.8, 3.3.2.1.8 настоящего Административного регламента, направление заявителю решения об отказе в приеме документов, необходимых для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Электронное заявление становится доступным для специалиста Уполномоченного органа в государственной информационной системе, используемой Уполномоченным органом для предоставления муниципальной услуги (далее – ГИС).</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Специалист Уполномоченного органа: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проверяет наличие электронных заявлений, поступивших с ЕПГУ, РПГУ с периодом не реже 2 (двух) раз в день;</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рассматривает поступившие заявления и приложенные образы документов (документы);</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производит действия в соответствии с пунктами 3.3.1.3, 3.3.2.3, 3.3.3.3, 3.3.4.3 настоящего Административного регламента.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3.5.3. Получение результата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Заявителю в качестве результата предоставления муниципальной услуги обеспечивается возможность получения документа: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 РПГУ;</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в виде бумажного документа, подтверждающего содержание электронного документа, который заявитель получает при  личном обращении в Уполномоченный орган.</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3.5.4. Получение сведений о ходе рассмотрения заявления.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Получение информации о ходе рассмотрения заявления и о результате предоставления муниципальной услуги производится в личном кабинете на  ЕПГУ, РПГУ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При предоставлении муниципальной услуги в электронной форме заявителю направляется: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3.6. Особенности выполнения</w:t>
      </w:r>
      <w:r w:rsidR="00741074">
        <w:rPr>
          <w:rFonts w:ascii="Times New Roman" w:eastAsia="Calibri" w:hAnsi="Times New Roman" w:cs="Times New Roman"/>
          <w:sz w:val="12"/>
          <w:szCs w:val="12"/>
        </w:rPr>
        <w:t xml:space="preserve"> </w:t>
      </w:r>
      <w:r w:rsidRPr="008F4D2B">
        <w:rPr>
          <w:rFonts w:ascii="Times New Roman" w:eastAsia="Calibri" w:hAnsi="Times New Roman" w:cs="Times New Roman"/>
          <w:sz w:val="12"/>
          <w:szCs w:val="12"/>
        </w:rPr>
        <w:t>административных процедур (действий) при предоставлении муниципальной услуги в многофункциональном центре предоставления государственных и муниципальных услуг</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3.6.1. Исчерпывающий перечень административных процедур (действий) при предоставлении муниципальной услуги, выполняемых многофункциональным центром.</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3.6.1.1. Многофункциональный центр осуществляет: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выдачу заявителю результата предоставления услуги на бумажном носителе, подтверждающего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уполномоченного органа местного самоуправления, иные процедуры и действия, предусмотренные Федеральным законом № 210-ФЗ.</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В соответствии с частью 1.1 статьи 16 Федерального закона № 210-ФЗ для реализации своих функций многофункциональный центр вправе привлекать иные организации.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3.6.2. Информирование заявителей</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Информирование заявителя многофункциональным центром осуществляется следующими способами: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а) посредством привлечения средств массовой информации, а также путем размещения информации на официальном сайте и информационных стендах многофункционального центра;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lastRenderedPageBreak/>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3.6.3. Выдача заявителю результата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согласно соглашению о взаимодействии, заключенному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Порядок и сроки передачи Уполномоченным органом таких документов в многофункциональный центр определяются соглашением о взаимодействии.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Прием заявителей для выдачи документов, являющихся результатом предоставления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 проверяет полномочия представителя заявителя (в случае обращения представителя заявителя),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выдает документы заявителю, при необходимости запрашивает у заявителя подписи за каждый выданный документ, при  необходимости запрашивает согласие заявителя на участие в смс-опросе для оценки качества предоставленных услуг многофункциональным центром.</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Раздел 4. Формы контроля за исполнением административного регламента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4.1.1.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Текущий контроль осуществляется путем проведения проверок:</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решений о предоставлении (об отказе в предоставлении)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выявления и устранения нарушений прав граждан;</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4.2.1. Контроль за полнотой и качеством предоставления муниципальной услуги включает в себя проведение плановых и внеплановых проверок.</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4.2.2.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соблюдение сроков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соблюдение положений настоящего Административного регламента;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правильность и обоснованность принятого решения об отказе в предоставлении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Основанием для проведения внеплановых проверок являются: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 Самарской области;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обращения граждан и юридических лиц на нарушения законодательства, в том числе на качество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4.4.1.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Граждане, их объединения и организации также имеют право:</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направлять замечания и предложения по улучшению доступности и качества предоставления муниципальной услуги;</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 вносить предложения о мерах по устранению нарушений настоящего Административного регламента.</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Раздел 5. Досудебный (внесудебный) порядок обжалования решений и действий (бездействия) органа местного самоуправления,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t>5.1.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8F4D2B" w:rsidRPr="008F4D2B" w:rsidRDefault="008F4D2B" w:rsidP="008F4D2B">
      <w:pPr>
        <w:tabs>
          <w:tab w:val="left" w:pos="284"/>
        </w:tabs>
        <w:spacing w:after="0" w:line="240" w:lineRule="auto"/>
        <w:ind w:firstLine="284"/>
        <w:jc w:val="both"/>
        <w:rPr>
          <w:rFonts w:ascii="Times New Roman" w:eastAsia="Calibri" w:hAnsi="Times New Roman" w:cs="Times New Roman"/>
          <w:sz w:val="12"/>
          <w:szCs w:val="12"/>
        </w:rPr>
      </w:pPr>
      <w:r w:rsidRPr="008F4D2B">
        <w:rPr>
          <w:rFonts w:ascii="Times New Roman" w:eastAsia="Calibri" w:hAnsi="Times New Roman" w:cs="Times New Roman"/>
          <w:sz w:val="12"/>
          <w:szCs w:val="12"/>
        </w:rPr>
        <w:lastRenderedPageBreak/>
        <w:t>5.2.1.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Приложение №1</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741074">
        <w:rPr>
          <w:rFonts w:ascii="Times New Roman" w:eastAsia="Calibri" w:hAnsi="Times New Roman" w:cs="Times New Roman"/>
          <w:bCs/>
          <w:i/>
          <w:sz w:val="12"/>
          <w:szCs w:val="12"/>
        </w:rPr>
        <w:t>Черновка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bCs/>
          <w:sz w:val="12"/>
          <w:szCs w:val="12"/>
        </w:rPr>
      </w:pP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Признаки, определяющие вариант предоставления муниципальной услуги</w:t>
      </w:r>
    </w:p>
    <w:tbl>
      <w:tblPr>
        <w:tblStyle w:val="af1"/>
        <w:tblW w:w="5000" w:type="pct"/>
        <w:tblCellMar>
          <w:left w:w="0" w:type="dxa"/>
          <w:right w:w="0" w:type="dxa"/>
        </w:tblCellMar>
        <w:tblLook w:val="04A0" w:firstRow="1" w:lastRow="0" w:firstColumn="1" w:lastColumn="0" w:noHBand="0" w:noVBand="1"/>
      </w:tblPr>
      <w:tblGrid>
        <w:gridCol w:w="431"/>
        <w:gridCol w:w="3386"/>
        <w:gridCol w:w="3706"/>
      </w:tblGrid>
      <w:tr w:rsidR="00BC74E5" w:rsidRPr="00C95E6B" w:rsidTr="00BC74E5">
        <w:trPr>
          <w:trHeight w:val="20"/>
        </w:trPr>
        <w:tc>
          <w:tcPr>
            <w:tcW w:w="286" w:type="pct"/>
            <w:tcBorders>
              <w:righ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250" w:type="pct"/>
            <w:tcBorders>
              <w:lef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Наименование признака</w:t>
            </w:r>
          </w:p>
        </w:tc>
        <w:tc>
          <w:tcPr>
            <w:tcW w:w="2463" w:type="pct"/>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Значения признака</w:t>
            </w:r>
          </w:p>
        </w:tc>
      </w:tr>
      <w:tr w:rsidR="00BC74E5" w:rsidRPr="00C95E6B" w:rsidTr="00BC74E5">
        <w:trPr>
          <w:trHeight w:val="20"/>
        </w:trPr>
        <w:tc>
          <w:tcPr>
            <w:tcW w:w="286" w:type="pct"/>
            <w:tcBorders>
              <w:righ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1.</w:t>
            </w:r>
          </w:p>
        </w:tc>
        <w:tc>
          <w:tcPr>
            <w:tcW w:w="2250" w:type="pct"/>
            <w:tcBorders>
              <w:left w:val="single" w:sz="8" w:space="0" w:color="auto"/>
            </w:tcBorders>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К какой категории относится заявитель?</w:t>
            </w:r>
          </w:p>
        </w:tc>
        <w:tc>
          <w:tcPr>
            <w:tcW w:w="2463" w:type="pct"/>
          </w:tcPr>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Физическое лицо </w:t>
            </w:r>
          </w:p>
          <w:p w:rsidR="00BC74E5" w:rsidRPr="00C95E6B" w:rsidRDefault="00BC74E5" w:rsidP="00BC74E5">
            <w:pPr>
              <w:tabs>
                <w:tab w:val="left" w:pos="284"/>
              </w:tabs>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Юридическое лицо </w:t>
            </w:r>
          </w:p>
        </w:tc>
      </w:tr>
    </w:tbl>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№2</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741074">
        <w:rPr>
          <w:rFonts w:ascii="Times New Roman" w:eastAsia="Calibri" w:hAnsi="Times New Roman" w:cs="Times New Roman"/>
          <w:bCs/>
          <w:i/>
          <w:sz w:val="12"/>
          <w:szCs w:val="12"/>
        </w:rPr>
        <w:t>Черновка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right"/>
        <w:rPr>
          <w:rFonts w:ascii="Times New Roman" w:eastAsia="Calibri" w:hAnsi="Times New Roman" w:cs="Times New Roman"/>
          <w:bCs/>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 (Бланк Уполномоченного органа)</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Постановление</w:t>
      </w:r>
    </w:p>
    <w:p w:rsid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О предоставлении разрешения на условно разрешенный вид использования </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земельного участка или объекта капитального строительства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От ________________ № _______________</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C95E6B">
        <w:rPr>
          <w:rFonts w:ascii="Times New Roman" w:eastAsia="Calibri" w:hAnsi="Times New Roman" w:cs="Times New Roman"/>
          <w:bCs/>
          <w:sz w:val="12"/>
          <w:szCs w:val="12"/>
        </w:rPr>
        <w:t xml:space="preserve">сельского поселения </w:t>
      </w:r>
      <w:r w:rsidR="00741074" w:rsidRPr="00741074">
        <w:rPr>
          <w:rFonts w:ascii="Times New Roman" w:eastAsia="Calibri" w:hAnsi="Times New Roman" w:cs="Times New Roman"/>
          <w:bCs/>
          <w:sz w:val="12"/>
          <w:szCs w:val="12"/>
        </w:rPr>
        <w:t xml:space="preserve">Черновка </w:t>
      </w:r>
      <w:r w:rsidRPr="00C95E6B">
        <w:rPr>
          <w:rFonts w:ascii="Times New Roman" w:eastAsia="Calibri" w:hAnsi="Times New Roman" w:cs="Times New Roman"/>
          <w:sz w:val="12"/>
          <w:szCs w:val="12"/>
        </w:rPr>
        <w:t xml:space="preserve">муниципального района Сергиевский, Правилами землепользования и застройки </w:t>
      </w:r>
      <w:r w:rsidRPr="00C95E6B">
        <w:rPr>
          <w:rFonts w:ascii="Times New Roman" w:eastAsia="Calibri" w:hAnsi="Times New Roman" w:cs="Times New Roman"/>
          <w:bCs/>
          <w:sz w:val="12"/>
          <w:szCs w:val="12"/>
        </w:rPr>
        <w:t xml:space="preserve">сельского поселения </w:t>
      </w:r>
      <w:r w:rsidR="00741074" w:rsidRPr="00741074">
        <w:rPr>
          <w:rFonts w:ascii="Times New Roman" w:eastAsia="Calibri" w:hAnsi="Times New Roman" w:cs="Times New Roman"/>
          <w:bCs/>
          <w:sz w:val="12"/>
          <w:szCs w:val="12"/>
        </w:rPr>
        <w:t xml:space="preserve">Черновка </w:t>
      </w:r>
      <w:r w:rsidRPr="00C95E6B">
        <w:rPr>
          <w:rFonts w:ascii="Times New Roman" w:eastAsia="Calibri" w:hAnsi="Times New Roman" w:cs="Times New Roman"/>
          <w:sz w:val="12"/>
          <w:szCs w:val="12"/>
        </w:rPr>
        <w:t xml:space="preserve">муниципального района Сергиевский, утвержденными решением Собрания Представителей сельского поселения </w:t>
      </w:r>
      <w:r w:rsidR="00741074" w:rsidRPr="00741074">
        <w:rPr>
          <w:rFonts w:ascii="Times New Roman" w:eastAsia="Calibri" w:hAnsi="Times New Roman" w:cs="Times New Roman"/>
          <w:sz w:val="12"/>
          <w:szCs w:val="12"/>
        </w:rPr>
        <w:t xml:space="preserve">Черновка </w:t>
      </w:r>
      <w:r w:rsidRPr="00C95E6B">
        <w:rPr>
          <w:rFonts w:ascii="Times New Roman" w:eastAsia="Calibri" w:hAnsi="Times New Roman" w:cs="Times New Roman"/>
          <w:sz w:val="12"/>
          <w:szCs w:val="12"/>
        </w:rPr>
        <w:t>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r>
        <w:rPr>
          <w:rFonts w:ascii="Times New Roman" w:eastAsia="Calibri" w:hAnsi="Times New Roman" w:cs="Times New Roman"/>
          <w:sz w:val="12"/>
          <w:szCs w:val="12"/>
        </w:rPr>
        <w:t>__________________________________________________________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юридического лица либо фамилия, имя и (при наличии) отчество физического лица в родительном падеже)</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От _____ входящий номер о предоставлении разрешения на условно разрешенный вид земельного участка или объекта капитального строительства, администрация </w:t>
      </w:r>
      <w:r w:rsidRPr="00C95E6B">
        <w:rPr>
          <w:rFonts w:ascii="Times New Roman" w:eastAsia="Calibri" w:hAnsi="Times New Roman" w:cs="Times New Roman"/>
          <w:bCs/>
          <w:sz w:val="12"/>
          <w:szCs w:val="12"/>
        </w:rPr>
        <w:t xml:space="preserve">сельского поселения </w:t>
      </w:r>
      <w:r w:rsidR="00741074" w:rsidRPr="00741074">
        <w:rPr>
          <w:rFonts w:ascii="Times New Roman" w:eastAsia="Calibri" w:hAnsi="Times New Roman" w:cs="Times New Roman"/>
          <w:bCs/>
          <w:sz w:val="12"/>
          <w:szCs w:val="12"/>
        </w:rPr>
        <w:t xml:space="preserve">Черновка </w:t>
      </w:r>
      <w:r w:rsidRPr="00C95E6B">
        <w:rPr>
          <w:rFonts w:ascii="Times New Roman" w:eastAsia="Calibri" w:hAnsi="Times New Roman" w:cs="Times New Roman"/>
          <w:sz w:val="12"/>
          <w:szCs w:val="12"/>
        </w:rPr>
        <w:t>муниципального района Сергиевский</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iCs/>
          <w:sz w:val="12"/>
          <w:szCs w:val="12"/>
        </w:rPr>
      </w:pPr>
      <w:r w:rsidRPr="00C95E6B">
        <w:rPr>
          <w:rFonts w:ascii="Times New Roman" w:eastAsia="Calibri" w:hAnsi="Times New Roman" w:cs="Times New Roman"/>
          <w:sz w:val="12"/>
          <w:szCs w:val="12"/>
        </w:rPr>
        <w:t xml:space="preserve">1. Предоставить разрешение на условно разрешенный вид использования земельного участка или объекта капитального строительства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xml:space="preserve">., расположенного по адресу: </w:t>
      </w: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(указывается адрес)</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Опубликовать настоящее постановление в газете «Сергиевский вестник»</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4. Контроль за выполнением настоящего постановления оставляю за собой.</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Должностное лицо (ФИО)</w:t>
      </w:r>
      <w:r>
        <w:rPr>
          <w:rFonts w:ascii="Times New Roman" w:eastAsia="Calibri" w:hAnsi="Times New Roman" w:cs="Times New Roman"/>
          <w:sz w:val="12"/>
          <w:szCs w:val="12"/>
        </w:rPr>
        <w:t xml:space="preserve">                                                                                                 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lang w:bidi="ru-RU"/>
        </w:rPr>
      </w:pPr>
      <w:r w:rsidRPr="00C95E6B">
        <w:rPr>
          <w:rFonts w:ascii="Times New Roman" w:eastAsia="Calibri" w:hAnsi="Times New Roman" w:cs="Times New Roman"/>
          <w:sz w:val="12"/>
          <w:szCs w:val="12"/>
          <w:lang w:bidi="ru-RU"/>
        </w:rPr>
        <w:tab/>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№3</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741074" w:rsidRPr="00741074">
        <w:rPr>
          <w:rFonts w:ascii="Times New Roman" w:eastAsia="Calibri" w:hAnsi="Times New Roman" w:cs="Times New Roman"/>
          <w:bCs/>
          <w:i/>
          <w:sz w:val="12"/>
          <w:szCs w:val="12"/>
        </w:rPr>
        <w:t>Черновка</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(Бланк Уполномоченного органа)</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sz w:val="12"/>
          <w:szCs w:val="12"/>
        </w:rPr>
        <w:t xml:space="preserve">Об отказе в предоставлении разрешения на </w:t>
      </w:r>
      <w:r w:rsidRPr="00C95E6B">
        <w:rPr>
          <w:rFonts w:ascii="Times New Roman" w:eastAsia="Calibri" w:hAnsi="Times New Roman" w:cs="Times New Roman"/>
          <w:b/>
          <w:bCs/>
          <w:sz w:val="12"/>
          <w:szCs w:val="12"/>
        </w:rPr>
        <w:t>условно разрешенный вид использования земельного участка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b/>
          <w:bCs/>
          <w:sz w:val="12"/>
          <w:szCs w:val="12"/>
        </w:rPr>
        <w:t>или объекта капитального строительства</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От ________________ № 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C95E6B">
        <w:rPr>
          <w:rFonts w:ascii="Times New Roman" w:eastAsia="Calibri" w:hAnsi="Times New Roman" w:cs="Times New Roman"/>
          <w:bCs/>
          <w:sz w:val="12"/>
          <w:szCs w:val="12"/>
        </w:rPr>
        <w:t xml:space="preserve">сельского поселения </w:t>
      </w:r>
      <w:r w:rsidR="00741074" w:rsidRPr="00741074">
        <w:rPr>
          <w:rFonts w:ascii="Times New Roman" w:eastAsia="Calibri" w:hAnsi="Times New Roman" w:cs="Times New Roman"/>
          <w:bCs/>
          <w:sz w:val="12"/>
          <w:szCs w:val="12"/>
        </w:rPr>
        <w:t xml:space="preserve">Черновка </w:t>
      </w:r>
      <w:r w:rsidRPr="00C95E6B">
        <w:rPr>
          <w:rFonts w:ascii="Times New Roman" w:eastAsia="Calibri" w:hAnsi="Times New Roman" w:cs="Times New Roman"/>
          <w:sz w:val="12"/>
          <w:szCs w:val="12"/>
        </w:rPr>
        <w:t xml:space="preserve">муниципального района Сергиевский, Рассмотрев заявление </w:t>
      </w:r>
    </w:p>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_________________________________________________________________________________________________</w:t>
      </w:r>
      <w:r>
        <w:rPr>
          <w:rFonts w:ascii="Times New Roman" w:eastAsia="Calibri" w:hAnsi="Times New Roman" w:cs="Times New Roman"/>
          <w:sz w:val="12"/>
          <w:szCs w:val="12"/>
        </w:rPr>
        <w:t>____________________________</w:t>
      </w:r>
      <w:r w:rsidRPr="00C95E6B">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родительном падеже)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lastRenderedPageBreak/>
        <w:t>от ________________ входящий номер ___________________ о предоставлении разрешения на условно разрешенный вид использования земельного участка или объекта капитального строительства, администрация ____________ поселения __________ муниципального района Сергиевский</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b/>
          <w:sz w:val="12"/>
          <w:szCs w:val="12"/>
        </w:rPr>
      </w:pPr>
      <w:r w:rsidRPr="00C95E6B">
        <w:rPr>
          <w:rFonts w:ascii="Times New Roman" w:eastAsia="Calibri" w:hAnsi="Times New Roman" w:cs="Times New Roman"/>
          <w:b/>
          <w:sz w:val="12"/>
          <w:szCs w:val="12"/>
        </w:rPr>
        <w:t>ПОСТАНОВЛЯЕТ:</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1. Отказать в предоставлении разрешения на условно разрешенный вид использования земельного участка или объекта капитального строительства - </w:t>
      </w:r>
      <w:r w:rsidRPr="00C95E6B">
        <w:rPr>
          <w:rFonts w:ascii="Times New Roman" w:eastAsia="Calibri" w:hAnsi="Times New Roman" w:cs="Times New Roman"/>
          <w:i/>
          <w:iCs/>
          <w:sz w:val="12"/>
          <w:szCs w:val="12"/>
        </w:rPr>
        <w:t>«_______________________________»</w:t>
      </w:r>
      <w:r w:rsidRPr="00C95E6B">
        <w:rPr>
          <w:rFonts w:ascii="Times New Roman" w:eastAsia="Calibri" w:hAnsi="Times New Roman" w:cs="Times New Roman"/>
          <w:sz w:val="12"/>
          <w:szCs w:val="12"/>
        </w:rPr>
        <w:t xml:space="preserve"> в отношении земельного участка с кадастровым номером </w:t>
      </w:r>
      <w:r w:rsidRPr="00C95E6B">
        <w:rPr>
          <w:rFonts w:ascii="Times New Roman" w:eastAsia="Calibri" w:hAnsi="Times New Roman" w:cs="Times New Roman"/>
          <w:i/>
          <w:iCs/>
          <w:sz w:val="12"/>
          <w:szCs w:val="12"/>
        </w:rPr>
        <w:t>___________________</w:t>
      </w:r>
      <w:r w:rsidRPr="00C95E6B">
        <w:rPr>
          <w:rFonts w:ascii="Times New Roman" w:eastAsia="Calibri" w:hAnsi="Times New Roman" w:cs="Times New Roman"/>
          <w:sz w:val="12"/>
          <w:szCs w:val="12"/>
        </w:rPr>
        <w:t xml:space="preserve">, площадью ___________ </w:t>
      </w:r>
      <w:proofErr w:type="spellStart"/>
      <w:r w:rsidRPr="00C95E6B">
        <w:rPr>
          <w:rFonts w:ascii="Times New Roman" w:eastAsia="Calibri" w:hAnsi="Times New Roman" w:cs="Times New Roman"/>
          <w:sz w:val="12"/>
          <w:szCs w:val="12"/>
        </w:rPr>
        <w:t>кв.м</w:t>
      </w:r>
      <w:proofErr w:type="spellEnd"/>
      <w:r w:rsidRPr="00C95E6B">
        <w:rPr>
          <w:rFonts w:ascii="Times New Roman" w:eastAsia="Calibri" w:hAnsi="Times New Roman" w:cs="Times New Roman"/>
          <w:sz w:val="12"/>
          <w:szCs w:val="12"/>
        </w:rPr>
        <w:t>., расположенного по адресу:</w:t>
      </w:r>
    </w:p>
    <w:p w:rsidR="00BC74E5" w:rsidRPr="00C95E6B" w:rsidRDefault="00BC74E5" w:rsidP="00BC74E5">
      <w:pPr>
        <w:tabs>
          <w:tab w:val="left" w:pos="284"/>
        </w:tabs>
        <w:spacing w:after="0" w:line="240" w:lineRule="auto"/>
        <w:jc w:val="both"/>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________________________________________________________________________________________________________</w:t>
      </w:r>
      <w:r>
        <w:rPr>
          <w:rFonts w:ascii="Times New Roman" w:eastAsia="Calibri" w:hAnsi="Times New Roman" w:cs="Times New Roman"/>
          <w:iCs/>
          <w:sz w:val="12"/>
          <w:szCs w:val="12"/>
        </w:rPr>
        <w:t>_____________________</w:t>
      </w:r>
    </w:p>
    <w:p w:rsidR="00BC74E5" w:rsidRPr="00C95E6B" w:rsidRDefault="00BC74E5" w:rsidP="00BC74E5">
      <w:pPr>
        <w:tabs>
          <w:tab w:val="left" w:pos="284"/>
        </w:tabs>
        <w:spacing w:after="0" w:line="240" w:lineRule="auto"/>
        <w:ind w:firstLine="284"/>
        <w:jc w:val="center"/>
        <w:rPr>
          <w:rFonts w:ascii="Times New Roman" w:eastAsia="Calibri" w:hAnsi="Times New Roman" w:cs="Times New Roman"/>
          <w:iCs/>
          <w:sz w:val="12"/>
          <w:szCs w:val="12"/>
        </w:rPr>
      </w:pPr>
      <w:r w:rsidRPr="00C95E6B">
        <w:rPr>
          <w:rFonts w:ascii="Times New Roman" w:eastAsia="Calibri" w:hAnsi="Times New Roman" w:cs="Times New Roman"/>
          <w:iCs/>
          <w:sz w:val="12"/>
          <w:szCs w:val="12"/>
        </w:rPr>
        <w:t>(указывается адрес)</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2. Основанием для отказа является: __________________________________________________________________</w:t>
      </w:r>
    </w:p>
    <w:p w:rsidR="00BC74E5" w:rsidRPr="00C95E6B" w:rsidRDefault="00BC74E5" w:rsidP="00BC74E5">
      <w:pPr>
        <w:tabs>
          <w:tab w:val="left" w:pos="284"/>
        </w:tabs>
        <w:spacing w:after="0" w:line="240" w:lineRule="auto"/>
        <w:ind w:firstLine="284"/>
        <w:jc w:val="both"/>
        <w:rPr>
          <w:rFonts w:ascii="Times New Roman" w:eastAsia="Calibri" w:hAnsi="Times New Roman" w:cs="Times New Roman"/>
          <w:sz w:val="12"/>
          <w:szCs w:val="12"/>
        </w:rPr>
      </w:pPr>
      <w:r w:rsidRPr="00C95E6B">
        <w:rPr>
          <w:rFonts w:ascii="Times New Roman" w:eastAsia="Calibri" w:hAnsi="Times New Roman" w:cs="Times New Roman"/>
          <w:sz w:val="12"/>
          <w:szCs w:val="12"/>
          <w:lang w:bidi="ru-RU"/>
        </w:rPr>
        <w:t xml:space="preserve">3. </w:t>
      </w:r>
      <w:r w:rsidRPr="00C95E6B">
        <w:rPr>
          <w:rFonts w:ascii="Times New Roman" w:eastAsia="Calibri" w:hAnsi="Times New Roman" w:cs="Times New Roman"/>
          <w:sz w:val="12"/>
          <w:szCs w:val="12"/>
        </w:rPr>
        <w:t xml:space="preserve">Настоящее постановление может быть обжаловано в досудебном порядке путем направления жалобы в Администрацию </w:t>
      </w:r>
      <w:r w:rsidRPr="00C95E6B">
        <w:rPr>
          <w:rFonts w:ascii="Times New Roman" w:eastAsia="Calibri" w:hAnsi="Times New Roman" w:cs="Times New Roman"/>
          <w:bCs/>
          <w:sz w:val="12"/>
          <w:szCs w:val="12"/>
        </w:rPr>
        <w:t xml:space="preserve">сельского поселения </w:t>
      </w:r>
      <w:r w:rsidR="00741074" w:rsidRPr="00741074">
        <w:rPr>
          <w:rFonts w:ascii="Times New Roman" w:eastAsia="Calibri" w:hAnsi="Times New Roman" w:cs="Times New Roman"/>
          <w:bCs/>
          <w:sz w:val="12"/>
          <w:szCs w:val="12"/>
        </w:rPr>
        <w:t xml:space="preserve">Черновка </w:t>
      </w:r>
      <w:r w:rsidRPr="00C95E6B">
        <w:rPr>
          <w:rFonts w:ascii="Times New Roman" w:eastAsia="Calibri" w:hAnsi="Times New Roman" w:cs="Times New Roman"/>
          <w:sz w:val="12"/>
          <w:szCs w:val="12"/>
        </w:rPr>
        <w:t>а также в судебном порядке.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Должностное лицо (ФИО)</w:t>
      </w:r>
      <w:r>
        <w:rPr>
          <w:rFonts w:ascii="Times New Roman" w:eastAsia="Calibri" w:hAnsi="Times New Roman" w:cs="Times New Roman"/>
          <w:sz w:val="12"/>
          <w:szCs w:val="12"/>
        </w:rPr>
        <w:t xml:space="preserve">                                                                                                 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(подпись должностного лица Уполномоченного органа)</w:t>
      </w: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№4</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741074" w:rsidRPr="00741074">
        <w:rPr>
          <w:rFonts w:ascii="Times New Roman" w:eastAsia="Calibri" w:hAnsi="Times New Roman" w:cs="Times New Roman"/>
          <w:bCs/>
          <w:i/>
          <w:sz w:val="12"/>
          <w:szCs w:val="12"/>
        </w:rPr>
        <w:t>Черновка</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both"/>
        <w:rPr>
          <w:rFonts w:ascii="Times New Roman" w:eastAsia="Calibri" w:hAnsi="Times New Roman" w:cs="Times New Roman"/>
          <w:b/>
          <w:sz w:val="12"/>
          <w:szCs w:val="12"/>
        </w:rPr>
      </w:pP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В Комиссию по подготовке проекта правил землепользования и застройки</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физического лица - фамилия, имя, отчество,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Заявление</w:t>
      </w:r>
    </w:p>
    <w:p w:rsidR="00BC74E5"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о предоставлении разрешения на условно разрешенный вид использования</w:t>
      </w:r>
    </w:p>
    <w:p w:rsidR="00BC74E5" w:rsidRPr="00C95E6B" w:rsidRDefault="00BC74E5" w:rsidP="00BC74E5">
      <w:pPr>
        <w:tabs>
          <w:tab w:val="left" w:pos="284"/>
        </w:tabs>
        <w:spacing w:after="0" w:line="240" w:lineRule="auto"/>
        <w:jc w:val="center"/>
        <w:rPr>
          <w:rFonts w:ascii="Times New Roman" w:eastAsia="Calibri" w:hAnsi="Times New Roman" w:cs="Times New Roman"/>
          <w:b/>
          <w:sz w:val="12"/>
          <w:szCs w:val="12"/>
        </w:rPr>
      </w:pPr>
      <w:r w:rsidRPr="00C95E6B">
        <w:rPr>
          <w:rFonts w:ascii="Times New Roman" w:eastAsia="Calibri" w:hAnsi="Times New Roman" w:cs="Times New Roman"/>
          <w:b/>
          <w:sz w:val="12"/>
          <w:szCs w:val="12"/>
        </w:rPr>
        <w:t xml:space="preserve"> земельного участка или объекта капитального строительства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или объекта капитального строительства: </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Обоснование запрашиваемого условно разрешенного вида использования земельного участка или объекта капитального строительства: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Сведения о негативном воздействии условно разрешенного вида использования земельного участка или объекта капитального строительства на окружающую среду:</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__________________________________________________________________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К заявлению прилагаются следующие документы:</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перечень прилагаемых документов)</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Результат предоставления муниципальной услуги, прошу предоставить: _____________________________________________________</w:t>
      </w:r>
      <w:r>
        <w:rPr>
          <w:rFonts w:ascii="Times New Roman" w:eastAsia="Calibri" w:hAnsi="Times New Roman" w:cs="Times New Roman"/>
          <w:sz w:val="12"/>
          <w:szCs w:val="12"/>
        </w:rPr>
        <w:t>________</w:t>
      </w:r>
      <w:r w:rsidRPr="00C95E6B">
        <w:rPr>
          <w:rFonts w:ascii="Times New Roman" w:eastAsia="Calibri" w:hAnsi="Times New Roman" w:cs="Times New Roman"/>
          <w:sz w:val="12"/>
          <w:szCs w:val="12"/>
        </w:rPr>
        <w:t>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(указать способ получения результата предоставления муниципальной услуги)</w:t>
      </w:r>
    </w:p>
    <w:tbl>
      <w:tblPr>
        <w:tblW w:w="5000" w:type="pct"/>
        <w:jc w:val="center"/>
        <w:tblCellMar>
          <w:left w:w="28" w:type="dxa"/>
          <w:right w:w="28" w:type="dxa"/>
        </w:tblCellMar>
        <w:tblLook w:val="0000" w:firstRow="0" w:lastRow="0" w:firstColumn="0" w:lastColumn="0" w:noHBand="0" w:noVBand="0"/>
      </w:tblPr>
      <w:tblGrid>
        <w:gridCol w:w="1316"/>
        <w:gridCol w:w="313"/>
        <w:gridCol w:w="1256"/>
        <w:gridCol w:w="474"/>
        <w:gridCol w:w="413"/>
        <w:gridCol w:w="413"/>
        <w:gridCol w:w="2156"/>
        <w:gridCol w:w="1228"/>
      </w:tblGrid>
      <w:tr w:rsidR="00BC74E5" w:rsidRPr="00C95E6B" w:rsidTr="00BC74E5">
        <w:trPr>
          <w:trHeight w:val="20"/>
          <w:jc w:val="center"/>
        </w:trPr>
        <w:tc>
          <w:tcPr>
            <w:tcW w:w="897"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w:t>
            </w:r>
          </w:p>
        </w:tc>
        <w:tc>
          <w:tcPr>
            <w:tcW w:w="242"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686"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w:t>
            </w:r>
          </w:p>
        </w:tc>
        <w:tc>
          <w:tcPr>
            <w:tcW w:w="344"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1381" w:type="pct"/>
            <w:vAlign w:val="bottom"/>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w:t>
            </w:r>
          </w:p>
        </w:tc>
        <w:tc>
          <w:tcPr>
            <w:tcW w:w="8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r>
      <w:tr w:rsidR="00BC74E5" w:rsidRPr="00C95E6B" w:rsidTr="00BC74E5">
        <w:trPr>
          <w:trHeight w:val="20"/>
          <w:jc w:val="center"/>
        </w:trPr>
        <w:tc>
          <w:tcPr>
            <w:tcW w:w="897"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(дата)</w:t>
            </w:r>
          </w:p>
        </w:tc>
        <w:tc>
          <w:tcPr>
            <w:tcW w:w="2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686"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(подпись)</w:t>
            </w:r>
          </w:p>
        </w:tc>
        <w:tc>
          <w:tcPr>
            <w:tcW w:w="34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304"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c>
          <w:tcPr>
            <w:tcW w:w="1381"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r w:rsidRPr="00C95E6B">
              <w:rPr>
                <w:rFonts w:ascii="Times New Roman" w:eastAsia="Calibri" w:hAnsi="Times New Roman" w:cs="Times New Roman"/>
                <w:sz w:val="12"/>
                <w:szCs w:val="12"/>
              </w:rPr>
              <w:t>(ФИО)</w:t>
            </w:r>
          </w:p>
        </w:tc>
        <w:tc>
          <w:tcPr>
            <w:tcW w:w="842" w:type="pct"/>
          </w:tcPr>
          <w:p w:rsidR="00BC74E5" w:rsidRPr="00C95E6B" w:rsidRDefault="00BC74E5" w:rsidP="00BC74E5">
            <w:pPr>
              <w:tabs>
                <w:tab w:val="left" w:pos="284"/>
              </w:tabs>
              <w:spacing w:after="0" w:line="240" w:lineRule="auto"/>
              <w:jc w:val="center"/>
              <w:rPr>
                <w:rFonts w:ascii="Times New Roman" w:eastAsia="Calibri" w:hAnsi="Times New Roman" w:cs="Times New Roman"/>
                <w:sz w:val="12"/>
                <w:szCs w:val="12"/>
              </w:rPr>
            </w:pPr>
          </w:p>
        </w:tc>
      </w:tr>
    </w:tbl>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№5</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741074" w:rsidRPr="00741074">
        <w:rPr>
          <w:rFonts w:ascii="Times New Roman" w:eastAsia="Calibri" w:hAnsi="Times New Roman" w:cs="Times New Roman"/>
          <w:bCs/>
          <w:i/>
          <w:sz w:val="12"/>
          <w:szCs w:val="12"/>
        </w:rPr>
        <w:t>Черновка</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lastRenderedPageBreak/>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об исправлении допущенных опечаток и (или) ошибок в выданных в</w:t>
      </w:r>
      <w:r>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результате предоставления муниципальной услуги документах</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внести следующее(</w:t>
      </w:r>
      <w:proofErr w:type="spellStart"/>
      <w:r w:rsidRPr="00C95E6B">
        <w:rPr>
          <w:rFonts w:ascii="Times New Roman" w:eastAsia="Calibri" w:hAnsi="Times New Roman" w:cs="Times New Roman"/>
          <w:sz w:val="12"/>
          <w:szCs w:val="12"/>
        </w:rPr>
        <w:t>ие</w:t>
      </w:r>
      <w:proofErr w:type="spellEnd"/>
      <w:r w:rsidRPr="00C95E6B">
        <w:rPr>
          <w:rFonts w:ascii="Times New Roman" w:eastAsia="Calibri" w:hAnsi="Times New Roman" w:cs="Times New Roman"/>
          <w:sz w:val="12"/>
          <w:szCs w:val="12"/>
        </w:rPr>
        <w:t xml:space="preserve">) исправление(я) в ______ </w:t>
      </w:r>
      <w:r w:rsidRPr="00C95E6B">
        <w:rPr>
          <w:rFonts w:ascii="Times New Roman" w:eastAsia="Calibri" w:hAnsi="Times New Roman" w:cs="Times New Roman"/>
          <w:i/>
          <w:sz w:val="12"/>
          <w:szCs w:val="12"/>
        </w:rPr>
        <w:t>(указывается документ и его реквизиты (при их наличии)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4"/>
        <w:gridCol w:w="3692"/>
        <w:gridCol w:w="3423"/>
      </w:tblGrid>
      <w:tr w:rsidR="00BC74E5" w:rsidRPr="00C95E6B" w:rsidTr="00BC74E5">
        <w:trPr>
          <w:trHeight w:val="20"/>
        </w:trPr>
        <w:tc>
          <w:tcPr>
            <w:tcW w:w="300"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 п/п</w:t>
            </w:r>
          </w:p>
        </w:tc>
        <w:tc>
          <w:tcPr>
            <w:tcW w:w="2439"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Подлежит исправлению</w:t>
            </w:r>
          </w:p>
        </w:tc>
        <w:tc>
          <w:tcPr>
            <w:tcW w:w="2261"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r w:rsidRPr="00C95E6B">
              <w:rPr>
                <w:rFonts w:ascii="Times New Roman" w:eastAsia="Calibri" w:hAnsi="Times New Roman" w:cs="Times New Roman"/>
                <w:sz w:val="12"/>
                <w:szCs w:val="12"/>
              </w:rPr>
              <w:t>Считать верным</w:t>
            </w:r>
          </w:p>
        </w:tc>
      </w:tr>
      <w:tr w:rsidR="00BC74E5" w:rsidRPr="00C95E6B" w:rsidTr="00BC74E5">
        <w:trPr>
          <w:trHeight w:val="20"/>
        </w:trPr>
        <w:tc>
          <w:tcPr>
            <w:tcW w:w="300"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c>
          <w:tcPr>
            <w:tcW w:w="2439"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c>
          <w:tcPr>
            <w:tcW w:w="2261" w:type="pct"/>
            <w:tcMar>
              <w:top w:w="0" w:type="dxa"/>
              <w:left w:w="28" w:type="dxa"/>
              <w:bottom w:w="0" w:type="dxa"/>
              <w:right w:w="28" w:type="dxa"/>
            </w:tcMar>
          </w:tcPr>
          <w:p w:rsidR="00BC74E5" w:rsidRPr="00C95E6B" w:rsidRDefault="00BC74E5" w:rsidP="00BC74E5">
            <w:pPr>
              <w:tabs>
                <w:tab w:val="left" w:pos="284"/>
              </w:tabs>
              <w:spacing w:after="0" w:line="240" w:lineRule="auto"/>
              <w:rPr>
                <w:rFonts w:ascii="Times New Roman" w:eastAsia="Calibri" w:hAnsi="Times New Roman" w:cs="Times New Roman"/>
                <w:sz w:val="12"/>
                <w:szCs w:val="12"/>
              </w:rPr>
            </w:pPr>
          </w:p>
        </w:tc>
      </w:tr>
    </w:tbl>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 xml:space="preserve">Приложение: </w:t>
      </w:r>
      <w:r w:rsidRPr="00C95E6B">
        <w:rPr>
          <w:rFonts w:ascii="Times New Roman" w:eastAsia="Calibri" w:hAnsi="Times New Roman" w:cs="Times New Roman"/>
          <w:i/>
          <w:sz w:val="12"/>
          <w:szCs w:val="12"/>
        </w:rPr>
        <w:t xml:space="preserve">(документ, подлежащий исправлению, документы, обосновывающие необходимость исправления) </w:t>
      </w:r>
      <w:r w:rsidRPr="00C95E6B">
        <w:rPr>
          <w:rFonts w:ascii="Times New Roman" w:eastAsia="Calibri" w:hAnsi="Times New Roman" w:cs="Times New Roman"/>
          <w:sz w:val="12"/>
          <w:szCs w:val="12"/>
        </w:rPr>
        <w:t>на ____ листах.</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№6</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i/>
          <w:sz w:val="12"/>
          <w:szCs w:val="12"/>
        </w:rPr>
        <w:t>к Административному регламенту</w:t>
      </w:r>
      <w:r w:rsidRPr="00C95E6B">
        <w:rPr>
          <w:rFonts w:ascii="Times New Roman" w:eastAsia="Calibri" w:hAnsi="Times New Roman" w:cs="Times New Roman"/>
          <w:bCs/>
          <w:i/>
          <w:sz w:val="12"/>
          <w:szCs w:val="12"/>
        </w:rPr>
        <w:t xml:space="preserve"> предоставления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муниципальной услуги «Предоставление разрешения</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на условно разрешенный вид использования земельного</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участка или объекта капитального строительства»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bCs/>
          <w:i/>
          <w:sz w:val="12"/>
          <w:szCs w:val="12"/>
        </w:rPr>
      </w:pPr>
      <w:r w:rsidRPr="00C95E6B">
        <w:rPr>
          <w:rFonts w:ascii="Times New Roman" w:eastAsia="Calibri" w:hAnsi="Times New Roman" w:cs="Times New Roman"/>
          <w:bCs/>
          <w:i/>
          <w:sz w:val="12"/>
          <w:szCs w:val="12"/>
        </w:rPr>
        <w:t xml:space="preserve">на территории сельского поселения </w:t>
      </w:r>
      <w:r w:rsidR="00741074" w:rsidRPr="00741074">
        <w:rPr>
          <w:rFonts w:ascii="Times New Roman" w:eastAsia="Calibri" w:hAnsi="Times New Roman" w:cs="Times New Roman"/>
          <w:bCs/>
          <w:i/>
          <w:sz w:val="12"/>
          <w:szCs w:val="12"/>
        </w:rPr>
        <w:t>Черновка</w:t>
      </w:r>
    </w:p>
    <w:p w:rsidR="00BC74E5" w:rsidRPr="00C95E6B" w:rsidRDefault="00BC74E5" w:rsidP="00BC74E5">
      <w:pPr>
        <w:tabs>
          <w:tab w:val="left" w:pos="284"/>
        </w:tabs>
        <w:spacing w:after="0" w:line="240" w:lineRule="auto"/>
        <w:jc w:val="right"/>
        <w:rPr>
          <w:rFonts w:ascii="Times New Roman" w:eastAsia="Calibri" w:hAnsi="Times New Roman" w:cs="Times New Roman"/>
          <w:bCs/>
          <w:sz w:val="12"/>
          <w:szCs w:val="12"/>
        </w:rPr>
      </w:pPr>
      <w:r w:rsidRPr="00C95E6B">
        <w:rPr>
          <w:rFonts w:ascii="Times New Roman" w:eastAsia="Calibri" w:hAnsi="Times New Roman" w:cs="Times New Roman"/>
          <w:bCs/>
          <w:i/>
          <w:sz w:val="12"/>
          <w:szCs w:val="12"/>
        </w:rPr>
        <w:t>муниципального района Сергиевский Самарской области</w:t>
      </w:r>
    </w:p>
    <w:p w:rsidR="00BC74E5"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ФОРМА</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(наименование органа местного самоуправления)</w:t>
      </w:r>
    </w:p>
    <w:p w:rsidR="00BC74E5" w:rsidRDefault="00BC74E5" w:rsidP="00BC74E5">
      <w:pPr>
        <w:tabs>
          <w:tab w:val="left" w:pos="284"/>
        </w:tabs>
        <w:spacing w:after="0" w:line="240" w:lineRule="auto"/>
        <w:jc w:val="right"/>
        <w:rPr>
          <w:rFonts w:ascii="Times New Roman" w:eastAsia="Calibri" w:hAnsi="Times New Roman" w:cs="Times New Roman"/>
          <w:sz w:val="12"/>
          <w:szCs w:val="12"/>
        </w:rPr>
      </w:pPr>
      <w:r w:rsidRPr="00C95E6B">
        <w:rPr>
          <w:rFonts w:ascii="Times New Roman" w:eastAsia="Calibri" w:hAnsi="Times New Roman" w:cs="Times New Roman"/>
          <w:sz w:val="12"/>
          <w:szCs w:val="12"/>
        </w:rPr>
        <w:t>от_____________________________________________</w:t>
      </w:r>
      <w:r>
        <w:rPr>
          <w:rFonts w:ascii="Times New Roman" w:eastAsia="Calibri" w:hAnsi="Times New Roman" w:cs="Times New Roman"/>
          <w:sz w:val="12"/>
          <w:szCs w:val="12"/>
        </w:rPr>
        <w:t>___</w:t>
      </w:r>
    </w:p>
    <w:p w:rsidR="00BC74E5" w:rsidRPr="00C95E6B" w:rsidRDefault="00BC74E5" w:rsidP="00BC74E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(для заявителя юридического лица -  полное наименование, </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организационно-правовая форма, сведения о государственной регистрации, </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место нахождения, контактная информация: телефон, эл. почта;</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для заявителя физического лица - фамилия, имя, отчество,</w:t>
      </w:r>
    </w:p>
    <w:p w:rsidR="00BC74E5"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паспортные данные, регистрация по месту жительства,</w:t>
      </w:r>
    </w:p>
    <w:p w:rsidR="00BC74E5" w:rsidRPr="00C95E6B" w:rsidRDefault="00BC74E5" w:rsidP="00BC74E5">
      <w:pPr>
        <w:tabs>
          <w:tab w:val="left" w:pos="284"/>
        </w:tabs>
        <w:spacing w:after="0" w:line="240" w:lineRule="auto"/>
        <w:jc w:val="right"/>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адрес фактического проживания телефон)</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ЗАЯВЛЕНИЕ</w:t>
      </w:r>
    </w:p>
    <w:p w:rsidR="00BC74E5" w:rsidRPr="00C95E6B" w:rsidRDefault="00BC74E5" w:rsidP="00BC74E5">
      <w:pPr>
        <w:tabs>
          <w:tab w:val="left" w:pos="284"/>
        </w:tabs>
        <w:spacing w:after="0" w:line="240" w:lineRule="auto"/>
        <w:jc w:val="center"/>
        <w:rPr>
          <w:rFonts w:ascii="Times New Roman" w:eastAsia="Calibri" w:hAnsi="Times New Roman" w:cs="Times New Roman"/>
          <w:b/>
          <w:bCs/>
          <w:sz w:val="12"/>
          <w:szCs w:val="12"/>
        </w:rPr>
      </w:pPr>
      <w:r w:rsidRPr="00C95E6B">
        <w:rPr>
          <w:rFonts w:ascii="Times New Roman" w:eastAsia="Calibri" w:hAnsi="Times New Roman" w:cs="Times New Roman"/>
          <w:b/>
          <w:bCs/>
          <w:sz w:val="12"/>
          <w:szCs w:val="12"/>
        </w:rPr>
        <w:t>о выдаче дубликата</w:t>
      </w:r>
      <w:r>
        <w:rPr>
          <w:rFonts w:ascii="Times New Roman" w:eastAsia="Calibri" w:hAnsi="Times New Roman" w:cs="Times New Roman"/>
          <w:b/>
          <w:bCs/>
          <w:sz w:val="12"/>
          <w:szCs w:val="12"/>
        </w:rPr>
        <w:t xml:space="preserve"> </w:t>
      </w:r>
      <w:r w:rsidRPr="00C95E6B">
        <w:rPr>
          <w:rFonts w:ascii="Times New Roman" w:eastAsia="Calibri" w:hAnsi="Times New Roman" w:cs="Times New Roman"/>
          <w:b/>
          <w:bCs/>
          <w:sz w:val="12"/>
          <w:szCs w:val="12"/>
        </w:rPr>
        <w:t>результата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b/>
          <w:bCs/>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Прошу выдать дубликат ____________________________________________</w:t>
      </w:r>
      <w:r>
        <w:rPr>
          <w:rFonts w:ascii="Times New Roman" w:eastAsia="Calibri" w:hAnsi="Times New Roman" w:cs="Times New Roman"/>
          <w:sz w:val="12"/>
          <w:szCs w:val="12"/>
        </w:rPr>
        <w:t>___________________________________________________________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документ и его реквизиты</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в связи ____________________</w:t>
      </w: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_______________________________________.</w:t>
      </w:r>
    </w:p>
    <w:p w:rsidR="00BC74E5" w:rsidRPr="00C95E6B" w:rsidRDefault="00BC74E5" w:rsidP="00BC74E5">
      <w:pPr>
        <w:tabs>
          <w:tab w:val="left" w:pos="284"/>
        </w:tabs>
        <w:spacing w:after="0" w:line="240" w:lineRule="auto"/>
        <w:jc w:val="center"/>
        <w:rPr>
          <w:rFonts w:ascii="Times New Roman" w:eastAsia="Calibri" w:hAnsi="Times New Roman" w:cs="Times New Roman"/>
          <w:i/>
          <w:sz w:val="12"/>
          <w:szCs w:val="12"/>
        </w:rPr>
      </w:pPr>
      <w:r w:rsidRPr="00C95E6B">
        <w:rPr>
          <w:rFonts w:ascii="Times New Roman" w:eastAsia="Calibri" w:hAnsi="Times New Roman" w:cs="Times New Roman"/>
          <w:i/>
          <w:sz w:val="12"/>
          <w:szCs w:val="12"/>
        </w:rPr>
        <w:t>(указывается причина выдачи дубликата)</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Способ получения результата рассмотрения настоящего заявления 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Приложение (</w:t>
      </w:r>
      <w:r w:rsidRPr="00C95E6B">
        <w:rPr>
          <w:rFonts w:ascii="Times New Roman" w:eastAsia="Calibri" w:hAnsi="Times New Roman" w:cs="Times New Roman"/>
          <w:i/>
          <w:sz w:val="12"/>
          <w:szCs w:val="12"/>
        </w:rPr>
        <w:t>при наличии</w:t>
      </w:r>
      <w:r w:rsidRPr="00C95E6B">
        <w:rPr>
          <w:rFonts w:ascii="Times New Roman" w:eastAsia="Calibri" w:hAnsi="Times New Roman" w:cs="Times New Roman"/>
          <w:sz w:val="12"/>
          <w:szCs w:val="12"/>
        </w:rPr>
        <w:t>): _______________</w:t>
      </w:r>
      <w:r>
        <w:rPr>
          <w:rFonts w:ascii="Times New Roman" w:eastAsia="Calibri" w:hAnsi="Times New Roman" w:cs="Times New Roman"/>
          <w:sz w:val="12"/>
          <w:szCs w:val="12"/>
        </w:rPr>
        <w:t>___________________________________________________________</w:t>
      </w:r>
      <w:r w:rsidRPr="00C95E6B">
        <w:rPr>
          <w:rFonts w:ascii="Times New Roman" w:eastAsia="Calibri" w:hAnsi="Times New Roman" w:cs="Times New Roman"/>
          <w:sz w:val="12"/>
          <w:szCs w:val="12"/>
        </w:rPr>
        <w:t>__________________________.</w:t>
      </w: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p>
    <w:p w:rsidR="00BC74E5" w:rsidRPr="00C95E6B" w:rsidRDefault="00BC74E5" w:rsidP="00BC74E5">
      <w:pPr>
        <w:tabs>
          <w:tab w:val="left" w:pos="284"/>
        </w:tabs>
        <w:spacing w:after="0" w:line="240" w:lineRule="auto"/>
        <w:jc w:val="both"/>
        <w:rPr>
          <w:rFonts w:ascii="Times New Roman" w:eastAsia="Calibri" w:hAnsi="Times New Roman" w:cs="Times New Roman"/>
          <w:sz w:val="12"/>
          <w:szCs w:val="12"/>
        </w:rPr>
      </w:pPr>
      <w:r w:rsidRPr="00C95E6B">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____________</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sz w:val="12"/>
          <w:szCs w:val="12"/>
        </w:rPr>
        <w:t xml:space="preserve">          </w:t>
      </w:r>
      <w:r w:rsidRPr="00C95E6B">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BC74E5" w:rsidRPr="00C95E6B" w:rsidRDefault="00BC74E5" w:rsidP="00BC74E5">
      <w:pPr>
        <w:tabs>
          <w:tab w:val="left" w:pos="284"/>
        </w:tabs>
        <w:spacing w:after="0" w:line="240" w:lineRule="auto"/>
        <w:jc w:val="both"/>
        <w:rPr>
          <w:rFonts w:ascii="Times New Roman" w:eastAsia="Calibri" w:hAnsi="Times New Roman" w:cs="Times New Roman"/>
          <w:i/>
          <w:sz w:val="12"/>
          <w:szCs w:val="12"/>
        </w:rPr>
      </w:pPr>
      <w:r w:rsidRPr="00C95E6B">
        <w:rPr>
          <w:rFonts w:ascii="Times New Roman" w:eastAsia="Calibri" w:hAnsi="Times New Roman" w:cs="Times New Roman"/>
          <w:i/>
          <w:sz w:val="12"/>
          <w:szCs w:val="12"/>
        </w:rPr>
        <w:t xml:space="preserve">                                                               доверенности, номер и дата доверенности)</w:t>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CE60D4" w:rsidRDefault="00CE60D4" w:rsidP="006D4521">
      <w:pPr>
        <w:tabs>
          <w:tab w:val="left" w:pos="284"/>
        </w:tabs>
        <w:spacing w:after="0" w:line="240" w:lineRule="auto"/>
        <w:jc w:val="both"/>
        <w:rPr>
          <w:rFonts w:ascii="Times New Roman" w:eastAsia="Calibri" w:hAnsi="Times New Roman" w:cs="Times New Roman"/>
          <w:sz w:val="12"/>
          <w:szCs w:val="12"/>
        </w:rPr>
      </w:pPr>
    </w:p>
    <w:p w:rsidR="00CE60D4" w:rsidRDefault="00CE60D4" w:rsidP="006D4521">
      <w:pPr>
        <w:tabs>
          <w:tab w:val="left" w:pos="284"/>
        </w:tabs>
        <w:spacing w:after="0" w:line="240" w:lineRule="auto"/>
        <w:jc w:val="both"/>
        <w:rPr>
          <w:rFonts w:ascii="Times New Roman" w:eastAsia="Calibri" w:hAnsi="Times New Roman" w:cs="Times New Roman"/>
          <w:sz w:val="12"/>
          <w:szCs w:val="12"/>
        </w:rPr>
      </w:pPr>
    </w:p>
    <w:p w:rsidR="00DD1053" w:rsidRPr="00BA16C9" w:rsidRDefault="00DD1053" w:rsidP="00DD1053">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АДМИНИСТРАЦИЯ</w:t>
      </w:r>
    </w:p>
    <w:p w:rsidR="00DD1053" w:rsidRPr="00BA16C9" w:rsidRDefault="00DD1053" w:rsidP="00DD1053">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DD1053" w:rsidRPr="00BA16C9" w:rsidRDefault="00DD1053" w:rsidP="00DD1053">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МУНИЦИПАЛЬНОГО РАЙОНА СЕРГИЕВСКИЙ</w:t>
      </w:r>
    </w:p>
    <w:p w:rsidR="00DD1053" w:rsidRPr="00BA16C9" w:rsidRDefault="00DD1053" w:rsidP="00DD1053">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САМАРСКОЙ ОБЛАСТИ</w:t>
      </w:r>
    </w:p>
    <w:p w:rsidR="00DD1053" w:rsidRPr="00BA16C9" w:rsidRDefault="00DD1053" w:rsidP="00DD1053">
      <w:pPr>
        <w:tabs>
          <w:tab w:val="left" w:pos="284"/>
        </w:tabs>
        <w:spacing w:after="0" w:line="240" w:lineRule="auto"/>
        <w:jc w:val="center"/>
        <w:rPr>
          <w:rFonts w:ascii="Times New Roman" w:eastAsia="Calibri" w:hAnsi="Times New Roman" w:cs="Times New Roman"/>
          <w:sz w:val="12"/>
          <w:szCs w:val="12"/>
        </w:rPr>
      </w:pPr>
    </w:p>
    <w:p w:rsidR="00DD1053" w:rsidRPr="00BA16C9" w:rsidRDefault="00DD1053" w:rsidP="00DD1053">
      <w:pPr>
        <w:tabs>
          <w:tab w:val="left" w:pos="284"/>
        </w:tabs>
        <w:spacing w:after="0" w:line="240" w:lineRule="auto"/>
        <w:jc w:val="center"/>
        <w:rPr>
          <w:rFonts w:ascii="Times New Roman" w:eastAsia="Calibri" w:hAnsi="Times New Roman" w:cs="Times New Roman"/>
          <w:sz w:val="12"/>
          <w:szCs w:val="12"/>
        </w:rPr>
      </w:pPr>
      <w:r w:rsidRPr="00BA16C9">
        <w:rPr>
          <w:rFonts w:ascii="Times New Roman" w:eastAsia="Calibri" w:hAnsi="Times New Roman" w:cs="Times New Roman"/>
          <w:sz w:val="12"/>
          <w:szCs w:val="12"/>
        </w:rPr>
        <w:t>ПОСТАНОВЛЕНИЕ</w:t>
      </w:r>
    </w:p>
    <w:p w:rsidR="00DD1053" w:rsidRPr="00BA16C9" w:rsidRDefault="00DD1053" w:rsidP="00DD105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BA16C9">
        <w:rPr>
          <w:rFonts w:ascii="Times New Roman" w:eastAsia="Calibri" w:hAnsi="Times New Roman" w:cs="Times New Roman"/>
          <w:sz w:val="12"/>
          <w:szCs w:val="12"/>
        </w:rPr>
        <w:t xml:space="preserve"> </w:t>
      </w:r>
      <w:r>
        <w:rPr>
          <w:rFonts w:ascii="Times New Roman" w:eastAsia="Calibri" w:hAnsi="Times New Roman" w:cs="Times New Roman"/>
          <w:sz w:val="12"/>
          <w:szCs w:val="12"/>
        </w:rPr>
        <w:t>августа</w:t>
      </w:r>
      <w:r w:rsidRPr="00BA16C9">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№32</w:t>
      </w:r>
    </w:p>
    <w:p w:rsidR="00DD1053" w:rsidRDefault="00DD1053" w:rsidP="00DD1053">
      <w:pPr>
        <w:tabs>
          <w:tab w:val="left" w:pos="284"/>
        </w:tabs>
        <w:spacing w:after="0" w:line="240" w:lineRule="auto"/>
        <w:jc w:val="center"/>
        <w:rPr>
          <w:rFonts w:ascii="Times New Roman" w:eastAsia="Calibri" w:hAnsi="Times New Roman" w:cs="Times New Roman"/>
          <w:b/>
          <w:sz w:val="12"/>
          <w:szCs w:val="12"/>
        </w:rPr>
      </w:pPr>
      <w:r w:rsidRPr="00DD1053">
        <w:rPr>
          <w:rFonts w:ascii="Times New Roman" w:eastAsia="Calibri" w:hAnsi="Times New Roman" w:cs="Times New Roman"/>
          <w:b/>
          <w:sz w:val="12"/>
          <w:szCs w:val="12"/>
        </w:rPr>
        <w:t xml:space="preserve">О подготовке проекта планировки территории и проекта межевания территории объекта </w:t>
      </w:r>
    </w:p>
    <w:p w:rsidR="00DD1053" w:rsidRDefault="00DD1053" w:rsidP="00DD1053">
      <w:pPr>
        <w:tabs>
          <w:tab w:val="left" w:pos="284"/>
        </w:tabs>
        <w:spacing w:after="0" w:line="240" w:lineRule="auto"/>
        <w:jc w:val="center"/>
        <w:rPr>
          <w:rFonts w:ascii="Times New Roman" w:eastAsia="Calibri" w:hAnsi="Times New Roman" w:cs="Times New Roman"/>
          <w:b/>
          <w:sz w:val="12"/>
          <w:szCs w:val="12"/>
        </w:rPr>
      </w:pPr>
      <w:r w:rsidRPr="00DD1053">
        <w:rPr>
          <w:rFonts w:ascii="Times New Roman" w:eastAsia="Calibri" w:hAnsi="Times New Roman" w:cs="Times New Roman"/>
          <w:b/>
          <w:sz w:val="12"/>
          <w:szCs w:val="12"/>
        </w:rPr>
        <w:t>ООО «ННК-Самаранефтегаз»: «</w:t>
      </w:r>
      <w:proofErr w:type="spellStart"/>
      <w:r w:rsidRPr="00DD1053">
        <w:rPr>
          <w:rFonts w:ascii="Times New Roman" w:eastAsia="Calibri" w:hAnsi="Times New Roman" w:cs="Times New Roman"/>
          <w:b/>
          <w:sz w:val="12"/>
          <w:szCs w:val="12"/>
        </w:rPr>
        <w:t>Нефедовское</w:t>
      </w:r>
      <w:proofErr w:type="spellEnd"/>
      <w:r w:rsidRPr="00DD1053">
        <w:rPr>
          <w:rFonts w:ascii="Times New Roman" w:eastAsia="Calibri" w:hAnsi="Times New Roman" w:cs="Times New Roman"/>
          <w:b/>
          <w:sz w:val="12"/>
          <w:szCs w:val="12"/>
        </w:rPr>
        <w:t xml:space="preserve"> месторождение. Скважины №№ 262, 263, 264, 265. Сбор нефти и газа» </w:t>
      </w:r>
    </w:p>
    <w:p w:rsidR="00DD1053" w:rsidRPr="00DD1053" w:rsidRDefault="00DD1053" w:rsidP="00DD1053">
      <w:pPr>
        <w:tabs>
          <w:tab w:val="left" w:pos="284"/>
        </w:tabs>
        <w:spacing w:after="0" w:line="240" w:lineRule="auto"/>
        <w:jc w:val="center"/>
        <w:rPr>
          <w:rFonts w:ascii="Times New Roman" w:eastAsia="Calibri" w:hAnsi="Times New Roman" w:cs="Times New Roman"/>
          <w:b/>
          <w:sz w:val="12"/>
          <w:szCs w:val="12"/>
        </w:rPr>
      </w:pPr>
      <w:r w:rsidRPr="00DD1053">
        <w:rPr>
          <w:rFonts w:ascii="Times New Roman" w:eastAsia="Calibri" w:hAnsi="Times New Roman" w:cs="Times New Roman"/>
          <w:b/>
          <w:sz w:val="12"/>
          <w:szCs w:val="12"/>
        </w:rPr>
        <w:t>в границах сельского поселения Кутузовский муниципального района Сергиевский Самарской области</w:t>
      </w:r>
    </w:p>
    <w:p w:rsidR="00DD1053" w:rsidRPr="00DD1053" w:rsidRDefault="00DD1053" w:rsidP="00DD1053">
      <w:pPr>
        <w:tabs>
          <w:tab w:val="left" w:pos="284"/>
        </w:tabs>
        <w:spacing w:after="0" w:line="240" w:lineRule="auto"/>
        <w:jc w:val="both"/>
        <w:rPr>
          <w:rFonts w:ascii="Times New Roman" w:eastAsia="Calibri" w:hAnsi="Times New Roman" w:cs="Times New Roman"/>
          <w:sz w:val="12"/>
          <w:szCs w:val="12"/>
        </w:rPr>
      </w:pPr>
    </w:p>
    <w:p w:rsidR="00DD1053" w:rsidRPr="00DD1053" w:rsidRDefault="00DD1053" w:rsidP="00DD1053">
      <w:pPr>
        <w:tabs>
          <w:tab w:val="left" w:pos="284"/>
        </w:tabs>
        <w:spacing w:after="0" w:line="240" w:lineRule="auto"/>
        <w:ind w:firstLine="284"/>
        <w:jc w:val="both"/>
        <w:rPr>
          <w:rFonts w:ascii="Times New Roman" w:eastAsia="Calibri" w:hAnsi="Times New Roman" w:cs="Times New Roman"/>
          <w:sz w:val="12"/>
          <w:szCs w:val="12"/>
        </w:rPr>
      </w:pPr>
      <w:r w:rsidRPr="00DD1053">
        <w:rPr>
          <w:rFonts w:ascii="Times New Roman" w:eastAsia="Calibri" w:hAnsi="Times New Roman" w:cs="Times New Roman"/>
          <w:sz w:val="12"/>
          <w:szCs w:val="12"/>
        </w:rPr>
        <w:t>В соответствии с частью 4 статьи 45 Градостроительного кодекса Российской Федерации, пунктом 9 Порядка подготовки документации по планировке территории, разрабатываемой на основании решений Администрации сельского поселения Кутузовский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утвержденных Постановлением Администрации сельского поселения Кутузовский муниципального района Сергиевский Самарской области № 13 от 08.04.2022 г., рассмотрев предложение ООО ПКЦ «Эксперт-Инжиниринг» о подготовке проекта планировки территории и проекта межевания территории, Администрация сельского поселения Кутузовский муниципального района Сергиевский Самарской области</w:t>
      </w:r>
    </w:p>
    <w:p w:rsidR="00DD1053" w:rsidRPr="00DD1053" w:rsidRDefault="00DD1053" w:rsidP="00DD1053">
      <w:pPr>
        <w:tabs>
          <w:tab w:val="left" w:pos="284"/>
        </w:tabs>
        <w:spacing w:after="0" w:line="240" w:lineRule="auto"/>
        <w:ind w:firstLine="284"/>
        <w:jc w:val="both"/>
        <w:rPr>
          <w:rFonts w:ascii="Times New Roman" w:eastAsia="Calibri" w:hAnsi="Times New Roman" w:cs="Times New Roman"/>
          <w:b/>
          <w:sz w:val="12"/>
          <w:szCs w:val="12"/>
        </w:rPr>
      </w:pPr>
      <w:r w:rsidRPr="00DD1053">
        <w:rPr>
          <w:rFonts w:ascii="Times New Roman" w:eastAsia="Calibri" w:hAnsi="Times New Roman" w:cs="Times New Roman"/>
          <w:b/>
          <w:sz w:val="12"/>
          <w:szCs w:val="12"/>
        </w:rPr>
        <w:t>ПОСТАНОВЛЯЕТ:</w:t>
      </w:r>
    </w:p>
    <w:p w:rsidR="00DD1053" w:rsidRPr="00DD1053" w:rsidRDefault="00DD1053" w:rsidP="00DD105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D1053">
        <w:rPr>
          <w:rFonts w:ascii="Times New Roman" w:eastAsia="Calibri" w:hAnsi="Times New Roman" w:cs="Times New Roman"/>
          <w:sz w:val="12"/>
          <w:szCs w:val="12"/>
        </w:rPr>
        <w:t>Подготовить документацию по проекту планировки территории и проекту межевания территории объекта ООО «ННК-Самаранефтегаз»: «</w:t>
      </w:r>
      <w:proofErr w:type="spellStart"/>
      <w:r w:rsidRPr="00DD1053">
        <w:rPr>
          <w:rFonts w:ascii="Times New Roman" w:eastAsia="Calibri" w:hAnsi="Times New Roman" w:cs="Times New Roman"/>
          <w:sz w:val="12"/>
          <w:szCs w:val="12"/>
        </w:rPr>
        <w:t>Нефедовское</w:t>
      </w:r>
      <w:proofErr w:type="spellEnd"/>
      <w:r w:rsidRPr="00DD1053">
        <w:rPr>
          <w:rFonts w:ascii="Times New Roman" w:eastAsia="Calibri" w:hAnsi="Times New Roman" w:cs="Times New Roman"/>
          <w:sz w:val="12"/>
          <w:szCs w:val="12"/>
        </w:rPr>
        <w:t xml:space="preserve"> месторождение. Скважины №№ 262, 263, 264, 265. Сбор нефти и газа», согласно прилагаемой схеме (Приложение № 1).</w:t>
      </w:r>
    </w:p>
    <w:p w:rsidR="00DD1053" w:rsidRPr="00DD1053" w:rsidRDefault="00DD1053" w:rsidP="00DD1053">
      <w:pPr>
        <w:tabs>
          <w:tab w:val="left" w:pos="284"/>
        </w:tabs>
        <w:spacing w:after="0" w:line="240" w:lineRule="auto"/>
        <w:ind w:firstLine="284"/>
        <w:jc w:val="both"/>
        <w:rPr>
          <w:rFonts w:ascii="Times New Roman" w:eastAsia="Calibri" w:hAnsi="Times New Roman" w:cs="Times New Roman"/>
          <w:sz w:val="12"/>
          <w:szCs w:val="12"/>
        </w:rPr>
      </w:pPr>
      <w:r w:rsidRPr="00DD1053">
        <w:rPr>
          <w:rFonts w:ascii="Times New Roman" w:eastAsia="Calibri" w:hAnsi="Times New Roman" w:cs="Times New Roman"/>
          <w:sz w:val="12"/>
          <w:szCs w:val="12"/>
        </w:rPr>
        <w:lastRenderedPageBreak/>
        <w:t>2.</w:t>
      </w:r>
      <w:r>
        <w:rPr>
          <w:rFonts w:ascii="Times New Roman" w:eastAsia="Calibri" w:hAnsi="Times New Roman" w:cs="Times New Roman"/>
          <w:sz w:val="12"/>
          <w:szCs w:val="12"/>
        </w:rPr>
        <w:t xml:space="preserve"> </w:t>
      </w:r>
      <w:r w:rsidRPr="00DD1053">
        <w:rPr>
          <w:rFonts w:ascii="Times New Roman" w:eastAsia="Calibri" w:hAnsi="Times New Roman" w:cs="Times New Roman"/>
          <w:sz w:val="12"/>
          <w:szCs w:val="12"/>
        </w:rPr>
        <w:t>Утвердить прилагаемое задание на подготовку документации по проекту планировки территории и проекту межевания территории, указанные в пункте 1 настоящего Постановления (Приложение № 2).</w:t>
      </w:r>
    </w:p>
    <w:p w:rsidR="00DD1053" w:rsidRPr="00DD1053" w:rsidRDefault="00DD1053" w:rsidP="00DD1053">
      <w:pPr>
        <w:tabs>
          <w:tab w:val="left" w:pos="284"/>
        </w:tabs>
        <w:spacing w:after="0" w:line="240" w:lineRule="auto"/>
        <w:ind w:firstLine="284"/>
        <w:jc w:val="both"/>
        <w:rPr>
          <w:rFonts w:ascii="Times New Roman" w:eastAsia="Calibri" w:hAnsi="Times New Roman" w:cs="Times New Roman"/>
          <w:sz w:val="12"/>
          <w:szCs w:val="12"/>
        </w:rPr>
      </w:pPr>
      <w:r w:rsidRPr="00DD105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D1053">
        <w:rPr>
          <w:rFonts w:ascii="Times New Roman" w:eastAsia="Calibri" w:hAnsi="Times New Roman" w:cs="Times New Roman"/>
          <w:sz w:val="12"/>
          <w:szCs w:val="12"/>
        </w:rPr>
        <w:t>Установить, что подготовленная документация по планировке территории должна быть представлена в Администрацию сельского поселения Кутузовский муниципального района Сергиевский Самарской области в срок до 28.08.2025 г.</w:t>
      </w:r>
    </w:p>
    <w:p w:rsidR="00DD1053" w:rsidRPr="00DD1053" w:rsidRDefault="00DD1053" w:rsidP="00DD1053">
      <w:pPr>
        <w:tabs>
          <w:tab w:val="left" w:pos="284"/>
        </w:tabs>
        <w:spacing w:after="0" w:line="240" w:lineRule="auto"/>
        <w:ind w:firstLine="284"/>
        <w:jc w:val="both"/>
        <w:rPr>
          <w:rFonts w:ascii="Times New Roman" w:eastAsia="Calibri" w:hAnsi="Times New Roman" w:cs="Times New Roman"/>
          <w:sz w:val="12"/>
          <w:szCs w:val="12"/>
        </w:rPr>
      </w:pPr>
      <w:r w:rsidRPr="00DD1053">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DD1053">
        <w:rPr>
          <w:rFonts w:ascii="Times New Roman" w:eastAsia="Calibri" w:hAnsi="Times New Roman" w:cs="Times New Roman"/>
          <w:sz w:val="12"/>
          <w:szCs w:val="12"/>
        </w:rPr>
        <w:t xml:space="preserve">Предложения физических и (или)  юридических лиц, касающиеся порядка, сроков подготовки и содержания документации по планировке территории,  указанные в пункте 1 настоящего Постановления, принимаются в письменной форме в адрес Администрации сельского поселения Кутузовский муниципального района Сергиевский Самарской области по адресу: 446568, Самарская область, муниципальный район Сергиевский, </w:t>
      </w:r>
      <w:proofErr w:type="spellStart"/>
      <w:r w:rsidRPr="00DD1053">
        <w:rPr>
          <w:rFonts w:ascii="Times New Roman" w:eastAsia="Calibri" w:hAnsi="Times New Roman" w:cs="Times New Roman"/>
          <w:sz w:val="12"/>
          <w:szCs w:val="12"/>
        </w:rPr>
        <w:t>п.Кутузовский</w:t>
      </w:r>
      <w:proofErr w:type="spellEnd"/>
      <w:r w:rsidRPr="00DD1053">
        <w:rPr>
          <w:rFonts w:ascii="Times New Roman" w:eastAsia="Calibri" w:hAnsi="Times New Roman" w:cs="Times New Roman"/>
          <w:sz w:val="12"/>
          <w:szCs w:val="12"/>
        </w:rPr>
        <w:t xml:space="preserve">, </w:t>
      </w:r>
      <w:proofErr w:type="spellStart"/>
      <w:r w:rsidRPr="00DD1053">
        <w:rPr>
          <w:rFonts w:ascii="Times New Roman" w:eastAsia="Calibri" w:hAnsi="Times New Roman" w:cs="Times New Roman"/>
          <w:sz w:val="12"/>
          <w:szCs w:val="12"/>
        </w:rPr>
        <w:t>ул.Центральная</w:t>
      </w:r>
      <w:proofErr w:type="spellEnd"/>
      <w:r w:rsidRPr="00DD1053">
        <w:rPr>
          <w:rFonts w:ascii="Times New Roman" w:eastAsia="Calibri" w:hAnsi="Times New Roman" w:cs="Times New Roman"/>
          <w:sz w:val="12"/>
          <w:szCs w:val="12"/>
        </w:rPr>
        <w:t>, 26, в течение 7 календарных дней с момента подписания и опубликования настоящего Постановления.</w:t>
      </w:r>
    </w:p>
    <w:p w:rsidR="00DD1053" w:rsidRPr="00DD1053" w:rsidRDefault="00DD1053" w:rsidP="00DD1053">
      <w:pPr>
        <w:tabs>
          <w:tab w:val="left" w:pos="284"/>
        </w:tabs>
        <w:spacing w:after="0" w:line="240" w:lineRule="auto"/>
        <w:ind w:firstLine="284"/>
        <w:jc w:val="both"/>
        <w:rPr>
          <w:rFonts w:ascii="Times New Roman" w:eastAsia="Calibri" w:hAnsi="Times New Roman" w:cs="Times New Roman"/>
          <w:sz w:val="12"/>
          <w:szCs w:val="12"/>
        </w:rPr>
      </w:pPr>
      <w:r w:rsidRPr="00DD1053">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DD1053">
        <w:rPr>
          <w:rFonts w:ascii="Times New Roman" w:eastAsia="Calibri" w:hAnsi="Times New Roman" w:cs="Times New Roman"/>
          <w:sz w:val="12"/>
          <w:szCs w:val="12"/>
        </w:rPr>
        <w:t>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Кутузовский» в подразделе «Проекты планировки и межевания территории».</w:t>
      </w:r>
    </w:p>
    <w:p w:rsidR="00DD1053" w:rsidRPr="00DD1053" w:rsidRDefault="00DD1053" w:rsidP="00DD1053">
      <w:pPr>
        <w:tabs>
          <w:tab w:val="left" w:pos="284"/>
        </w:tabs>
        <w:spacing w:after="0" w:line="240" w:lineRule="auto"/>
        <w:ind w:firstLine="284"/>
        <w:jc w:val="both"/>
        <w:rPr>
          <w:rFonts w:ascii="Times New Roman" w:eastAsia="Calibri" w:hAnsi="Times New Roman" w:cs="Times New Roman"/>
          <w:sz w:val="12"/>
          <w:szCs w:val="12"/>
        </w:rPr>
      </w:pPr>
      <w:r w:rsidRPr="00DD1053">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DD1053">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DD1053" w:rsidRPr="00DD1053" w:rsidRDefault="00DD1053" w:rsidP="00DD1053">
      <w:pPr>
        <w:tabs>
          <w:tab w:val="left" w:pos="284"/>
        </w:tabs>
        <w:spacing w:after="0" w:line="240" w:lineRule="auto"/>
        <w:ind w:firstLine="284"/>
        <w:jc w:val="both"/>
        <w:rPr>
          <w:rFonts w:ascii="Times New Roman" w:eastAsia="Calibri" w:hAnsi="Times New Roman" w:cs="Times New Roman"/>
          <w:sz w:val="12"/>
          <w:szCs w:val="12"/>
        </w:rPr>
      </w:pPr>
      <w:r w:rsidRPr="00DD1053">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DD1053">
        <w:rPr>
          <w:rFonts w:ascii="Times New Roman" w:eastAsia="Calibri" w:hAnsi="Times New Roman" w:cs="Times New Roman"/>
          <w:sz w:val="12"/>
          <w:szCs w:val="12"/>
        </w:rPr>
        <w:t>Контроль за выполнением настоящего Постановления оставляю за собой.</w:t>
      </w:r>
    </w:p>
    <w:p w:rsidR="00DD1053" w:rsidRPr="00DD1053" w:rsidRDefault="00DD1053" w:rsidP="00DD1053">
      <w:pPr>
        <w:tabs>
          <w:tab w:val="left" w:pos="284"/>
        </w:tabs>
        <w:spacing w:after="0" w:line="240" w:lineRule="auto"/>
        <w:jc w:val="right"/>
        <w:rPr>
          <w:rFonts w:ascii="Times New Roman" w:eastAsia="Calibri" w:hAnsi="Times New Roman" w:cs="Times New Roman"/>
          <w:sz w:val="12"/>
          <w:szCs w:val="12"/>
        </w:rPr>
      </w:pPr>
      <w:r w:rsidRPr="00DD1053">
        <w:rPr>
          <w:rFonts w:ascii="Times New Roman" w:eastAsia="Calibri" w:hAnsi="Times New Roman" w:cs="Times New Roman"/>
          <w:sz w:val="12"/>
          <w:szCs w:val="12"/>
        </w:rPr>
        <w:t>Глава сельского поселения Кутузовский</w:t>
      </w:r>
    </w:p>
    <w:p w:rsidR="00DD1053" w:rsidRDefault="00DD1053" w:rsidP="00DD1053">
      <w:pPr>
        <w:tabs>
          <w:tab w:val="left" w:pos="284"/>
        </w:tabs>
        <w:spacing w:after="0" w:line="240" w:lineRule="auto"/>
        <w:jc w:val="right"/>
        <w:rPr>
          <w:rFonts w:ascii="Times New Roman" w:eastAsia="Calibri" w:hAnsi="Times New Roman" w:cs="Times New Roman"/>
          <w:sz w:val="12"/>
          <w:szCs w:val="12"/>
        </w:rPr>
      </w:pPr>
      <w:r w:rsidRPr="00DD1053">
        <w:rPr>
          <w:rFonts w:ascii="Times New Roman" w:eastAsia="Calibri" w:hAnsi="Times New Roman" w:cs="Times New Roman"/>
          <w:sz w:val="12"/>
          <w:szCs w:val="12"/>
        </w:rPr>
        <w:t>муниципального района Сергиевский</w:t>
      </w:r>
    </w:p>
    <w:p w:rsidR="00DD1053" w:rsidRPr="00DD1053" w:rsidRDefault="00DD1053" w:rsidP="00DD1053">
      <w:pPr>
        <w:tabs>
          <w:tab w:val="left" w:pos="284"/>
        </w:tabs>
        <w:spacing w:after="0" w:line="240" w:lineRule="auto"/>
        <w:jc w:val="right"/>
        <w:rPr>
          <w:rFonts w:ascii="Times New Roman" w:eastAsia="Calibri" w:hAnsi="Times New Roman" w:cs="Times New Roman"/>
          <w:sz w:val="12"/>
          <w:szCs w:val="12"/>
        </w:rPr>
      </w:pPr>
      <w:proofErr w:type="spellStart"/>
      <w:r w:rsidRPr="00DD1053">
        <w:rPr>
          <w:rFonts w:ascii="Times New Roman" w:eastAsia="Calibri" w:hAnsi="Times New Roman" w:cs="Times New Roman"/>
          <w:sz w:val="12"/>
          <w:szCs w:val="12"/>
        </w:rPr>
        <w:t>А.В.Сабельникова</w:t>
      </w:r>
      <w:proofErr w:type="spellEnd"/>
    </w:p>
    <w:p w:rsidR="00DD1053" w:rsidRPr="00DD1053" w:rsidRDefault="00DD1053" w:rsidP="00DD1053">
      <w:pPr>
        <w:tabs>
          <w:tab w:val="left" w:pos="284"/>
        </w:tabs>
        <w:spacing w:after="0" w:line="240" w:lineRule="auto"/>
        <w:jc w:val="both"/>
        <w:rPr>
          <w:rFonts w:ascii="Times New Roman" w:eastAsia="Calibri" w:hAnsi="Times New Roman" w:cs="Times New Roman"/>
          <w:sz w:val="12"/>
          <w:szCs w:val="12"/>
        </w:rPr>
      </w:pPr>
    </w:p>
    <w:p w:rsidR="00DD1053" w:rsidRPr="00DD1053" w:rsidRDefault="00DD1053" w:rsidP="00DD1053">
      <w:pPr>
        <w:spacing w:after="0" w:line="240" w:lineRule="auto"/>
        <w:jc w:val="right"/>
        <w:rPr>
          <w:rFonts w:ascii="Times New Roman" w:eastAsia="Calibri" w:hAnsi="Times New Roman" w:cs="Times New Roman"/>
          <w:i/>
          <w:sz w:val="12"/>
          <w:szCs w:val="12"/>
        </w:rPr>
      </w:pPr>
      <w:r w:rsidRPr="00DD1053">
        <w:rPr>
          <w:rFonts w:ascii="Times New Roman" w:eastAsia="Calibri" w:hAnsi="Times New Roman" w:cs="Times New Roman"/>
          <w:i/>
          <w:sz w:val="12"/>
          <w:szCs w:val="12"/>
        </w:rPr>
        <w:t>Приложение №1</w:t>
      </w:r>
    </w:p>
    <w:p w:rsidR="00DD1053" w:rsidRPr="00DD1053" w:rsidRDefault="00DD1053" w:rsidP="00DD1053">
      <w:pPr>
        <w:spacing w:after="0" w:line="240" w:lineRule="auto"/>
        <w:jc w:val="right"/>
        <w:rPr>
          <w:rFonts w:ascii="Times New Roman" w:eastAsia="Calibri" w:hAnsi="Times New Roman" w:cs="Times New Roman"/>
          <w:i/>
          <w:sz w:val="12"/>
          <w:szCs w:val="12"/>
        </w:rPr>
      </w:pPr>
      <w:r w:rsidRPr="00DD1053">
        <w:rPr>
          <w:rFonts w:ascii="Times New Roman" w:eastAsia="Calibri" w:hAnsi="Times New Roman" w:cs="Times New Roman"/>
          <w:i/>
          <w:sz w:val="12"/>
          <w:szCs w:val="12"/>
        </w:rPr>
        <w:t>к постановлению администрации сельского поселения Кутузовский</w:t>
      </w:r>
    </w:p>
    <w:p w:rsidR="00DD1053" w:rsidRPr="00DD1053" w:rsidRDefault="00DD1053" w:rsidP="00DD1053">
      <w:pPr>
        <w:spacing w:after="0" w:line="240" w:lineRule="auto"/>
        <w:jc w:val="right"/>
        <w:rPr>
          <w:rFonts w:ascii="Times New Roman" w:eastAsia="Calibri" w:hAnsi="Times New Roman" w:cs="Times New Roman"/>
          <w:i/>
          <w:sz w:val="12"/>
          <w:szCs w:val="12"/>
        </w:rPr>
      </w:pPr>
      <w:r w:rsidRPr="00DD1053">
        <w:rPr>
          <w:rFonts w:ascii="Times New Roman" w:eastAsia="Calibri" w:hAnsi="Times New Roman" w:cs="Times New Roman"/>
          <w:i/>
          <w:sz w:val="12"/>
          <w:szCs w:val="12"/>
        </w:rPr>
        <w:t>муниципального района Сергиевский</w:t>
      </w:r>
    </w:p>
    <w:p w:rsidR="00DD1053" w:rsidRPr="00DD1053" w:rsidRDefault="00DD1053" w:rsidP="00DD1053">
      <w:pPr>
        <w:tabs>
          <w:tab w:val="left" w:pos="284"/>
        </w:tabs>
        <w:spacing w:after="0" w:line="240" w:lineRule="auto"/>
        <w:jc w:val="right"/>
        <w:rPr>
          <w:rFonts w:ascii="Times New Roman" w:eastAsia="Calibri" w:hAnsi="Times New Roman" w:cs="Times New Roman"/>
          <w:sz w:val="12"/>
          <w:szCs w:val="12"/>
        </w:rPr>
      </w:pPr>
      <w:r w:rsidRPr="00DD1053">
        <w:rPr>
          <w:rFonts w:ascii="Times New Roman" w:eastAsia="Calibri" w:hAnsi="Times New Roman" w:cs="Times New Roman"/>
          <w:i/>
          <w:sz w:val="12"/>
          <w:szCs w:val="12"/>
        </w:rPr>
        <w:t>№3</w:t>
      </w:r>
      <w:r>
        <w:rPr>
          <w:rFonts w:ascii="Times New Roman" w:eastAsia="Calibri" w:hAnsi="Times New Roman" w:cs="Times New Roman"/>
          <w:i/>
          <w:sz w:val="12"/>
          <w:szCs w:val="12"/>
        </w:rPr>
        <w:t>2</w:t>
      </w:r>
      <w:r w:rsidRPr="00DD1053">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DD105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августа</w:t>
      </w:r>
      <w:r w:rsidRPr="00DD1053">
        <w:rPr>
          <w:rFonts w:ascii="Times New Roman" w:eastAsia="Calibri" w:hAnsi="Times New Roman" w:cs="Times New Roman"/>
          <w:i/>
          <w:sz w:val="12"/>
          <w:szCs w:val="12"/>
        </w:rPr>
        <w:t xml:space="preserve"> 2024 г.</w:t>
      </w:r>
    </w:p>
    <w:p w:rsidR="003519F1" w:rsidRDefault="00DD1053" w:rsidP="00DD1053">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4748622" cy="3904091"/>
            <wp:effectExtent l="0" t="0" r="0" b="0"/>
            <wp:docPr id="1" name="Рисунок 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Новый рисунок.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4778" cy="3925596"/>
                    </a:xfrm>
                    <a:prstGeom prst="rect">
                      <a:avLst/>
                    </a:prstGeom>
                    <a:noFill/>
                    <a:ln>
                      <a:noFill/>
                    </a:ln>
                  </pic:spPr>
                </pic:pic>
              </a:graphicData>
            </a:graphic>
          </wp:inline>
        </w:drawing>
      </w:r>
    </w:p>
    <w:p w:rsidR="00DD1053" w:rsidRDefault="00DD1053" w:rsidP="00DD1053">
      <w:pPr>
        <w:tabs>
          <w:tab w:val="left" w:pos="284"/>
        </w:tabs>
        <w:spacing w:after="0" w:line="240" w:lineRule="auto"/>
        <w:jc w:val="center"/>
        <w:rPr>
          <w:rFonts w:ascii="Times New Roman" w:eastAsia="Calibri" w:hAnsi="Times New Roman" w:cs="Times New Roman"/>
          <w:sz w:val="12"/>
          <w:szCs w:val="12"/>
        </w:rPr>
      </w:pPr>
    </w:p>
    <w:p w:rsidR="00DD1053" w:rsidRDefault="00DD1053" w:rsidP="00DD1053">
      <w:pPr>
        <w:tabs>
          <w:tab w:val="left" w:pos="284"/>
        </w:tabs>
        <w:spacing w:after="0" w:line="240" w:lineRule="auto"/>
        <w:jc w:val="center"/>
        <w:rPr>
          <w:rFonts w:ascii="Times New Roman" w:eastAsia="Calibri" w:hAnsi="Times New Roman" w:cs="Times New Roman"/>
          <w:sz w:val="12"/>
          <w:szCs w:val="12"/>
        </w:rPr>
      </w:pPr>
    </w:p>
    <w:p w:rsidR="00DD1053" w:rsidRDefault="00DD1053" w:rsidP="00DD1053">
      <w:pPr>
        <w:tabs>
          <w:tab w:val="left" w:pos="284"/>
        </w:tabs>
        <w:spacing w:after="0" w:line="240" w:lineRule="auto"/>
        <w:jc w:val="center"/>
        <w:rPr>
          <w:rFonts w:ascii="Times New Roman" w:eastAsia="Calibri" w:hAnsi="Times New Roman" w:cs="Times New Roman"/>
          <w:sz w:val="12"/>
          <w:szCs w:val="12"/>
        </w:rPr>
      </w:pPr>
    </w:p>
    <w:p w:rsidR="00DD1053" w:rsidRDefault="00DD1053" w:rsidP="00DD1053">
      <w:pPr>
        <w:tabs>
          <w:tab w:val="left" w:pos="284"/>
        </w:tabs>
        <w:spacing w:after="0" w:line="240" w:lineRule="auto"/>
        <w:jc w:val="center"/>
        <w:rPr>
          <w:rFonts w:ascii="Times New Roman" w:eastAsia="Calibri" w:hAnsi="Times New Roman" w:cs="Times New Roman"/>
          <w:sz w:val="12"/>
          <w:szCs w:val="12"/>
        </w:rPr>
      </w:pPr>
    </w:p>
    <w:p w:rsidR="00DD1053" w:rsidRDefault="00DD1053" w:rsidP="00DD1053">
      <w:pPr>
        <w:tabs>
          <w:tab w:val="left" w:pos="284"/>
        </w:tabs>
        <w:spacing w:after="0" w:line="240" w:lineRule="auto"/>
        <w:jc w:val="center"/>
        <w:rPr>
          <w:rFonts w:ascii="Times New Roman" w:eastAsia="Calibri" w:hAnsi="Times New Roman" w:cs="Times New Roman"/>
          <w:sz w:val="12"/>
          <w:szCs w:val="12"/>
        </w:rPr>
      </w:pPr>
    </w:p>
    <w:p w:rsidR="00DD1053" w:rsidRDefault="00DD1053" w:rsidP="00DD1053">
      <w:pPr>
        <w:tabs>
          <w:tab w:val="left" w:pos="284"/>
        </w:tabs>
        <w:spacing w:after="0" w:line="240" w:lineRule="auto"/>
        <w:jc w:val="center"/>
        <w:rPr>
          <w:rFonts w:ascii="Times New Roman" w:eastAsia="Calibri" w:hAnsi="Times New Roman" w:cs="Times New Roman"/>
          <w:sz w:val="12"/>
          <w:szCs w:val="12"/>
        </w:rPr>
      </w:pPr>
    </w:p>
    <w:p w:rsidR="00DD1053" w:rsidRDefault="00DD1053" w:rsidP="00DD1053">
      <w:pPr>
        <w:tabs>
          <w:tab w:val="left" w:pos="284"/>
        </w:tabs>
        <w:spacing w:after="0" w:line="240" w:lineRule="auto"/>
        <w:jc w:val="center"/>
        <w:rPr>
          <w:rFonts w:ascii="Times New Roman" w:eastAsia="Calibri" w:hAnsi="Times New Roman" w:cs="Times New Roman"/>
          <w:sz w:val="12"/>
          <w:szCs w:val="12"/>
        </w:rPr>
      </w:pPr>
    </w:p>
    <w:p w:rsidR="00DD1053" w:rsidRDefault="00DD1053" w:rsidP="00DD1053">
      <w:pPr>
        <w:tabs>
          <w:tab w:val="left" w:pos="284"/>
        </w:tabs>
        <w:spacing w:after="0" w:line="240" w:lineRule="auto"/>
        <w:jc w:val="center"/>
        <w:rPr>
          <w:rFonts w:ascii="Times New Roman" w:eastAsia="Calibri" w:hAnsi="Times New Roman" w:cs="Times New Roman"/>
          <w:sz w:val="12"/>
          <w:szCs w:val="12"/>
        </w:rPr>
      </w:pPr>
    </w:p>
    <w:p w:rsidR="00DD1053" w:rsidRPr="00DD1053" w:rsidRDefault="00DD1053" w:rsidP="00DD1053">
      <w:pPr>
        <w:spacing w:after="0" w:line="240" w:lineRule="auto"/>
        <w:jc w:val="right"/>
        <w:rPr>
          <w:rFonts w:ascii="Times New Roman" w:eastAsia="Calibri" w:hAnsi="Times New Roman" w:cs="Times New Roman"/>
          <w:i/>
          <w:sz w:val="12"/>
          <w:szCs w:val="12"/>
        </w:rPr>
      </w:pPr>
      <w:r w:rsidRPr="00DD1053">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№2</w:t>
      </w:r>
    </w:p>
    <w:p w:rsidR="00DD1053" w:rsidRPr="00DD1053" w:rsidRDefault="00DD1053" w:rsidP="00DD1053">
      <w:pPr>
        <w:spacing w:after="0" w:line="240" w:lineRule="auto"/>
        <w:jc w:val="right"/>
        <w:rPr>
          <w:rFonts w:ascii="Times New Roman" w:eastAsia="Calibri" w:hAnsi="Times New Roman" w:cs="Times New Roman"/>
          <w:i/>
          <w:sz w:val="12"/>
          <w:szCs w:val="12"/>
        </w:rPr>
      </w:pPr>
      <w:r w:rsidRPr="00DD1053">
        <w:rPr>
          <w:rFonts w:ascii="Times New Roman" w:eastAsia="Calibri" w:hAnsi="Times New Roman" w:cs="Times New Roman"/>
          <w:i/>
          <w:sz w:val="12"/>
          <w:szCs w:val="12"/>
        </w:rPr>
        <w:t>к постановлению администрации сельского поселения Кутузовский</w:t>
      </w:r>
    </w:p>
    <w:p w:rsidR="00DD1053" w:rsidRPr="00DD1053" w:rsidRDefault="00DD1053" w:rsidP="00DD1053">
      <w:pPr>
        <w:spacing w:after="0" w:line="240" w:lineRule="auto"/>
        <w:jc w:val="right"/>
        <w:rPr>
          <w:rFonts w:ascii="Times New Roman" w:eastAsia="Calibri" w:hAnsi="Times New Roman" w:cs="Times New Roman"/>
          <w:i/>
          <w:sz w:val="12"/>
          <w:szCs w:val="12"/>
        </w:rPr>
      </w:pPr>
      <w:r w:rsidRPr="00DD1053">
        <w:rPr>
          <w:rFonts w:ascii="Times New Roman" w:eastAsia="Calibri" w:hAnsi="Times New Roman" w:cs="Times New Roman"/>
          <w:i/>
          <w:sz w:val="12"/>
          <w:szCs w:val="12"/>
        </w:rPr>
        <w:t>муниципального района Сергиевский</w:t>
      </w:r>
    </w:p>
    <w:p w:rsidR="00DD1053" w:rsidRPr="00DD1053" w:rsidRDefault="00DD1053" w:rsidP="00DD1053">
      <w:pPr>
        <w:tabs>
          <w:tab w:val="left" w:pos="284"/>
        </w:tabs>
        <w:spacing w:after="0" w:line="240" w:lineRule="auto"/>
        <w:jc w:val="right"/>
        <w:rPr>
          <w:rFonts w:ascii="Times New Roman" w:eastAsia="Calibri" w:hAnsi="Times New Roman" w:cs="Times New Roman"/>
          <w:sz w:val="12"/>
          <w:szCs w:val="12"/>
        </w:rPr>
      </w:pPr>
      <w:r w:rsidRPr="00DD1053">
        <w:rPr>
          <w:rFonts w:ascii="Times New Roman" w:eastAsia="Calibri" w:hAnsi="Times New Roman" w:cs="Times New Roman"/>
          <w:i/>
          <w:sz w:val="12"/>
          <w:szCs w:val="12"/>
        </w:rPr>
        <w:t>№3</w:t>
      </w:r>
      <w:r>
        <w:rPr>
          <w:rFonts w:ascii="Times New Roman" w:eastAsia="Calibri" w:hAnsi="Times New Roman" w:cs="Times New Roman"/>
          <w:i/>
          <w:sz w:val="12"/>
          <w:szCs w:val="12"/>
        </w:rPr>
        <w:t>2</w:t>
      </w:r>
      <w:r w:rsidRPr="00DD1053">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DD105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августа</w:t>
      </w:r>
      <w:r w:rsidRPr="00DD1053">
        <w:rPr>
          <w:rFonts w:ascii="Times New Roman" w:eastAsia="Calibri" w:hAnsi="Times New Roman" w:cs="Times New Roman"/>
          <w:i/>
          <w:sz w:val="12"/>
          <w:szCs w:val="12"/>
        </w:rPr>
        <w:t xml:space="preserve"> 2024 г.</w:t>
      </w:r>
    </w:p>
    <w:p w:rsidR="00DD1053" w:rsidRDefault="00DD1053" w:rsidP="00DD1053">
      <w:pPr>
        <w:tabs>
          <w:tab w:val="left" w:pos="284"/>
        </w:tabs>
        <w:spacing w:after="0" w:line="240" w:lineRule="auto"/>
        <w:jc w:val="center"/>
        <w:rPr>
          <w:rFonts w:ascii="Times New Roman" w:eastAsia="Calibri" w:hAnsi="Times New Roman" w:cs="Times New Roman"/>
          <w:sz w:val="12"/>
          <w:szCs w:val="12"/>
        </w:rPr>
      </w:pPr>
    </w:p>
    <w:p w:rsidR="003519F1" w:rsidRDefault="00DD1053" w:rsidP="00DD1053">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4025095" cy="2926080"/>
            <wp:effectExtent l="0" t="0" r="0" b="0"/>
            <wp:docPr id="2" name="Рисунок 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Новый рисунок.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0370" cy="2944454"/>
                    </a:xfrm>
                    <a:prstGeom prst="rect">
                      <a:avLst/>
                    </a:prstGeom>
                    <a:noFill/>
                    <a:ln>
                      <a:noFill/>
                    </a:ln>
                  </pic:spPr>
                </pic:pic>
              </a:graphicData>
            </a:graphic>
          </wp:inline>
        </w:drawing>
      </w:r>
    </w:p>
    <w:p w:rsidR="003519F1" w:rsidRDefault="00DD1053"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128104"/>
            <wp:effectExtent l="0" t="0" r="0" b="0"/>
            <wp:docPr id="5" name="Рисунок 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Новый рисунок.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0755" cy="3128104"/>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DD1053"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2780042"/>
            <wp:effectExtent l="0" t="0" r="0" b="0"/>
            <wp:docPr id="4" name="Рисунок 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Новый рисунок.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0755" cy="2780042"/>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DD1053" w:rsidRPr="00BA16C9" w:rsidRDefault="00DD1053" w:rsidP="00DD1053">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АДМИНИСТРАЦИЯ</w:t>
      </w:r>
    </w:p>
    <w:p w:rsidR="00DD1053" w:rsidRPr="00BA16C9" w:rsidRDefault="00DD1053" w:rsidP="00DD1053">
      <w:pPr>
        <w:tabs>
          <w:tab w:val="left" w:pos="284"/>
          <w:tab w:val="left" w:pos="3828"/>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DD1053" w:rsidRPr="00BA16C9" w:rsidRDefault="00DD1053" w:rsidP="00DD1053">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МУНИЦИПАЛЬНОГО РАЙОНА СЕРГИЕВСКИЙ</w:t>
      </w:r>
    </w:p>
    <w:p w:rsidR="00DD1053" w:rsidRPr="00BA16C9" w:rsidRDefault="00DD1053" w:rsidP="00DD1053">
      <w:pPr>
        <w:tabs>
          <w:tab w:val="left" w:pos="284"/>
        </w:tabs>
        <w:spacing w:after="0" w:line="240" w:lineRule="auto"/>
        <w:jc w:val="center"/>
        <w:rPr>
          <w:rFonts w:ascii="Times New Roman" w:eastAsia="Calibri" w:hAnsi="Times New Roman" w:cs="Times New Roman"/>
          <w:b/>
          <w:sz w:val="12"/>
          <w:szCs w:val="12"/>
        </w:rPr>
      </w:pPr>
      <w:r w:rsidRPr="00BA16C9">
        <w:rPr>
          <w:rFonts w:ascii="Times New Roman" w:eastAsia="Calibri" w:hAnsi="Times New Roman" w:cs="Times New Roman"/>
          <w:b/>
          <w:sz w:val="12"/>
          <w:szCs w:val="12"/>
        </w:rPr>
        <w:t>САМАРСКОЙ ОБЛАСТИ</w:t>
      </w:r>
    </w:p>
    <w:p w:rsidR="00DD1053" w:rsidRPr="00BA16C9" w:rsidRDefault="00DD1053" w:rsidP="00DD1053">
      <w:pPr>
        <w:tabs>
          <w:tab w:val="left" w:pos="284"/>
        </w:tabs>
        <w:spacing w:after="0" w:line="240" w:lineRule="auto"/>
        <w:jc w:val="center"/>
        <w:rPr>
          <w:rFonts w:ascii="Times New Roman" w:eastAsia="Calibri" w:hAnsi="Times New Roman" w:cs="Times New Roman"/>
          <w:sz w:val="12"/>
          <w:szCs w:val="12"/>
        </w:rPr>
      </w:pPr>
    </w:p>
    <w:p w:rsidR="00DD1053" w:rsidRPr="00BA16C9" w:rsidRDefault="00DD1053" w:rsidP="00DD1053">
      <w:pPr>
        <w:tabs>
          <w:tab w:val="left" w:pos="284"/>
        </w:tabs>
        <w:spacing w:after="0" w:line="240" w:lineRule="auto"/>
        <w:jc w:val="center"/>
        <w:rPr>
          <w:rFonts w:ascii="Times New Roman" w:eastAsia="Calibri" w:hAnsi="Times New Roman" w:cs="Times New Roman"/>
          <w:sz w:val="12"/>
          <w:szCs w:val="12"/>
        </w:rPr>
      </w:pPr>
      <w:r w:rsidRPr="00BA16C9">
        <w:rPr>
          <w:rFonts w:ascii="Times New Roman" w:eastAsia="Calibri" w:hAnsi="Times New Roman" w:cs="Times New Roman"/>
          <w:sz w:val="12"/>
          <w:szCs w:val="12"/>
        </w:rPr>
        <w:t>ПОСТАНОВЛЕНИЕ</w:t>
      </w:r>
    </w:p>
    <w:p w:rsidR="00DD1053" w:rsidRPr="00BA16C9" w:rsidRDefault="00DD1053" w:rsidP="00DD105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BA16C9">
        <w:rPr>
          <w:rFonts w:ascii="Times New Roman" w:eastAsia="Calibri" w:hAnsi="Times New Roman" w:cs="Times New Roman"/>
          <w:sz w:val="12"/>
          <w:szCs w:val="12"/>
        </w:rPr>
        <w:t xml:space="preserve"> </w:t>
      </w:r>
      <w:r>
        <w:rPr>
          <w:rFonts w:ascii="Times New Roman" w:eastAsia="Calibri" w:hAnsi="Times New Roman" w:cs="Times New Roman"/>
          <w:sz w:val="12"/>
          <w:szCs w:val="12"/>
        </w:rPr>
        <w:t>августа</w:t>
      </w:r>
      <w:r w:rsidRPr="00BA16C9">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№53</w:t>
      </w:r>
    </w:p>
    <w:p w:rsidR="00DD1053" w:rsidRDefault="00DD1053" w:rsidP="00DD1053">
      <w:pPr>
        <w:tabs>
          <w:tab w:val="left" w:pos="284"/>
        </w:tabs>
        <w:spacing w:after="0" w:line="240" w:lineRule="auto"/>
        <w:jc w:val="center"/>
        <w:rPr>
          <w:rFonts w:ascii="Times New Roman" w:eastAsia="Calibri" w:hAnsi="Times New Roman" w:cs="Times New Roman"/>
          <w:b/>
          <w:sz w:val="12"/>
          <w:szCs w:val="12"/>
        </w:rPr>
      </w:pPr>
      <w:r w:rsidRPr="00DD1053">
        <w:rPr>
          <w:rFonts w:ascii="Times New Roman" w:eastAsia="Calibri" w:hAnsi="Times New Roman" w:cs="Times New Roman"/>
          <w:b/>
          <w:sz w:val="12"/>
          <w:szCs w:val="12"/>
        </w:rPr>
        <w:t xml:space="preserve">О подготовке проекта планировки территории и проекта межевания территории объекта </w:t>
      </w:r>
    </w:p>
    <w:p w:rsidR="00DD1053" w:rsidRDefault="00DD1053" w:rsidP="00DD1053">
      <w:pPr>
        <w:tabs>
          <w:tab w:val="left" w:pos="284"/>
        </w:tabs>
        <w:spacing w:after="0" w:line="240" w:lineRule="auto"/>
        <w:jc w:val="center"/>
        <w:rPr>
          <w:rFonts w:ascii="Times New Roman" w:eastAsia="Calibri" w:hAnsi="Times New Roman" w:cs="Times New Roman"/>
          <w:b/>
          <w:sz w:val="12"/>
          <w:szCs w:val="12"/>
        </w:rPr>
      </w:pPr>
      <w:r w:rsidRPr="00DD1053">
        <w:rPr>
          <w:rFonts w:ascii="Times New Roman" w:eastAsia="Calibri" w:hAnsi="Times New Roman" w:cs="Times New Roman"/>
          <w:b/>
          <w:sz w:val="12"/>
          <w:szCs w:val="12"/>
        </w:rPr>
        <w:t>АО «</w:t>
      </w:r>
      <w:proofErr w:type="spellStart"/>
      <w:r w:rsidRPr="00DD1053">
        <w:rPr>
          <w:rFonts w:ascii="Times New Roman" w:eastAsia="Calibri" w:hAnsi="Times New Roman" w:cs="Times New Roman"/>
          <w:b/>
          <w:sz w:val="12"/>
          <w:szCs w:val="12"/>
        </w:rPr>
        <w:t>Самараинвестнефть</w:t>
      </w:r>
      <w:proofErr w:type="spellEnd"/>
      <w:r w:rsidRPr="00DD1053">
        <w:rPr>
          <w:rFonts w:ascii="Times New Roman" w:eastAsia="Calibri" w:hAnsi="Times New Roman" w:cs="Times New Roman"/>
          <w:b/>
          <w:sz w:val="12"/>
          <w:szCs w:val="12"/>
        </w:rPr>
        <w:t xml:space="preserve">»: «Обустройство Северо-Базарного месторождения нефти. Скважина № 45» </w:t>
      </w:r>
    </w:p>
    <w:p w:rsidR="00DD1053" w:rsidRPr="00DD1053" w:rsidRDefault="00DD1053" w:rsidP="00DD1053">
      <w:pPr>
        <w:tabs>
          <w:tab w:val="left" w:pos="284"/>
        </w:tabs>
        <w:spacing w:after="0" w:line="240" w:lineRule="auto"/>
        <w:jc w:val="center"/>
        <w:rPr>
          <w:rFonts w:ascii="Times New Roman" w:eastAsia="Calibri" w:hAnsi="Times New Roman" w:cs="Times New Roman"/>
          <w:b/>
          <w:sz w:val="12"/>
          <w:szCs w:val="12"/>
        </w:rPr>
      </w:pPr>
      <w:r w:rsidRPr="00DD1053">
        <w:rPr>
          <w:rFonts w:ascii="Times New Roman" w:eastAsia="Calibri" w:hAnsi="Times New Roman" w:cs="Times New Roman"/>
          <w:b/>
          <w:sz w:val="12"/>
          <w:szCs w:val="12"/>
        </w:rPr>
        <w:t>в границах сельского поселения Сергиевск муниципального района Сергиевский Самарской области</w:t>
      </w:r>
    </w:p>
    <w:p w:rsidR="00DD1053" w:rsidRPr="00DD1053" w:rsidRDefault="00DD1053" w:rsidP="00DD1053">
      <w:pPr>
        <w:tabs>
          <w:tab w:val="left" w:pos="284"/>
        </w:tabs>
        <w:spacing w:after="0" w:line="240" w:lineRule="auto"/>
        <w:jc w:val="both"/>
        <w:rPr>
          <w:rFonts w:ascii="Times New Roman" w:eastAsia="Calibri" w:hAnsi="Times New Roman" w:cs="Times New Roman"/>
          <w:sz w:val="12"/>
          <w:szCs w:val="12"/>
        </w:rPr>
      </w:pPr>
    </w:p>
    <w:p w:rsidR="00DD1053" w:rsidRPr="00DD1053" w:rsidRDefault="00DD1053" w:rsidP="00DD1053">
      <w:pPr>
        <w:tabs>
          <w:tab w:val="left" w:pos="284"/>
        </w:tabs>
        <w:spacing w:after="0" w:line="240" w:lineRule="auto"/>
        <w:ind w:firstLine="284"/>
        <w:jc w:val="both"/>
        <w:rPr>
          <w:rFonts w:ascii="Times New Roman" w:eastAsia="Calibri" w:hAnsi="Times New Roman" w:cs="Times New Roman"/>
          <w:sz w:val="12"/>
          <w:szCs w:val="12"/>
        </w:rPr>
      </w:pPr>
      <w:r w:rsidRPr="00DD1053">
        <w:rPr>
          <w:rFonts w:ascii="Times New Roman" w:eastAsia="Calibri" w:hAnsi="Times New Roman" w:cs="Times New Roman"/>
          <w:sz w:val="12"/>
          <w:szCs w:val="12"/>
        </w:rPr>
        <w:t>В соответствии с частью 4 статьи 45 Градостроительного кодекса Российской Федерации, Постановлением Правительства Российской Федерации от 02.02.2024 № 112 "Об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исполнительных органов субъектов Российской Федерации и органов местного самоуправления, принятия решения об утверждении документации по планировке территории, внесения изменений в такую документацию, отмены такой документации или ее отдельных частей, признания отдельных частей такой документации не подлежащими применению, а также подготовки и утверждения проекта планировки территории в отношении территорий исторических поселений федерального и регионального значения", рассмотрев предложение ООО «Волга-инжиниринг» о подготовке проекта планировки территории и проекта межевания территории, Администрация сельского поселения Сергиевск муниципального района Сергиевский Самарской области</w:t>
      </w:r>
    </w:p>
    <w:p w:rsidR="00DD1053" w:rsidRPr="00DD1053" w:rsidRDefault="00DD1053" w:rsidP="00DD1053">
      <w:pPr>
        <w:tabs>
          <w:tab w:val="left" w:pos="284"/>
        </w:tabs>
        <w:spacing w:after="0" w:line="240" w:lineRule="auto"/>
        <w:ind w:firstLine="284"/>
        <w:jc w:val="both"/>
        <w:rPr>
          <w:rFonts w:ascii="Times New Roman" w:eastAsia="Calibri" w:hAnsi="Times New Roman" w:cs="Times New Roman"/>
          <w:b/>
          <w:sz w:val="12"/>
          <w:szCs w:val="12"/>
        </w:rPr>
      </w:pPr>
      <w:r w:rsidRPr="00DD1053">
        <w:rPr>
          <w:rFonts w:ascii="Times New Roman" w:eastAsia="Calibri" w:hAnsi="Times New Roman" w:cs="Times New Roman"/>
          <w:b/>
          <w:sz w:val="12"/>
          <w:szCs w:val="12"/>
        </w:rPr>
        <w:t xml:space="preserve">  ПОСТАНОВЛЯЕТ:</w:t>
      </w:r>
    </w:p>
    <w:p w:rsidR="00DD1053" w:rsidRPr="00DD1053" w:rsidRDefault="00DD1053" w:rsidP="00DD1053">
      <w:pPr>
        <w:tabs>
          <w:tab w:val="left" w:pos="284"/>
        </w:tabs>
        <w:spacing w:after="0" w:line="240" w:lineRule="auto"/>
        <w:ind w:firstLine="284"/>
        <w:jc w:val="both"/>
        <w:rPr>
          <w:rFonts w:ascii="Times New Roman" w:eastAsia="Calibri" w:hAnsi="Times New Roman" w:cs="Times New Roman"/>
          <w:sz w:val="12"/>
          <w:szCs w:val="12"/>
        </w:rPr>
      </w:pPr>
      <w:r w:rsidRPr="00DD105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D1053">
        <w:rPr>
          <w:rFonts w:ascii="Times New Roman" w:eastAsia="Calibri" w:hAnsi="Times New Roman" w:cs="Times New Roman"/>
          <w:sz w:val="12"/>
          <w:szCs w:val="12"/>
        </w:rPr>
        <w:t>Подготовить документацию по проекту планировки территории и проекту межевания территории объекта АО «</w:t>
      </w:r>
      <w:proofErr w:type="spellStart"/>
      <w:r w:rsidRPr="00DD1053">
        <w:rPr>
          <w:rFonts w:ascii="Times New Roman" w:eastAsia="Calibri" w:hAnsi="Times New Roman" w:cs="Times New Roman"/>
          <w:sz w:val="12"/>
          <w:szCs w:val="12"/>
        </w:rPr>
        <w:t>Самараинвестнефть</w:t>
      </w:r>
      <w:proofErr w:type="spellEnd"/>
      <w:r w:rsidRPr="00DD1053">
        <w:rPr>
          <w:rFonts w:ascii="Times New Roman" w:eastAsia="Calibri" w:hAnsi="Times New Roman" w:cs="Times New Roman"/>
          <w:sz w:val="12"/>
          <w:szCs w:val="12"/>
        </w:rPr>
        <w:t>»: «Обустройство Северо-Базарного месторождения нефти. Скважина № 45», согласно прилагаемой схеме (Приложение № 1).</w:t>
      </w:r>
    </w:p>
    <w:p w:rsidR="00DD1053" w:rsidRPr="00DD1053" w:rsidRDefault="00DD1053" w:rsidP="00DD1053">
      <w:pPr>
        <w:tabs>
          <w:tab w:val="left" w:pos="284"/>
        </w:tabs>
        <w:spacing w:after="0" w:line="240" w:lineRule="auto"/>
        <w:ind w:firstLine="284"/>
        <w:jc w:val="both"/>
        <w:rPr>
          <w:rFonts w:ascii="Times New Roman" w:eastAsia="Calibri" w:hAnsi="Times New Roman" w:cs="Times New Roman"/>
          <w:sz w:val="12"/>
          <w:szCs w:val="12"/>
        </w:rPr>
      </w:pPr>
      <w:r w:rsidRPr="00DD105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D1053">
        <w:rPr>
          <w:rFonts w:ascii="Times New Roman" w:eastAsia="Calibri" w:hAnsi="Times New Roman" w:cs="Times New Roman"/>
          <w:sz w:val="12"/>
          <w:szCs w:val="12"/>
        </w:rPr>
        <w:t>Утвердить прилагаемое задание на подготовку документации по проекту планировки территории и проекту межевания территории, указанные в пункте 1 настоящего Постановления (Приложение № 2).</w:t>
      </w:r>
    </w:p>
    <w:p w:rsidR="00DD1053" w:rsidRPr="00DD1053" w:rsidRDefault="00DD1053" w:rsidP="00DD1053">
      <w:pPr>
        <w:tabs>
          <w:tab w:val="left" w:pos="284"/>
        </w:tabs>
        <w:spacing w:after="0" w:line="240" w:lineRule="auto"/>
        <w:ind w:firstLine="284"/>
        <w:jc w:val="both"/>
        <w:rPr>
          <w:rFonts w:ascii="Times New Roman" w:eastAsia="Calibri" w:hAnsi="Times New Roman" w:cs="Times New Roman"/>
          <w:sz w:val="12"/>
          <w:szCs w:val="12"/>
        </w:rPr>
      </w:pPr>
      <w:r w:rsidRPr="00DD105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D1053">
        <w:rPr>
          <w:rFonts w:ascii="Times New Roman" w:eastAsia="Calibri" w:hAnsi="Times New Roman" w:cs="Times New Roman"/>
          <w:sz w:val="12"/>
          <w:szCs w:val="12"/>
        </w:rPr>
        <w:t>Установить, что подготовленная документация по планировке территории должна быть представлена в Администрацию сельского поселения Сергиевск муниципального района Сергиевский Самарской области в срок до 25.08.2025 г.</w:t>
      </w:r>
    </w:p>
    <w:p w:rsidR="00DD1053" w:rsidRPr="00DD1053" w:rsidRDefault="00DD1053" w:rsidP="00DD1053">
      <w:pPr>
        <w:tabs>
          <w:tab w:val="left" w:pos="284"/>
        </w:tabs>
        <w:spacing w:after="0" w:line="240" w:lineRule="auto"/>
        <w:ind w:firstLine="284"/>
        <w:jc w:val="both"/>
        <w:rPr>
          <w:rFonts w:ascii="Times New Roman" w:eastAsia="Calibri" w:hAnsi="Times New Roman" w:cs="Times New Roman"/>
          <w:sz w:val="12"/>
          <w:szCs w:val="12"/>
        </w:rPr>
      </w:pPr>
      <w:r w:rsidRPr="00DD1053">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DD1053">
        <w:rPr>
          <w:rFonts w:ascii="Times New Roman" w:eastAsia="Calibri" w:hAnsi="Times New Roman" w:cs="Times New Roman"/>
          <w:sz w:val="12"/>
          <w:szCs w:val="12"/>
        </w:rPr>
        <w:t xml:space="preserve">Предложения физических и (или)  юридических лиц, касающиеся порядка, сроков подготовки и содержания документации по планировке территории,  указанные в пункте 1 настоящего Постановления, принимаются в письменной форме в адрес Администрации сельского поселения Сергиевск муниципального района Сергиевский Самарской области по адресу: 446540, Самарская область, муниципальный район Сергиевский, </w:t>
      </w:r>
      <w:proofErr w:type="spellStart"/>
      <w:r w:rsidRPr="00DD1053">
        <w:rPr>
          <w:rFonts w:ascii="Times New Roman" w:eastAsia="Calibri" w:hAnsi="Times New Roman" w:cs="Times New Roman"/>
          <w:sz w:val="12"/>
          <w:szCs w:val="12"/>
        </w:rPr>
        <w:t>с.Сергиевск</w:t>
      </w:r>
      <w:proofErr w:type="spellEnd"/>
      <w:r w:rsidRPr="00DD1053">
        <w:rPr>
          <w:rFonts w:ascii="Times New Roman" w:eastAsia="Calibri" w:hAnsi="Times New Roman" w:cs="Times New Roman"/>
          <w:sz w:val="12"/>
          <w:szCs w:val="12"/>
        </w:rPr>
        <w:t xml:space="preserve">, </w:t>
      </w:r>
      <w:proofErr w:type="spellStart"/>
      <w:r w:rsidRPr="00DD1053">
        <w:rPr>
          <w:rFonts w:ascii="Times New Roman" w:eastAsia="Calibri" w:hAnsi="Times New Roman" w:cs="Times New Roman"/>
          <w:sz w:val="12"/>
          <w:szCs w:val="12"/>
        </w:rPr>
        <w:t>ул.П.Ганюшина</w:t>
      </w:r>
      <w:proofErr w:type="spellEnd"/>
      <w:r w:rsidRPr="00DD1053">
        <w:rPr>
          <w:rFonts w:ascii="Times New Roman" w:eastAsia="Calibri" w:hAnsi="Times New Roman" w:cs="Times New Roman"/>
          <w:sz w:val="12"/>
          <w:szCs w:val="12"/>
        </w:rPr>
        <w:t>, 27, в течение 7 календарных дней с момента подписания и опубликования настоящего Постановления.</w:t>
      </w:r>
    </w:p>
    <w:p w:rsidR="00DD1053" w:rsidRPr="00DD1053" w:rsidRDefault="00DD1053" w:rsidP="00DD1053">
      <w:pPr>
        <w:tabs>
          <w:tab w:val="left" w:pos="284"/>
        </w:tabs>
        <w:spacing w:after="0" w:line="240" w:lineRule="auto"/>
        <w:ind w:firstLine="284"/>
        <w:jc w:val="both"/>
        <w:rPr>
          <w:rFonts w:ascii="Times New Roman" w:eastAsia="Calibri" w:hAnsi="Times New Roman" w:cs="Times New Roman"/>
          <w:sz w:val="12"/>
          <w:szCs w:val="12"/>
        </w:rPr>
      </w:pPr>
      <w:r w:rsidRPr="00DD1053">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DD1053">
        <w:rPr>
          <w:rFonts w:ascii="Times New Roman" w:eastAsia="Calibri" w:hAnsi="Times New Roman" w:cs="Times New Roman"/>
          <w:sz w:val="12"/>
          <w:szCs w:val="12"/>
        </w:rPr>
        <w:t>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Сергиевск» в подразделе «Проекты планировки и межевания территории».</w:t>
      </w:r>
    </w:p>
    <w:p w:rsidR="00DD1053" w:rsidRPr="00DD1053" w:rsidRDefault="00DD1053" w:rsidP="00DD1053">
      <w:pPr>
        <w:tabs>
          <w:tab w:val="left" w:pos="284"/>
        </w:tabs>
        <w:spacing w:after="0" w:line="240" w:lineRule="auto"/>
        <w:ind w:firstLine="284"/>
        <w:jc w:val="both"/>
        <w:rPr>
          <w:rFonts w:ascii="Times New Roman" w:eastAsia="Calibri" w:hAnsi="Times New Roman" w:cs="Times New Roman"/>
          <w:sz w:val="12"/>
          <w:szCs w:val="12"/>
        </w:rPr>
      </w:pPr>
      <w:r w:rsidRPr="00DD1053">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DD1053">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DD1053" w:rsidRPr="00DD1053" w:rsidRDefault="00DD1053" w:rsidP="00DD1053">
      <w:pPr>
        <w:tabs>
          <w:tab w:val="left" w:pos="284"/>
        </w:tabs>
        <w:spacing w:after="0" w:line="240" w:lineRule="auto"/>
        <w:ind w:firstLine="284"/>
        <w:jc w:val="both"/>
        <w:rPr>
          <w:rFonts w:ascii="Times New Roman" w:eastAsia="Calibri" w:hAnsi="Times New Roman" w:cs="Times New Roman"/>
          <w:sz w:val="12"/>
          <w:szCs w:val="12"/>
        </w:rPr>
      </w:pPr>
      <w:r w:rsidRPr="00DD1053">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DD1053">
        <w:rPr>
          <w:rFonts w:ascii="Times New Roman" w:eastAsia="Calibri" w:hAnsi="Times New Roman" w:cs="Times New Roman"/>
          <w:sz w:val="12"/>
          <w:szCs w:val="12"/>
        </w:rPr>
        <w:t>Контроль за выполнением настоящего Постановления оставляю за собой.</w:t>
      </w:r>
    </w:p>
    <w:p w:rsidR="00DD1053" w:rsidRPr="00DD1053" w:rsidRDefault="00DD1053" w:rsidP="00DD1053">
      <w:pPr>
        <w:tabs>
          <w:tab w:val="left" w:pos="284"/>
        </w:tabs>
        <w:spacing w:after="0" w:line="240" w:lineRule="auto"/>
        <w:jc w:val="right"/>
        <w:rPr>
          <w:rFonts w:ascii="Times New Roman" w:eastAsia="Calibri" w:hAnsi="Times New Roman" w:cs="Times New Roman"/>
          <w:sz w:val="12"/>
          <w:szCs w:val="12"/>
        </w:rPr>
      </w:pPr>
      <w:r w:rsidRPr="00DD1053">
        <w:rPr>
          <w:rFonts w:ascii="Times New Roman" w:eastAsia="Calibri" w:hAnsi="Times New Roman" w:cs="Times New Roman"/>
          <w:sz w:val="12"/>
          <w:szCs w:val="12"/>
        </w:rPr>
        <w:t>Глава сельского поселения Сергиевск</w:t>
      </w:r>
    </w:p>
    <w:p w:rsidR="00DD1053" w:rsidRDefault="00DD1053" w:rsidP="00DD1053">
      <w:pPr>
        <w:tabs>
          <w:tab w:val="left" w:pos="284"/>
        </w:tabs>
        <w:spacing w:after="0" w:line="240" w:lineRule="auto"/>
        <w:jc w:val="right"/>
        <w:rPr>
          <w:rFonts w:ascii="Times New Roman" w:eastAsia="Calibri" w:hAnsi="Times New Roman" w:cs="Times New Roman"/>
          <w:sz w:val="12"/>
          <w:szCs w:val="12"/>
        </w:rPr>
      </w:pPr>
      <w:r w:rsidRPr="00DD1053">
        <w:rPr>
          <w:rFonts w:ascii="Times New Roman" w:eastAsia="Calibri" w:hAnsi="Times New Roman" w:cs="Times New Roman"/>
          <w:sz w:val="12"/>
          <w:szCs w:val="12"/>
        </w:rPr>
        <w:t>муниципального района Сергиевский</w:t>
      </w:r>
    </w:p>
    <w:p w:rsidR="00DD1053" w:rsidRPr="00DD1053" w:rsidRDefault="00DD1053" w:rsidP="00DD1053">
      <w:pPr>
        <w:tabs>
          <w:tab w:val="left" w:pos="284"/>
        </w:tabs>
        <w:spacing w:after="0" w:line="240" w:lineRule="auto"/>
        <w:jc w:val="right"/>
        <w:rPr>
          <w:rFonts w:ascii="Times New Roman" w:eastAsia="Calibri" w:hAnsi="Times New Roman" w:cs="Times New Roman"/>
          <w:sz w:val="12"/>
          <w:szCs w:val="12"/>
        </w:rPr>
      </w:pPr>
      <w:proofErr w:type="spellStart"/>
      <w:r w:rsidRPr="00DD1053">
        <w:rPr>
          <w:rFonts w:ascii="Times New Roman" w:eastAsia="Calibri" w:hAnsi="Times New Roman" w:cs="Times New Roman"/>
          <w:sz w:val="12"/>
          <w:szCs w:val="12"/>
        </w:rPr>
        <w:t>М.М.Арчибасов</w:t>
      </w:r>
      <w:proofErr w:type="spellEnd"/>
    </w:p>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DD1053" w:rsidRPr="00DD1053" w:rsidRDefault="00DD1053" w:rsidP="00DD1053">
      <w:pPr>
        <w:spacing w:after="0" w:line="240" w:lineRule="auto"/>
        <w:jc w:val="right"/>
        <w:rPr>
          <w:rFonts w:ascii="Times New Roman" w:eastAsia="Calibri" w:hAnsi="Times New Roman" w:cs="Times New Roman"/>
          <w:i/>
          <w:sz w:val="12"/>
          <w:szCs w:val="12"/>
        </w:rPr>
      </w:pPr>
      <w:r w:rsidRPr="00DD1053">
        <w:rPr>
          <w:rFonts w:ascii="Times New Roman" w:eastAsia="Calibri" w:hAnsi="Times New Roman" w:cs="Times New Roman"/>
          <w:i/>
          <w:sz w:val="12"/>
          <w:szCs w:val="12"/>
        </w:rPr>
        <w:lastRenderedPageBreak/>
        <w:t>Приложение №1</w:t>
      </w:r>
    </w:p>
    <w:p w:rsidR="00DD1053" w:rsidRPr="00DD1053" w:rsidRDefault="00DD1053" w:rsidP="00DD1053">
      <w:pPr>
        <w:spacing w:after="0" w:line="240" w:lineRule="auto"/>
        <w:jc w:val="right"/>
        <w:rPr>
          <w:rFonts w:ascii="Times New Roman" w:eastAsia="Calibri" w:hAnsi="Times New Roman" w:cs="Times New Roman"/>
          <w:i/>
          <w:sz w:val="12"/>
          <w:szCs w:val="12"/>
        </w:rPr>
      </w:pPr>
      <w:r w:rsidRPr="00DD1053">
        <w:rPr>
          <w:rFonts w:ascii="Times New Roman" w:eastAsia="Calibri" w:hAnsi="Times New Roman" w:cs="Times New Roman"/>
          <w:i/>
          <w:sz w:val="12"/>
          <w:szCs w:val="12"/>
        </w:rPr>
        <w:t>к постановлению администрации сельского поселения Сергиевск</w:t>
      </w:r>
    </w:p>
    <w:p w:rsidR="00DD1053" w:rsidRPr="00DD1053" w:rsidRDefault="00DD1053" w:rsidP="00DD1053">
      <w:pPr>
        <w:spacing w:after="0" w:line="240" w:lineRule="auto"/>
        <w:jc w:val="right"/>
        <w:rPr>
          <w:rFonts w:ascii="Times New Roman" w:eastAsia="Calibri" w:hAnsi="Times New Roman" w:cs="Times New Roman"/>
          <w:i/>
          <w:sz w:val="12"/>
          <w:szCs w:val="12"/>
        </w:rPr>
      </w:pPr>
      <w:r w:rsidRPr="00DD1053">
        <w:rPr>
          <w:rFonts w:ascii="Times New Roman" w:eastAsia="Calibri" w:hAnsi="Times New Roman" w:cs="Times New Roman"/>
          <w:i/>
          <w:sz w:val="12"/>
          <w:szCs w:val="12"/>
        </w:rPr>
        <w:t>муниципального района Сергиевский</w:t>
      </w:r>
    </w:p>
    <w:p w:rsidR="00DD1053" w:rsidRPr="00DD1053" w:rsidRDefault="00DD1053" w:rsidP="00DD1053">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№53</w:t>
      </w:r>
      <w:r w:rsidRPr="00DD1053">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DD105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августа</w:t>
      </w:r>
      <w:r w:rsidRPr="00DD1053">
        <w:rPr>
          <w:rFonts w:ascii="Times New Roman" w:eastAsia="Calibri" w:hAnsi="Times New Roman" w:cs="Times New Roman"/>
          <w:i/>
          <w:sz w:val="12"/>
          <w:szCs w:val="12"/>
        </w:rPr>
        <w:t xml:space="preserve"> 2024 г.</w:t>
      </w:r>
    </w:p>
    <w:p w:rsidR="002876DD" w:rsidRDefault="00DD1053" w:rsidP="00CE60D4">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679589" cy="2348422"/>
            <wp:effectExtent l="0" t="0" r="0" b="0"/>
            <wp:docPr id="6" name="Рисунок 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Новый рисунок.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7797" cy="2355615"/>
                    </a:xfrm>
                    <a:prstGeom prst="rect">
                      <a:avLst/>
                    </a:prstGeom>
                    <a:noFill/>
                    <a:ln>
                      <a:noFill/>
                    </a:ln>
                  </pic:spPr>
                </pic:pic>
              </a:graphicData>
            </a:graphic>
          </wp:inline>
        </w:drawing>
      </w:r>
    </w:p>
    <w:p w:rsidR="00CE60D4" w:rsidRPr="00DD1053" w:rsidRDefault="00CE60D4" w:rsidP="00CE60D4">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CE60D4" w:rsidRPr="00DD1053" w:rsidRDefault="00CE60D4" w:rsidP="00CE60D4">
      <w:pPr>
        <w:spacing w:after="0" w:line="240" w:lineRule="auto"/>
        <w:jc w:val="right"/>
        <w:rPr>
          <w:rFonts w:ascii="Times New Roman" w:eastAsia="Calibri" w:hAnsi="Times New Roman" w:cs="Times New Roman"/>
          <w:i/>
          <w:sz w:val="12"/>
          <w:szCs w:val="12"/>
        </w:rPr>
      </w:pPr>
      <w:r w:rsidRPr="00DD1053">
        <w:rPr>
          <w:rFonts w:ascii="Times New Roman" w:eastAsia="Calibri" w:hAnsi="Times New Roman" w:cs="Times New Roman"/>
          <w:i/>
          <w:sz w:val="12"/>
          <w:szCs w:val="12"/>
        </w:rPr>
        <w:t>к постановлению администрации сельского поселения Сергиевск</w:t>
      </w:r>
    </w:p>
    <w:p w:rsidR="00CE60D4" w:rsidRPr="00DD1053" w:rsidRDefault="00CE60D4" w:rsidP="00CE60D4">
      <w:pPr>
        <w:spacing w:after="0" w:line="240" w:lineRule="auto"/>
        <w:jc w:val="right"/>
        <w:rPr>
          <w:rFonts w:ascii="Times New Roman" w:eastAsia="Calibri" w:hAnsi="Times New Roman" w:cs="Times New Roman"/>
          <w:i/>
          <w:sz w:val="12"/>
          <w:szCs w:val="12"/>
        </w:rPr>
      </w:pPr>
      <w:r w:rsidRPr="00DD1053">
        <w:rPr>
          <w:rFonts w:ascii="Times New Roman" w:eastAsia="Calibri" w:hAnsi="Times New Roman" w:cs="Times New Roman"/>
          <w:i/>
          <w:sz w:val="12"/>
          <w:szCs w:val="12"/>
        </w:rPr>
        <w:t>муниципального района Сергиевский</w:t>
      </w:r>
    </w:p>
    <w:p w:rsidR="00CE60D4" w:rsidRPr="00DD1053" w:rsidRDefault="00CE60D4" w:rsidP="00CE60D4">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№53</w:t>
      </w:r>
      <w:r w:rsidRPr="00DD1053">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DD105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августа</w:t>
      </w:r>
      <w:r w:rsidRPr="00DD1053">
        <w:rPr>
          <w:rFonts w:ascii="Times New Roman" w:eastAsia="Calibri" w:hAnsi="Times New Roman" w:cs="Times New Roman"/>
          <w:i/>
          <w:sz w:val="12"/>
          <w:szCs w:val="12"/>
        </w:rPr>
        <w:t xml:space="preserve"> 2024 г.</w:t>
      </w:r>
    </w:p>
    <w:p w:rsidR="002876DD" w:rsidRDefault="00CE60D4" w:rsidP="00CE60D4">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647784" cy="3530376"/>
            <wp:effectExtent l="0" t="0" r="0" b="0"/>
            <wp:docPr id="7" name="Рисунок 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Новый рисунок.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6640" cy="3555518"/>
                    </a:xfrm>
                    <a:prstGeom prst="rect">
                      <a:avLst/>
                    </a:prstGeom>
                    <a:noFill/>
                    <a:ln>
                      <a:noFill/>
                    </a:ln>
                  </pic:spPr>
                </pic:pic>
              </a:graphicData>
            </a:graphic>
          </wp:inline>
        </w:drawing>
      </w:r>
    </w:p>
    <w:p w:rsidR="00F6282F" w:rsidRDefault="00CE60D4"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2818857"/>
            <wp:effectExtent l="0" t="0" r="0" b="0"/>
            <wp:docPr id="8" name="Рисунок 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Новый рисунок.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0755" cy="2818857"/>
                    </a:xfrm>
                    <a:prstGeom prst="rect">
                      <a:avLst/>
                    </a:prstGeom>
                    <a:noFill/>
                    <a:ln>
                      <a:noFill/>
                    </a:ln>
                  </pic:spPr>
                </pic:pic>
              </a:graphicData>
            </a:graphic>
          </wp:inline>
        </w:drawing>
      </w:r>
    </w:p>
    <w:p w:rsidR="00F6282F" w:rsidRDefault="00CE60D4" w:rsidP="00CE60D4">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029447" cy="2945202"/>
            <wp:effectExtent l="0" t="0" r="0" b="0"/>
            <wp:docPr id="9" name="Рисунок 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Новый рисунок.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6603" cy="2952159"/>
                    </a:xfrm>
                    <a:prstGeom prst="rect">
                      <a:avLst/>
                    </a:prstGeom>
                    <a:noFill/>
                    <a:ln>
                      <a:noFill/>
                    </a:ln>
                  </pic:spPr>
                </pic:pic>
              </a:graphicData>
            </a:graphic>
          </wp:inline>
        </w:drawing>
      </w: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p w:rsidR="00CE60D4" w:rsidRDefault="00CE60D4"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BA16C9">
              <w:rPr>
                <w:rFonts w:ascii="Times New Roman" w:eastAsia="Calibri" w:hAnsi="Times New Roman" w:cs="Times New Roman"/>
                <w:sz w:val="12"/>
                <w:szCs w:val="12"/>
              </w:rPr>
              <w:t>30</w:t>
            </w:r>
            <w:r w:rsidR="00D8420A">
              <w:rPr>
                <w:rFonts w:ascii="Times New Roman" w:eastAsia="Calibri" w:hAnsi="Times New Roman" w:cs="Times New Roman"/>
                <w:sz w:val="12"/>
                <w:szCs w:val="12"/>
              </w:rPr>
              <w:t>.</w:t>
            </w:r>
            <w:r w:rsidR="00E20A89">
              <w:rPr>
                <w:rFonts w:ascii="Times New Roman" w:eastAsia="Calibri" w:hAnsi="Times New Roman" w:cs="Times New Roman"/>
                <w:sz w:val="12"/>
                <w:szCs w:val="12"/>
              </w:rPr>
              <w:t>0</w:t>
            </w:r>
            <w:r w:rsidR="00BA16C9">
              <w:rPr>
                <w:rFonts w:ascii="Times New Roman" w:eastAsia="Calibri" w:hAnsi="Times New Roman" w:cs="Times New Roman"/>
                <w:sz w:val="12"/>
                <w:szCs w:val="12"/>
              </w:rPr>
              <w:t>8</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DC4EAA">
              <w:rPr>
                <w:rFonts w:ascii="Times New Roman" w:eastAsia="Calibri" w:hAnsi="Times New Roman" w:cs="Times New Roman"/>
                <w:sz w:val="12"/>
                <w:szCs w:val="12"/>
              </w:rPr>
              <w:t>4</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16"/>
      <w:headerReference w:type="first" r:id="rId17"/>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6060" w:rsidRDefault="006B6060" w:rsidP="000F23DD">
      <w:pPr>
        <w:spacing w:after="0" w:line="240" w:lineRule="auto"/>
      </w:pPr>
      <w:r>
        <w:separator/>
      </w:r>
    </w:p>
  </w:endnote>
  <w:endnote w:type="continuationSeparator" w:id="0">
    <w:p w:rsidR="006B6060" w:rsidRDefault="006B6060"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6060" w:rsidRDefault="006B6060" w:rsidP="000F23DD">
      <w:pPr>
        <w:spacing w:after="0" w:line="240" w:lineRule="auto"/>
      </w:pPr>
      <w:r>
        <w:separator/>
      </w:r>
    </w:p>
  </w:footnote>
  <w:footnote w:type="continuationSeparator" w:id="0">
    <w:p w:rsidR="006B6060" w:rsidRDefault="006B6060"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053" w:rsidRDefault="00DD1053" w:rsidP="00F55381">
    <w:pPr>
      <w:pStyle w:val="a7"/>
      <w:tabs>
        <w:tab w:val="clear" w:pos="4677"/>
        <w:tab w:val="clear" w:pos="9355"/>
        <w:tab w:val="left" w:pos="1800"/>
      </w:tabs>
    </w:pPr>
    <w:sdt>
      <w:sdtPr>
        <w:id w:val="1198130974"/>
        <w:docPartObj>
          <w:docPartGallery w:val="Page Numbers (Top of Page)"/>
          <w:docPartUnique/>
        </w:docPartObj>
      </w:sdtPr>
      <w:sdtContent>
        <w:r>
          <w:fldChar w:fldCharType="begin"/>
        </w:r>
        <w:r>
          <w:instrText>PAGE   \* MERGEFORMAT</w:instrText>
        </w:r>
        <w:r>
          <w:fldChar w:fldCharType="separate"/>
        </w:r>
        <w:r w:rsidR="00CE60D4">
          <w:rPr>
            <w:noProof/>
          </w:rPr>
          <w:t>23</w:t>
        </w:r>
        <w:r>
          <w:rPr>
            <w:noProof/>
          </w:rPr>
          <w:fldChar w:fldCharType="end"/>
        </w:r>
      </w:sdtContent>
    </w:sdt>
  </w:p>
  <w:p w:rsidR="00DD1053" w:rsidRDefault="00DD1053"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DD1053" w:rsidRPr="00E93F32" w:rsidRDefault="00DD1053" w:rsidP="00263DC0">
    <w:pPr>
      <w:pStyle w:val="a7"/>
      <w:rPr>
        <w:rFonts w:ascii="Times New Roman" w:hAnsi="Times New Roman" w:cs="Times New Roman"/>
        <w:i/>
        <w:sz w:val="16"/>
        <w:szCs w:val="16"/>
      </w:rPr>
    </w:pPr>
    <w:r>
      <w:rPr>
        <w:rFonts w:ascii="Times New Roman" w:hAnsi="Times New Roman" w:cs="Times New Roman"/>
        <w:i/>
        <w:sz w:val="16"/>
        <w:szCs w:val="16"/>
      </w:rPr>
      <w:t>Пятница, 30 августа 2024 года, №65</w:t>
    </w:r>
    <w:r w:rsidRPr="006D47B1">
      <w:rPr>
        <w:rFonts w:ascii="Times New Roman" w:hAnsi="Times New Roman" w:cs="Times New Roman"/>
        <w:i/>
        <w:sz w:val="16"/>
        <w:szCs w:val="16"/>
      </w:rPr>
      <w:t>(</w:t>
    </w:r>
    <w:r>
      <w:rPr>
        <w:rFonts w:ascii="Times New Roman" w:hAnsi="Times New Roman" w:cs="Times New Roman"/>
        <w:i/>
        <w:sz w:val="16"/>
        <w:szCs w:val="16"/>
      </w:rPr>
      <w:t>988</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0619212"/>
      <w:docPartObj>
        <w:docPartGallery w:val="Page Numbers (Top of Page)"/>
        <w:docPartUnique/>
      </w:docPartObj>
    </w:sdtPr>
    <w:sdtContent>
      <w:p w:rsidR="00DD1053" w:rsidRDefault="00DD1053">
        <w:pPr>
          <w:pStyle w:val="a7"/>
        </w:pPr>
        <w:r>
          <w:fldChar w:fldCharType="begin"/>
        </w:r>
        <w:r>
          <w:instrText>PAGE   \* MERGEFORMAT</w:instrText>
        </w:r>
        <w:r>
          <w:fldChar w:fldCharType="separate"/>
        </w:r>
        <w:r>
          <w:rPr>
            <w:noProof/>
          </w:rPr>
          <w:t>2</w:t>
        </w:r>
        <w:r>
          <w:rPr>
            <w:noProof/>
          </w:rPr>
          <w:fldChar w:fldCharType="end"/>
        </w:r>
      </w:p>
    </w:sdtContent>
  </w:sdt>
  <w:p w:rsidR="00DD1053" w:rsidRPr="000443FC" w:rsidRDefault="00DD1053"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DD1053" w:rsidRPr="00263DC0" w:rsidRDefault="00DD1053"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DD1053" w:rsidRDefault="00DD1053"/>
  <w:p w:rsidR="00DD1053" w:rsidRDefault="00DD1053"/>
  <w:p w:rsidR="00DD1053" w:rsidRDefault="00DD1053"/>
  <w:p w:rsidR="00DD1053" w:rsidRDefault="00DD1053"/>
  <w:p w:rsidR="00DD1053" w:rsidRDefault="00DD1053"/>
  <w:p w:rsidR="00DD1053" w:rsidRDefault="00DD1053"/>
  <w:p w:rsidR="00DD1053" w:rsidRDefault="00DD1053"/>
  <w:p w:rsidR="00DD1053" w:rsidRDefault="00DD1053"/>
  <w:p w:rsidR="00DD1053" w:rsidRDefault="00DD1053"/>
  <w:p w:rsidR="00DD1053" w:rsidRDefault="00DD1053"/>
  <w:p w:rsidR="00DD1053" w:rsidRDefault="00DD105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25">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28">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9">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0">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7193D81"/>
    <w:multiLevelType w:val="hybridMultilevel"/>
    <w:tmpl w:val="5CDA8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6">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8">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15"/>
  </w:num>
  <w:num w:numId="2">
    <w:abstractNumId w:val="25"/>
  </w:num>
  <w:num w:numId="3">
    <w:abstractNumId w:val="16"/>
  </w:num>
  <w:num w:numId="4">
    <w:abstractNumId w:val="28"/>
  </w:num>
  <w:num w:numId="5">
    <w:abstractNumId w:val="22"/>
  </w:num>
  <w:num w:numId="6">
    <w:abstractNumId w:val="30"/>
  </w:num>
  <w:num w:numId="7">
    <w:abstractNumId w:val="20"/>
  </w:num>
  <w:num w:numId="8">
    <w:abstractNumId w:val="36"/>
  </w:num>
  <w:num w:numId="9">
    <w:abstractNumId w:val="27"/>
  </w:num>
  <w:num w:numId="10">
    <w:abstractNumId w:val="31"/>
  </w:num>
  <w:num w:numId="11">
    <w:abstractNumId w:val="39"/>
  </w:num>
  <w:num w:numId="12">
    <w:abstractNumId w:val="21"/>
  </w:num>
  <w:num w:numId="13">
    <w:abstractNumId w:val="37"/>
  </w:num>
  <w:num w:numId="14">
    <w:abstractNumId w:val="17"/>
  </w:num>
  <w:num w:numId="15">
    <w:abstractNumId w:val="33"/>
  </w:num>
  <w:num w:numId="16">
    <w:abstractNumId w:val="38"/>
  </w:num>
  <w:num w:numId="17">
    <w:abstractNumId w:val="29"/>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34"/>
  </w:num>
  <w:num w:numId="21">
    <w:abstractNumId w:val="23"/>
  </w:num>
  <w:num w:numId="22">
    <w:abstractNumId w:val="35"/>
  </w:num>
  <w:num w:numId="23">
    <w:abstractNumId w:val="24"/>
  </w:num>
  <w:num w:numId="24">
    <w:abstractNumId w:val="19"/>
  </w:num>
  <w:num w:numId="25">
    <w:abstractNumId w:val="40"/>
  </w:num>
  <w:num w:numId="26">
    <w:abstractNumId w:val="18"/>
  </w:num>
  <w:num w:numId="27">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GrammaticalErrors/>
  <w:proofState w:spelling="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2A70"/>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21"/>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7D1"/>
    <w:rsid w:val="00077E12"/>
    <w:rsid w:val="00080283"/>
    <w:rsid w:val="000802BA"/>
    <w:rsid w:val="0008053F"/>
    <w:rsid w:val="000807A8"/>
    <w:rsid w:val="00080893"/>
    <w:rsid w:val="00080C98"/>
    <w:rsid w:val="00080FE0"/>
    <w:rsid w:val="0008102D"/>
    <w:rsid w:val="000813DA"/>
    <w:rsid w:val="00081578"/>
    <w:rsid w:val="00081822"/>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2A6"/>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291"/>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C52"/>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817"/>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02F"/>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2BE"/>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B64"/>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02D"/>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78A"/>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52C"/>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3D78"/>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93E"/>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060"/>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0AF"/>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74"/>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5ED2"/>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160"/>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3E13"/>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D2B"/>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7EF"/>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3A2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2C1"/>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802"/>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6C9"/>
    <w:rsid w:val="00BA1A63"/>
    <w:rsid w:val="00BA2367"/>
    <w:rsid w:val="00BA2450"/>
    <w:rsid w:val="00BA2A96"/>
    <w:rsid w:val="00BA2B92"/>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4E5"/>
    <w:rsid w:val="00BC754A"/>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BF6"/>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E14"/>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5E6B"/>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0D4"/>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053"/>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212"/>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5DE"/>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E9C"/>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169"/>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6032969-5200-4DC1-8DFD-EDB508C8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B0D47"/>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4367829">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0024093">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016586">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7216898">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2755A-33EE-4BA7-90C6-A8C0DDCB9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2987</TotalTime>
  <Pages>1</Pages>
  <Words>284512</Words>
  <Characters>1621723</Characters>
  <Application>Microsoft Office Word</Application>
  <DocSecurity>0</DocSecurity>
  <Lines>13514</Lines>
  <Paragraphs>3804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1902431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206</cp:revision>
  <cp:lastPrinted>2014-09-10T09:08:00Z</cp:lastPrinted>
  <dcterms:created xsi:type="dcterms:W3CDTF">2016-12-01T07:11:00Z</dcterms:created>
  <dcterms:modified xsi:type="dcterms:W3CDTF">2024-09-05T05:19:00Z</dcterms:modified>
</cp:coreProperties>
</file>